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jc w:val="center"/>
        <w:rPr/>
      </w:pPr>
      <w:bookmarkStart w:colFirst="0" w:colLast="0" w:name="_gjdgxs" w:id="0"/>
      <w:bookmarkEnd w:id="0"/>
      <w:r w:rsidDel="00000000" w:rsidR="00000000" w:rsidRPr="00000000">
        <w:rPr/>
        <w:drawing>
          <wp:inline distB="0" distT="0" distL="0" distR="0">
            <wp:extent cx="4157345" cy="1718945"/>
            <wp:effectExtent b="0" l="0" r="0" t="0"/>
            <wp:docPr descr="QC_HLA_WhiteBG_RGB" id="3" name="image1.jpg"/>
            <a:graphic>
              <a:graphicData uri="http://schemas.openxmlformats.org/drawingml/2006/picture">
                <pic:pic>
                  <pic:nvPicPr>
                    <pic:cNvPr descr="QC_HLA_WhiteBG_RGB" id="0" name="image1.jpg"/>
                    <pic:cNvPicPr preferRelativeResize="0"/>
                  </pic:nvPicPr>
                  <pic:blipFill>
                    <a:blip r:embed="rId6"/>
                    <a:srcRect b="0" l="0" r="0" t="0"/>
                    <a:stretch>
                      <a:fillRect/>
                    </a:stretch>
                  </pic:blipFill>
                  <pic:spPr>
                    <a:xfrm>
                      <a:off x="0" y="0"/>
                      <a:ext cx="4157345" cy="171894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jc w:val="center"/>
        <w:rPr>
          <w:rFonts w:ascii="Lustria" w:cs="Lustria" w:eastAsia="Lustria" w:hAnsi="Lustria"/>
          <w:b w:val="1"/>
          <w:sz w:val="48"/>
          <w:szCs w:val="48"/>
        </w:rPr>
      </w:pPr>
      <w:r w:rsidDel="00000000" w:rsidR="00000000" w:rsidRPr="00000000">
        <w:rPr>
          <w:rFonts w:ascii="Lustria" w:cs="Lustria" w:eastAsia="Lustria" w:hAnsi="Lustria"/>
          <w:b w:val="1"/>
          <w:sz w:val="48"/>
          <w:szCs w:val="48"/>
          <w:rtl w:val="0"/>
        </w:rPr>
        <w:t xml:space="preserve">STUDENT HANDBOOK</w:t>
      </w:r>
    </w:p>
    <w:p w:rsidR="00000000" w:rsidDel="00000000" w:rsidP="00000000" w:rsidRDefault="00000000" w:rsidRPr="00000000" w14:paraId="00000003">
      <w:pPr>
        <w:pageBreakBefore w:val="0"/>
        <w:jc w:val="center"/>
        <w:rPr>
          <w:rFonts w:ascii="Lustria" w:cs="Lustria" w:eastAsia="Lustria" w:hAnsi="Lustria"/>
          <w:b w:val="1"/>
          <w:sz w:val="48"/>
          <w:szCs w:val="48"/>
        </w:rPr>
      </w:pPr>
      <w:r w:rsidDel="00000000" w:rsidR="00000000" w:rsidRPr="00000000">
        <w:rPr>
          <w:rFonts w:ascii="Lustria" w:cs="Lustria" w:eastAsia="Lustria" w:hAnsi="Lustria"/>
          <w:b w:val="1"/>
          <w:sz w:val="48"/>
          <w:szCs w:val="48"/>
          <w:rtl w:val="0"/>
        </w:rPr>
        <w:t xml:space="preserve">Graduate Programs in Special Education </w:t>
      </w:r>
    </w:p>
    <w:p w:rsidR="00000000" w:rsidDel="00000000" w:rsidP="00000000" w:rsidRDefault="00000000" w:rsidRPr="00000000" w14:paraId="00000004">
      <w:pPr>
        <w:pageBreakBefore w:val="0"/>
        <w:jc w:val="center"/>
        <w:rPr>
          <w:rFonts w:ascii="Lustria" w:cs="Lustria" w:eastAsia="Lustria" w:hAnsi="Lustria"/>
          <w:b w:val="1"/>
          <w:sz w:val="48"/>
          <w:szCs w:val="48"/>
        </w:rPr>
      </w:pPr>
      <w:r w:rsidDel="00000000" w:rsidR="00000000" w:rsidRPr="00000000">
        <w:rPr>
          <w:rFonts w:ascii="Lustria" w:cs="Lustria" w:eastAsia="Lustria" w:hAnsi="Lustria"/>
          <w:b w:val="1"/>
          <w:sz w:val="48"/>
          <w:szCs w:val="48"/>
        </w:rPr>
        <w:drawing>
          <wp:inline distB="114300" distT="114300" distL="114300" distR="114300">
            <wp:extent cx="1385455" cy="1385455"/>
            <wp:effectExtent b="0" l="0" r="0" t="0"/>
            <wp:docPr id="2"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1385455" cy="1385455"/>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pageBreakBefore w:val="0"/>
        <w:jc w:val="center"/>
        <w:rPr>
          <w:rFonts w:ascii="Lustria" w:cs="Lustria" w:eastAsia="Lustria" w:hAnsi="Lustria"/>
          <w:b w:val="1"/>
          <w:sz w:val="44"/>
          <w:szCs w:val="44"/>
        </w:rPr>
      </w:pPr>
      <w:r w:rsidDel="00000000" w:rsidR="00000000" w:rsidRPr="00000000">
        <w:rPr>
          <w:rFonts w:ascii="Lustria" w:cs="Lustria" w:eastAsia="Lustria" w:hAnsi="Lustria"/>
          <w:b w:val="1"/>
          <w:sz w:val="44"/>
          <w:szCs w:val="44"/>
          <w:rtl w:val="0"/>
        </w:rPr>
        <w:t xml:space="preserve">Master’s Degree Programs Leading to Initial/Professional Certification </w:t>
      </w:r>
    </w:p>
    <w:p w:rsidR="00000000" w:rsidDel="00000000" w:rsidP="00000000" w:rsidRDefault="00000000" w:rsidRPr="00000000" w14:paraId="00000006">
      <w:pPr>
        <w:pStyle w:val="Heading1"/>
        <w:pageBreakBefore w:val="0"/>
        <w:tabs>
          <w:tab w:val="left" w:pos="0"/>
        </w:tabs>
        <w:jc w:val="center"/>
        <w:rPr>
          <w:rFonts w:ascii="Lustria" w:cs="Lustria" w:eastAsia="Lustria" w:hAnsi="Lustria"/>
          <w:i w:val="1"/>
          <w:sz w:val="44"/>
          <w:szCs w:val="44"/>
        </w:rPr>
      </w:pPr>
      <w:r w:rsidDel="00000000" w:rsidR="00000000" w:rsidRPr="00000000">
        <w:rPr>
          <w:rFonts w:ascii="Lustria" w:cs="Lustria" w:eastAsia="Lustria" w:hAnsi="Lustria"/>
          <w:i w:val="1"/>
          <w:sz w:val="44"/>
          <w:szCs w:val="44"/>
          <w:rtl w:val="0"/>
        </w:rPr>
        <w:t xml:space="preserve">&amp;</w:t>
      </w:r>
    </w:p>
    <w:p w:rsidR="00000000" w:rsidDel="00000000" w:rsidP="00000000" w:rsidRDefault="00000000" w:rsidRPr="00000000" w14:paraId="00000007">
      <w:pPr>
        <w:pageBreakBefore w:val="0"/>
        <w:jc w:val="center"/>
        <w:rPr>
          <w:rFonts w:ascii="Lustria" w:cs="Lustria" w:eastAsia="Lustria" w:hAnsi="Lustria"/>
          <w:b w:val="1"/>
          <w:sz w:val="48"/>
          <w:szCs w:val="48"/>
        </w:rPr>
      </w:pPr>
      <w:r w:rsidDel="00000000" w:rsidR="00000000" w:rsidRPr="00000000">
        <w:rPr>
          <w:rFonts w:ascii="Lustria" w:cs="Lustria" w:eastAsia="Lustria" w:hAnsi="Lustria"/>
          <w:b w:val="1"/>
          <w:sz w:val="44"/>
          <w:szCs w:val="44"/>
          <w:rtl w:val="0"/>
        </w:rPr>
        <w:t xml:space="preserve">Post-Masters Advanced Certification Programs</w:t>
      </w:r>
      <w:r w:rsidDel="00000000" w:rsidR="00000000" w:rsidRPr="00000000">
        <w:rPr>
          <w:rtl w:val="0"/>
        </w:rPr>
      </w:r>
    </w:p>
    <w:p w:rsidR="00000000" w:rsidDel="00000000" w:rsidP="00000000" w:rsidRDefault="00000000" w:rsidRPr="00000000" w14:paraId="00000008">
      <w:pPr>
        <w:pStyle w:val="Heading1"/>
        <w:pageBreakBefore w:val="0"/>
        <w:tabs>
          <w:tab w:val="left" w:pos="0"/>
        </w:tabs>
        <w:jc w:val="center"/>
        <w:rPr>
          <w:rFonts w:ascii="Lustria" w:cs="Lustria" w:eastAsia="Lustria" w:hAnsi="Lustria"/>
          <w:i w:val="1"/>
        </w:rPr>
      </w:pPr>
      <w:r w:rsidDel="00000000" w:rsidR="00000000" w:rsidRPr="00000000">
        <w:rPr>
          <w:rtl w:val="0"/>
        </w:rPr>
      </w:r>
    </w:p>
    <w:p w:rsidR="00000000" w:rsidDel="00000000" w:rsidP="00000000" w:rsidRDefault="00000000" w:rsidRPr="00000000" w14:paraId="00000009">
      <w:pPr>
        <w:pStyle w:val="Heading1"/>
        <w:pageBreakBefore w:val="0"/>
        <w:tabs>
          <w:tab w:val="left" w:pos="0"/>
        </w:tabs>
        <w:jc w:val="center"/>
        <w:rPr>
          <w:rFonts w:ascii="Lustria" w:cs="Lustria" w:eastAsia="Lustria" w:hAnsi="Lustria"/>
          <w:sz w:val="32"/>
          <w:szCs w:val="32"/>
        </w:rPr>
      </w:pPr>
      <w:r w:rsidDel="00000000" w:rsidR="00000000" w:rsidRPr="00000000">
        <w:rPr>
          <w:rFonts w:ascii="Lustria" w:cs="Lustria" w:eastAsia="Lustria" w:hAnsi="Lustria"/>
          <w:sz w:val="32"/>
          <w:szCs w:val="32"/>
          <w:rtl w:val="0"/>
        </w:rPr>
        <w:t xml:space="preserve">Graduate Programs in Special Education Department of Educational and Community Programs</w:t>
      </w:r>
    </w:p>
    <w:p w:rsidR="00000000" w:rsidDel="00000000" w:rsidP="00000000" w:rsidRDefault="00000000" w:rsidRPr="00000000" w14:paraId="0000000A">
      <w:pPr>
        <w:pStyle w:val="Heading1"/>
        <w:pageBreakBefore w:val="0"/>
        <w:tabs>
          <w:tab w:val="left" w:pos="0"/>
        </w:tabs>
        <w:jc w:val="center"/>
        <w:rPr/>
      </w:pPr>
      <w:r w:rsidDel="00000000" w:rsidR="00000000" w:rsidRPr="00000000">
        <w:rPr>
          <w:rFonts w:ascii="Lustria" w:cs="Lustria" w:eastAsia="Lustria" w:hAnsi="Lustria"/>
          <w:sz w:val="32"/>
          <w:szCs w:val="32"/>
          <w:rtl w:val="0"/>
        </w:rPr>
        <w:t xml:space="preserve">School of Education </w:t>
      </w:r>
      <w:r w:rsidDel="00000000" w:rsidR="00000000" w:rsidRPr="00000000">
        <w:rPr>
          <w:rtl w:val="0"/>
        </w:rPr>
      </w:r>
    </w:p>
    <w:p w:rsidR="00000000" w:rsidDel="00000000" w:rsidP="00000000" w:rsidRDefault="00000000" w:rsidRPr="00000000" w14:paraId="0000000B">
      <w:pPr>
        <w:pageBreakBefore w:val="0"/>
        <w:jc w:val="center"/>
        <w:rPr>
          <w:rFonts w:ascii="Lustria" w:cs="Lustria" w:eastAsia="Lustria" w:hAnsi="Lustria"/>
          <w:b w:val="1"/>
          <w:sz w:val="32"/>
          <w:szCs w:val="32"/>
        </w:rPr>
      </w:pPr>
      <w:r w:rsidDel="00000000" w:rsidR="00000000" w:rsidRPr="00000000">
        <w:rPr>
          <w:rFonts w:ascii="Lustria" w:cs="Lustria" w:eastAsia="Lustria" w:hAnsi="Lustria"/>
          <w:b w:val="1"/>
          <w:sz w:val="32"/>
          <w:szCs w:val="32"/>
          <w:rtl w:val="0"/>
        </w:rPr>
        <w:t xml:space="preserve">Queens College, City University of New York</w:t>
      </w:r>
    </w:p>
    <w:p w:rsidR="00000000" w:rsidDel="00000000" w:rsidP="00000000" w:rsidRDefault="00000000" w:rsidRPr="00000000" w14:paraId="0000000C">
      <w:pPr>
        <w:pageBreakBefore w:val="0"/>
        <w:jc w:val="center"/>
        <w:rPr>
          <w:rFonts w:ascii="Lustria" w:cs="Lustria" w:eastAsia="Lustria" w:hAnsi="Lustria"/>
          <w:b w:val="1"/>
          <w:sz w:val="32"/>
          <w:szCs w:val="32"/>
        </w:rPr>
      </w:pPr>
      <w:r w:rsidDel="00000000" w:rsidR="00000000" w:rsidRPr="00000000">
        <w:rPr>
          <w:rFonts w:ascii="Lustria" w:cs="Lustria" w:eastAsia="Lustria" w:hAnsi="Lustria"/>
          <w:b w:val="1"/>
          <w:sz w:val="32"/>
          <w:szCs w:val="32"/>
          <w:rtl w:val="0"/>
        </w:rPr>
        <w:t xml:space="preserve">65-30 Kissena Boulevard</w:t>
      </w:r>
    </w:p>
    <w:p w:rsidR="00000000" w:rsidDel="00000000" w:rsidP="00000000" w:rsidRDefault="00000000" w:rsidRPr="00000000" w14:paraId="0000000D">
      <w:pPr>
        <w:pageBreakBefore w:val="0"/>
        <w:jc w:val="center"/>
        <w:rPr>
          <w:rFonts w:ascii="Lustria" w:cs="Lustria" w:eastAsia="Lustria" w:hAnsi="Lustria"/>
          <w:b w:val="1"/>
          <w:sz w:val="32"/>
          <w:szCs w:val="32"/>
        </w:rPr>
      </w:pPr>
      <w:r w:rsidDel="00000000" w:rsidR="00000000" w:rsidRPr="00000000">
        <w:rPr>
          <w:rFonts w:ascii="Lustria" w:cs="Lustria" w:eastAsia="Lustria" w:hAnsi="Lustria"/>
          <w:b w:val="1"/>
          <w:sz w:val="32"/>
          <w:szCs w:val="32"/>
          <w:rtl w:val="0"/>
        </w:rPr>
        <w:t xml:space="preserve">Queens, NY  11367</w:t>
      </w:r>
    </w:p>
    <w:p w:rsidR="00000000" w:rsidDel="00000000" w:rsidP="00000000" w:rsidRDefault="00000000" w:rsidRPr="00000000" w14:paraId="0000000E">
      <w:pPr>
        <w:pageBreakBefore w:val="0"/>
        <w:jc w:val="center"/>
        <w:rPr>
          <w:rFonts w:ascii="Cambria" w:cs="Cambria" w:eastAsia="Cambria" w:hAnsi="Cambria"/>
          <w:b w:val="1"/>
          <w:sz w:val="20"/>
          <w:szCs w:val="20"/>
        </w:rPr>
      </w:pPr>
      <w:r w:rsidDel="00000000" w:rsidR="00000000" w:rsidRPr="00000000">
        <w:rPr>
          <w:rtl w:val="0"/>
        </w:rPr>
      </w:r>
    </w:p>
    <w:p w:rsidR="00000000" w:rsidDel="00000000" w:rsidP="00000000" w:rsidRDefault="00000000" w:rsidRPr="00000000" w14:paraId="0000000F">
      <w:pPr>
        <w:pageBreakBefore w:val="0"/>
        <w:jc w:val="center"/>
        <w:rPr>
          <w:rFonts w:ascii="Lustria" w:cs="Lustria" w:eastAsia="Lustria" w:hAnsi="Lustria"/>
          <w:b w:val="1"/>
          <w:sz w:val="44"/>
          <w:szCs w:val="44"/>
        </w:rPr>
      </w:pPr>
      <w:r w:rsidDel="00000000" w:rsidR="00000000" w:rsidRPr="00000000">
        <w:rPr>
          <w:rFonts w:ascii="Lustria" w:cs="Lustria" w:eastAsia="Lustria" w:hAnsi="Lustria"/>
          <w:b w:val="1"/>
          <w:sz w:val="44"/>
          <w:szCs w:val="44"/>
          <w:rtl w:val="0"/>
        </w:rPr>
        <w:t xml:space="preserve">Effective August 2021 - May 2022</w:t>
      </w:r>
    </w:p>
    <w:p w:rsidR="00000000" w:rsidDel="00000000" w:rsidP="00000000" w:rsidRDefault="00000000" w:rsidRPr="00000000" w14:paraId="00000010">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011">
      <w:pPr>
        <w:pageBreakBefore w:val="0"/>
        <w:jc w:val="center"/>
        <w:rPr>
          <w:rFonts w:ascii="Lustria" w:cs="Lustria" w:eastAsia="Lustria" w:hAnsi="Lustria"/>
          <w:b w:val="1"/>
          <w:sz w:val="36"/>
          <w:szCs w:val="36"/>
        </w:rPr>
      </w:pPr>
      <w:r w:rsidDel="00000000" w:rsidR="00000000" w:rsidRPr="00000000">
        <w:rPr>
          <w:rFonts w:ascii="Lustria" w:cs="Lustria" w:eastAsia="Lustria" w:hAnsi="Lustria"/>
          <w:b w:val="1"/>
          <w:sz w:val="36"/>
          <w:szCs w:val="36"/>
          <w:rtl w:val="0"/>
        </w:rPr>
        <w:t xml:space="preserve">Table of Contents</w:t>
      </w:r>
    </w:p>
    <w:p w:rsidR="00000000" w:rsidDel="00000000" w:rsidP="00000000" w:rsidRDefault="00000000" w:rsidRPr="00000000" w14:paraId="00000012">
      <w:pPr>
        <w:pageBreakBefore w:val="0"/>
        <w:jc w:val="center"/>
        <w:rPr>
          <w:rFonts w:ascii="Lustria" w:cs="Lustria" w:eastAsia="Lustria" w:hAnsi="Lustria"/>
          <w:b w:val="1"/>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Lustria" w:cs="Lustria" w:eastAsia="Lustria" w:hAnsi="Lustria"/>
          <w:b w:val="1"/>
          <w:i w:val="0"/>
          <w:smallCaps w:val="0"/>
          <w:strike w:val="0"/>
          <w:color w:val="000000"/>
          <w:u w:val="none"/>
          <w:shd w:fill="auto" w:val="clear"/>
          <w:vertAlign w:val="baseline"/>
        </w:rPr>
      </w:pPr>
      <w:r w:rsidDel="00000000" w:rsidR="00000000" w:rsidRPr="00000000">
        <w:rPr>
          <w:rFonts w:ascii="Lustria" w:cs="Lustria" w:eastAsia="Lustria" w:hAnsi="Lustria"/>
          <w:b w:val="1"/>
          <w:i w:val="0"/>
          <w:smallCaps w:val="0"/>
          <w:strike w:val="0"/>
          <w:color w:val="000000"/>
          <w:u w:val="none"/>
          <w:shd w:fill="auto" w:val="clear"/>
          <w:vertAlign w:val="baseline"/>
          <w:rtl w:val="0"/>
        </w:rPr>
        <w:t xml:space="preserve">Welcome to the Education Unit of Queens College</w:t>
        <w:tab/>
        <w:tab/>
        <w:tab/>
        <w:tab/>
      </w:r>
      <w:r w:rsidDel="00000000" w:rsidR="00000000" w:rsidRPr="00000000">
        <w:rPr>
          <w:rFonts w:ascii="Lustria" w:cs="Lustria" w:eastAsia="Lustria" w:hAnsi="Lustria"/>
          <w:b w:val="1"/>
          <w:rtl w:val="0"/>
        </w:rPr>
        <w:t xml:space="preserve">4</w:t>
      </w: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Lustria" w:cs="Lustria" w:eastAsia="Lustria" w:hAnsi="Lustria"/>
          <w:b w:val="1"/>
          <w:i w:val="0"/>
          <w:smallCaps w:val="0"/>
          <w:strike w:val="0"/>
          <w:color w:val="000000"/>
          <w:u w:val="none"/>
          <w:shd w:fill="auto" w:val="clear"/>
          <w:vertAlign w:val="baseline"/>
        </w:rPr>
      </w:pPr>
      <w:r w:rsidDel="00000000" w:rsidR="00000000" w:rsidRPr="00000000">
        <w:rPr>
          <w:rFonts w:ascii="Lustria" w:cs="Lustria" w:eastAsia="Lustria" w:hAnsi="Lustria"/>
          <w:b w:val="1"/>
          <w:i w:val="0"/>
          <w:smallCaps w:val="0"/>
          <w:strike w:val="0"/>
          <w:color w:val="000000"/>
          <w:u w:val="none"/>
          <w:shd w:fill="auto" w:val="clear"/>
          <w:vertAlign w:val="baseline"/>
          <w:rtl w:val="0"/>
        </w:rPr>
        <w:t xml:space="preserve">Programs Offered </w:t>
        <w:tab/>
        <w:tab/>
        <w:tab/>
        <w:tab/>
        <w:tab/>
        <w:tab/>
        <w:tab/>
        <w:tab/>
        <w:tab/>
      </w:r>
      <w:r w:rsidDel="00000000" w:rsidR="00000000" w:rsidRPr="00000000">
        <w:rPr>
          <w:rFonts w:ascii="Lustria" w:cs="Lustria" w:eastAsia="Lustria" w:hAnsi="Lustria"/>
          <w:b w:val="1"/>
          <w:rtl w:val="0"/>
        </w:rPr>
        <w:t xml:space="preserve">5</w:t>
      </w: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Lustria" w:cs="Lustria" w:eastAsia="Lustria" w:hAnsi="Lustria"/>
          <w:b w:val="1"/>
          <w:i w:val="0"/>
          <w:smallCaps w:val="0"/>
          <w:strike w:val="0"/>
          <w:color w:val="000000"/>
          <w:u w:val="none"/>
          <w:shd w:fill="auto" w:val="clear"/>
          <w:vertAlign w:val="baseline"/>
        </w:rPr>
      </w:pPr>
      <w:r w:rsidDel="00000000" w:rsidR="00000000" w:rsidRPr="00000000">
        <w:rPr>
          <w:rFonts w:ascii="Lustria" w:cs="Lustria" w:eastAsia="Lustria" w:hAnsi="Lustria"/>
          <w:b w:val="1"/>
          <w:i w:val="0"/>
          <w:smallCaps w:val="0"/>
          <w:strike w:val="0"/>
          <w:color w:val="000000"/>
          <w:u w:val="none"/>
          <w:shd w:fill="auto" w:val="clear"/>
          <w:vertAlign w:val="baseline"/>
          <w:rtl w:val="0"/>
        </w:rPr>
        <w:t xml:space="preserve">For More Information about the Programs</w:t>
        <w:tab/>
        <w:tab/>
        <w:tab/>
        <w:tab/>
        <w:tab/>
      </w:r>
      <w:r w:rsidDel="00000000" w:rsidR="00000000" w:rsidRPr="00000000">
        <w:rPr>
          <w:rFonts w:ascii="Lustria" w:cs="Lustria" w:eastAsia="Lustria" w:hAnsi="Lustria"/>
          <w:b w:val="1"/>
          <w:rtl w:val="0"/>
        </w:rPr>
        <w:t xml:space="preserve">6</w:t>
      </w: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Lustria" w:cs="Lustria" w:eastAsia="Lustria" w:hAnsi="Lustria"/>
          <w:b w:val="1"/>
          <w:i w:val="0"/>
          <w:smallCaps w:val="0"/>
          <w:strike w:val="0"/>
          <w:color w:val="000000"/>
          <w:u w:val="none"/>
          <w:shd w:fill="auto" w:val="clear"/>
          <w:vertAlign w:val="baseline"/>
        </w:rPr>
      </w:pPr>
      <w:r w:rsidDel="00000000" w:rsidR="00000000" w:rsidRPr="00000000">
        <w:rPr>
          <w:rFonts w:ascii="Lustria" w:cs="Lustria" w:eastAsia="Lustria" w:hAnsi="Lustria"/>
          <w:b w:val="1"/>
          <w:i w:val="0"/>
          <w:smallCaps w:val="0"/>
          <w:strike w:val="0"/>
          <w:color w:val="000000"/>
          <w:u w:val="none"/>
          <w:shd w:fill="auto" w:val="clear"/>
          <w:vertAlign w:val="baseline"/>
          <w:rtl w:val="0"/>
        </w:rPr>
        <w:t xml:space="preserve">Introduction</w:t>
        <w:tab/>
        <w:tab/>
        <w:tab/>
        <w:tab/>
        <w:tab/>
        <w:tab/>
        <w:tab/>
        <w:tab/>
        <w:tab/>
      </w:r>
      <w:r w:rsidDel="00000000" w:rsidR="00000000" w:rsidRPr="00000000">
        <w:rPr>
          <w:rFonts w:ascii="Lustria" w:cs="Lustria" w:eastAsia="Lustria" w:hAnsi="Lustria"/>
          <w:b w:val="1"/>
          <w:rtl w:val="0"/>
        </w:rPr>
        <w:t xml:space="preserve">7</w:t>
      </w:r>
      <w:r w:rsidDel="00000000" w:rsidR="00000000" w:rsidRPr="00000000">
        <w:rPr>
          <w:rtl w:val="0"/>
        </w:rPr>
      </w:r>
    </w:p>
    <w:p w:rsidR="00000000" w:rsidDel="00000000" w:rsidP="00000000" w:rsidRDefault="00000000" w:rsidRPr="00000000" w14:paraId="00000017">
      <w:pPr>
        <w:pageBreakBefore w:val="0"/>
        <w:spacing w:after="120" w:lineRule="auto"/>
        <w:rPr>
          <w:rFonts w:ascii="Lustria" w:cs="Lustria" w:eastAsia="Lustria" w:hAnsi="Lustria"/>
          <w:b w:val="1"/>
        </w:rPr>
      </w:pPr>
      <w:r w:rsidDel="00000000" w:rsidR="00000000" w:rsidRPr="00000000">
        <w:rPr>
          <w:rFonts w:ascii="Lustria" w:cs="Lustria" w:eastAsia="Lustria" w:hAnsi="Lustria"/>
          <w:b w:val="1"/>
          <w:rtl w:val="0"/>
        </w:rPr>
        <w:t xml:space="preserve">Mission and Philosophy</w:t>
        <w:tab/>
        <w:tab/>
        <w:tab/>
        <w:tab/>
        <w:tab/>
        <w:tab/>
        <w:tab/>
        <w:tab/>
        <w:t xml:space="preserve">8</w:t>
      </w:r>
    </w:p>
    <w:p w:rsidR="00000000" w:rsidDel="00000000" w:rsidP="00000000" w:rsidRDefault="00000000" w:rsidRPr="00000000" w14:paraId="00000018">
      <w:pPr>
        <w:pageBreakBefore w:val="0"/>
        <w:spacing w:after="120" w:lineRule="auto"/>
        <w:rPr>
          <w:rFonts w:ascii="Lustria" w:cs="Lustria" w:eastAsia="Lustria" w:hAnsi="Lustria"/>
          <w:b w:val="1"/>
        </w:rPr>
      </w:pPr>
      <w:r w:rsidDel="00000000" w:rsidR="00000000" w:rsidRPr="00000000">
        <w:rPr>
          <w:rFonts w:ascii="Lustria" w:cs="Lustria" w:eastAsia="Lustria" w:hAnsi="Lustria"/>
          <w:b w:val="1"/>
          <w:rtl w:val="0"/>
        </w:rPr>
        <w:t xml:space="preserve">Professional behaviors and dispositions</w:t>
        <w:tab/>
        <w:tab/>
        <w:tab/>
        <w:tab/>
        <w:tab/>
        <w:t xml:space="preserve">9</w:t>
      </w:r>
    </w:p>
    <w:p w:rsidR="00000000" w:rsidDel="00000000" w:rsidP="00000000" w:rsidRDefault="00000000" w:rsidRPr="00000000" w14:paraId="00000019">
      <w:pPr>
        <w:pageBreakBefore w:val="0"/>
        <w:spacing w:after="120" w:lineRule="auto"/>
        <w:rPr>
          <w:rFonts w:ascii="Lustria" w:cs="Lustria" w:eastAsia="Lustria" w:hAnsi="Lustria"/>
          <w:b w:val="1"/>
        </w:rPr>
      </w:pPr>
      <w:r w:rsidDel="00000000" w:rsidR="00000000" w:rsidRPr="00000000">
        <w:rPr>
          <w:rFonts w:ascii="Lustria" w:cs="Lustria" w:eastAsia="Lustria" w:hAnsi="Lustria"/>
          <w:b w:val="1"/>
          <w:rtl w:val="0"/>
        </w:rPr>
        <w:t xml:space="preserve">Special Education Program Requirements</w:t>
        <w:tab/>
        <w:tab/>
        <w:tab/>
        <w:tab/>
        <w:tab/>
        <w:t xml:space="preserve">11</w:t>
      </w:r>
    </w:p>
    <w:p w:rsidR="00000000" w:rsidDel="00000000" w:rsidP="00000000" w:rsidRDefault="00000000" w:rsidRPr="00000000" w14:paraId="0000001A">
      <w:pPr>
        <w:pageBreakBefore w:val="0"/>
        <w:spacing w:after="120" w:lineRule="auto"/>
        <w:ind w:firstLine="720"/>
        <w:rPr>
          <w:rFonts w:ascii="Lustria" w:cs="Lustria" w:eastAsia="Lustria" w:hAnsi="Lustria"/>
          <w:b w:val="1"/>
        </w:rPr>
      </w:pPr>
      <w:r w:rsidDel="00000000" w:rsidR="00000000" w:rsidRPr="00000000">
        <w:rPr>
          <w:rFonts w:ascii="Lustria" w:cs="Lustria" w:eastAsia="Lustria" w:hAnsi="Lustria"/>
          <w:b w:val="1"/>
          <w:i w:val="1"/>
          <w:rtl w:val="0"/>
        </w:rPr>
        <w:t xml:space="preserve">Requirements for Admission</w:t>
        <w:tab/>
        <w:tab/>
        <w:tab/>
        <w:tab/>
        <w:tab/>
        <w:tab/>
      </w:r>
      <w:r w:rsidDel="00000000" w:rsidR="00000000" w:rsidRPr="00000000">
        <w:rPr>
          <w:rFonts w:ascii="Lustria" w:cs="Lustria" w:eastAsia="Lustria" w:hAnsi="Lustria"/>
          <w:b w:val="1"/>
          <w:rtl w:val="0"/>
        </w:rPr>
        <w:t xml:space="preserve">11</w:t>
      </w:r>
    </w:p>
    <w:p w:rsidR="00000000" w:rsidDel="00000000" w:rsidP="00000000" w:rsidRDefault="00000000" w:rsidRPr="00000000" w14:paraId="0000001B">
      <w:pPr>
        <w:pageBreakBefore w:val="0"/>
        <w:spacing w:after="120" w:lineRule="auto"/>
        <w:ind w:firstLine="720"/>
        <w:rPr>
          <w:rFonts w:ascii="Lustria" w:cs="Lustria" w:eastAsia="Lustria" w:hAnsi="Lustria"/>
          <w:b w:val="1"/>
        </w:rPr>
      </w:pPr>
      <w:r w:rsidDel="00000000" w:rsidR="00000000" w:rsidRPr="00000000">
        <w:rPr>
          <w:rFonts w:ascii="Lustria" w:cs="Lustria" w:eastAsia="Lustria" w:hAnsi="Lustria"/>
          <w:b w:val="1"/>
          <w:rtl w:val="0"/>
        </w:rPr>
        <w:tab/>
      </w:r>
      <w:r w:rsidDel="00000000" w:rsidR="00000000" w:rsidRPr="00000000">
        <w:rPr>
          <w:rFonts w:ascii="Lustria" w:cs="Lustria" w:eastAsia="Lustria" w:hAnsi="Lustria"/>
          <w:b w:val="1"/>
          <w:i w:val="1"/>
          <w:rtl w:val="0"/>
        </w:rPr>
        <w:t xml:space="preserve">MSED programs</w:t>
        <w:tab/>
      </w:r>
      <w:r w:rsidDel="00000000" w:rsidR="00000000" w:rsidRPr="00000000">
        <w:rPr>
          <w:rFonts w:ascii="Lustria" w:cs="Lustria" w:eastAsia="Lustria" w:hAnsi="Lustria"/>
          <w:b w:val="1"/>
          <w:rtl w:val="0"/>
        </w:rPr>
        <w:tab/>
        <w:tab/>
        <w:tab/>
        <w:tab/>
        <w:tab/>
        <w:tab/>
        <w:t xml:space="preserve">11</w:t>
      </w:r>
    </w:p>
    <w:p w:rsidR="00000000" w:rsidDel="00000000" w:rsidP="00000000" w:rsidRDefault="00000000" w:rsidRPr="00000000" w14:paraId="0000001C">
      <w:pPr>
        <w:pageBreakBefore w:val="0"/>
        <w:spacing w:after="120" w:lineRule="auto"/>
        <w:ind w:firstLine="720"/>
        <w:rPr>
          <w:rFonts w:ascii="Lustria" w:cs="Lustria" w:eastAsia="Lustria" w:hAnsi="Lustria"/>
          <w:b w:val="1"/>
        </w:rPr>
      </w:pPr>
      <w:r w:rsidDel="00000000" w:rsidR="00000000" w:rsidRPr="00000000">
        <w:rPr>
          <w:rFonts w:ascii="Lustria" w:cs="Lustria" w:eastAsia="Lustria" w:hAnsi="Lustria"/>
          <w:b w:val="1"/>
          <w:rtl w:val="0"/>
        </w:rPr>
        <w:tab/>
      </w:r>
      <w:r w:rsidDel="00000000" w:rsidR="00000000" w:rsidRPr="00000000">
        <w:rPr>
          <w:rFonts w:ascii="Lustria" w:cs="Lustria" w:eastAsia="Lustria" w:hAnsi="Lustria"/>
          <w:b w:val="1"/>
          <w:i w:val="1"/>
          <w:rtl w:val="0"/>
        </w:rPr>
        <w:t xml:space="preserve">MAT Program</w:t>
      </w:r>
      <w:r w:rsidDel="00000000" w:rsidR="00000000" w:rsidRPr="00000000">
        <w:rPr>
          <w:rFonts w:ascii="Lustria" w:cs="Lustria" w:eastAsia="Lustria" w:hAnsi="Lustria"/>
          <w:b w:val="1"/>
          <w:rtl w:val="0"/>
        </w:rPr>
        <w:tab/>
        <w:tab/>
        <w:tab/>
        <w:tab/>
        <w:tab/>
        <w:tab/>
        <w:tab/>
        <w:t xml:space="preserve">13</w:t>
      </w:r>
    </w:p>
    <w:p w:rsidR="00000000" w:rsidDel="00000000" w:rsidP="00000000" w:rsidRDefault="00000000" w:rsidRPr="00000000" w14:paraId="0000001D">
      <w:pPr>
        <w:pageBreakBefore w:val="0"/>
        <w:spacing w:after="120" w:lineRule="auto"/>
        <w:ind w:firstLine="720"/>
        <w:rPr>
          <w:rFonts w:ascii="Lustria" w:cs="Lustria" w:eastAsia="Lustria" w:hAnsi="Lustria"/>
          <w:b w:val="1"/>
        </w:rPr>
      </w:pPr>
      <w:r w:rsidDel="00000000" w:rsidR="00000000" w:rsidRPr="00000000">
        <w:rPr>
          <w:rFonts w:ascii="Lustria" w:cs="Lustria" w:eastAsia="Lustria" w:hAnsi="Lustria"/>
          <w:b w:val="1"/>
          <w:rtl w:val="0"/>
        </w:rPr>
        <w:tab/>
      </w:r>
      <w:r w:rsidDel="00000000" w:rsidR="00000000" w:rsidRPr="00000000">
        <w:rPr>
          <w:rFonts w:ascii="Lustria" w:cs="Lustria" w:eastAsia="Lustria" w:hAnsi="Lustria"/>
          <w:b w:val="1"/>
          <w:i w:val="1"/>
          <w:rtl w:val="0"/>
        </w:rPr>
        <w:t xml:space="preserve">BCBA VCS Program</w:t>
      </w:r>
      <w:r w:rsidDel="00000000" w:rsidR="00000000" w:rsidRPr="00000000">
        <w:rPr>
          <w:rFonts w:ascii="Lustria" w:cs="Lustria" w:eastAsia="Lustria" w:hAnsi="Lustria"/>
          <w:b w:val="1"/>
          <w:rtl w:val="0"/>
        </w:rPr>
        <w:tab/>
        <w:tab/>
        <w:tab/>
        <w:tab/>
        <w:tab/>
        <w:tab/>
        <w:t xml:space="preserve">14</w:t>
      </w:r>
    </w:p>
    <w:p w:rsidR="00000000" w:rsidDel="00000000" w:rsidP="00000000" w:rsidRDefault="00000000" w:rsidRPr="00000000" w14:paraId="0000001E">
      <w:pPr>
        <w:pageBreakBefore w:val="0"/>
        <w:spacing w:after="120" w:lineRule="auto"/>
        <w:ind w:firstLine="720"/>
        <w:rPr>
          <w:rFonts w:ascii="Lustria" w:cs="Lustria" w:eastAsia="Lustria" w:hAnsi="Lustria"/>
          <w:b w:val="1"/>
        </w:rPr>
      </w:pPr>
      <w:r w:rsidDel="00000000" w:rsidR="00000000" w:rsidRPr="00000000">
        <w:rPr>
          <w:rFonts w:ascii="Lustria" w:cs="Lustria" w:eastAsia="Lustria" w:hAnsi="Lustria"/>
          <w:b w:val="1"/>
          <w:rtl w:val="0"/>
        </w:rPr>
        <w:tab/>
      </w:r>
      <w:r w:rsidDel="00000000" w:rsidR="00000000" w:rsidRPr="00000000">
        <w:rPr>
          <w:rFonts w:ascii="Lustria" w:cs="Lustria" w:eastAsia="Lustria" w:hAnsi="Lustria"/>
          <w:b w:val="1"/>
          <w:i w:val="1"/>
          <w:rtl w:val="0"/>
        </w:rPr>
        <w:t xml:space="preserve">Post Master’s Advanced Certificate Programs</w:t>
      </w:r>
      <w:r w:rsidDel="00000000" w:rsidR="00000000" w:rsidRPr="00000000">
        <w:rPr>
          <w:rFonts w:ascii="Lustria" w:cs="Lustria" w:eastAsia="Lustria" w:hAnsi="Lustria"/>
          <w:b w:val="1"/>
          <w:rtl w:val="0"/>
        </w:rPr>
        <w:tab/>
        <w:tab/>
        <w:tab/>
        <w:t xml:space="preserve">16</w:t>
      </w:r>
    </w:p>
    <w:p w:rsidR="00000000" w:rsidDel="00000000" w:rsidP="00000000" w:rsidRDefault="00000000" w:rsidRPr="00000000" w14:paraId="0000001F">
      <w:pPr>
        <w:pageBreakBefore w:val="0"/>
        <w:spacing w:after="120" w:lineRule="auto"/>
        <w:ind w:firstLine="720"/>
        <w:rPr>
          <w:rFonts w:ascii="Lustria" w:cs="Lustria" w:eastAsia="Lustria" w:hAnsi="Lustria"/>
          <w:b w:val="1"/>
        </w:rPr>
      </w:pPr>
      <w:r w:rsidDel="00000000" w:rsidR="00000000" w:rsidRPr="00000000">
        <w:rPr>
          <w:rFonts w:ascii="Lustria" w:cs="Lustria" w:eastAsia="Lustria" w:hAnsi="Lustria"/>
          <w:b w:val="1"/>
          <w:i w:val="1"/>
          <w:rtl w:val="0"/>
        </w:rPr>
        <w:t xml:space="preserve">Requirements for Retention</w:t>
        <w:tab/>
        <w:tab/>
        <w:tab/>
        <w:tab/>
        <w:tab/>
        <w:tab/>
      </w:r>
      <w:r w:rsidDel="00000000" w:rsidR="00000000" w:rsidRPr="00000000">
        <w:rPr>
          <w:rFonts w:ascii="Lustria" w:cs="Lustria" w:eastAsia="Lustria" w:hAnsi="Lustria"/>
          <w:b w:val="1"/>
          <w:rtl w:val="0"/>
        </w:rPr>
        <w:t xml:space="preserve">19</w:t>
      </w:r>
    </w:p>
    <w:p w:rsidR="00000000" w:rsidDel="00000000" w:rsidP="00000000" w:rsidRDefault="00000000" w:rsidRPr="00000000" w14:paraId="00000020">
      <w:pPr>
        <w:pageBreakBefore w:val="0"/>
        <w:spacing w:after="120" w:lineRule="auto"/>
        <w:ind w:firstLine="720"/>
        <w:rPr>
          <w:rFonts w:ascii="Lustria" w:cs="Lustria" w:eastAsia="Lustria" w:hAnsi="Lustria"/>
          <w:b w:val="1"/>
        </w:rPr>
      </w:pPr>
      <w:r w:rsidDel="00000000" w:rsidR="00000000" w:rsidRPr="00000000">
        <w:rPr>
          <w:rFonts w:ascii="Lustria" w:cs="Lustria" w:eastAsia="Lustria" w:hAnsi="Lustria"/>
          <w:b w:val="1"/>
          <w:i w:val="1"/>
          <w:rtl w:val="0"/>
        </w:rPr>
        <w:t xml:space="preserve">Requirements for Program Completion</w:t>
        <w:tab/>
        <w:tab/>
        <w:tab/>
        <w:tab/>
      </w:r>
      <w:r w:rsidDel="00000000" w:rsidR="00000000" w:rsidRPr="00000000">
        <w:rPr>
          <w:rFonts w:ascii="Lustria" w:cs="Lustria" w:eastAsia="Lustria" w:hAnsi="Lustria"/>
          <w:b w:val="1"/>
          <w:rtl w:val="0"/>
        </w:rPr>
        <w:t xml:space="preserve">20</w:t>
      </w:r>
    </w:p>
    <w:p w:rsidR="00000000" w:rsidDel="00000000" w:rsidP="00000000" w:rsidRDefault="00000000" w:rsidRPr="00000000" w14:paraId="00000021">
      <w:pPr>
        <w:pageBreakBefore w:val="0"/>
        <w:spacing w:after="120" w:lineRule="auto"/>
        <w:ind w:firstLine="720"/>
        <w:rPr>
          <w:rFonts w:ascii="Lustria" w:cs="Lustria" w:eastAsia="Lustria" w:hAnsi="Lustria"/>
          <w:b w:val="1"/>
        </w:rPr>
      </w:pPr>
      <w:r w:rsidDel="00000000" w:rsidR="00000000" w:rsidRPr="00000000">
        <w:rPr>
          <w:rFonts w:ascii="Lustria" w:cs="Lustria" w:eastAsia="Lustria" w:hAnsi="Lustria"/>
          <w:b w:val="1"/>
          <w:i w:val="1"/>
          <w:rtl w:val="0"/>
        </w:rPr>
        <w:t xml:space="preserve">Teacher Certification Requirements</w:t>
        <w:tab/>
        <w:tab/>
        <w:tab/>
        <w:tab/>
        <w:tab/>
      </w:r>
      <w:r w:rsidDel="00000000" w:rsidR="00000000" w:rsidRPr="00000000">
        <w:rPr>
          <w:rFonts w:ascii="Lustria" w:cs="Lustria" w:eastAsia="Lustria" w:hAnsi="Lustria"/>
          <w:b w:val="1"/>
          <w:rtl w:val="0"/>
        </w:rPr>
        <w:t xml:space="preserve">20</w:t>
      </w:r>
    </w:p>
    <w:p w:rsidR="00000000" w:rsidDel="00000000" w:rsidP="00000000" w:rsidRDefault="00000000" w:rsidRPr="00000000" w14:paraId="00000022">
      <w:pPr>
        <w:pageBreakBefore w:val="0"/>
        <w:spacing w:after="120" w:lineRule="auto"/>
        <w:ind w:firstLine="720"/>
        <w:rPr>
          <w:rFonts w:ascii="Lustria" w:cs="Lustria" w:eastAsia="Lustria" w:hAnsi="Lustria"/>
          <w:b w:val="1"/>
        </w:rPr>
      </w:pPr>
      <w:r w:rsidDel="00000000" w:rsidR="00000000" w:rsidRPr="00000000">
        <w:rPr>
          <w:rFonts w:ascii="Lustria" w:cs="Lustria" w:eastAsia="Lustria" w:hAnsi="Lustria"/>
          <w:b w:val="1"/>
          <w:i w:val="1"/>
          <w:rtl w:val="0"/>
        </w:rPr>
        <w:t xml:space="preserve">Candidate Appeal Process</w:t>
        <w:tab/>
        <w:tab/>
        <w:tab/>
        <w:tab/>
        <w:tab/>
        <w:tab/>
      </w:r>
      <w:r w:rsidDel="00000000" w:rsidR="00000000" w:rsidRPr="00000000">
        <w:rPr>
          <w:rFonts w:ascii="Lustria" w:cs="Lustria" w:eastAsia="Lustria" w:hAnsi="Lustria"/>
          <w:b w:val="1"/>
          <w:rtl w:val="0"/>
        </w:rPr>
        <w:t xml:space="preserve">20</w:t>
      </w:r>
    </w:p>
    <w:p w:rsidR="00000000" w:rsidDel="00000000" w:rsidP="00000000" w:rsidRDefault="00000000" w:rsidRPr="00000000" w14:paraId="00000023">
      <w:pPr>
        <w:pageBreakBefore w:val="0"/>
        <w:spacing w:after="120" w:lineRule="auto"/>
        <w:ind w:firstLine="720"/>
        <w:rPr>
          <w:rFonts w:ascii="Lustria" w:cs="Lustria" w:eastAsia="Lustria" w:hAnsi="Lustria"/>
          <w:b w:val="1"/>
        </w:rPr>
      </w:pPr>
      <w:r w:rsidDel="00000000" w:rsidR="00000000" w:rsidRPr="00000000">
        <w:rPr>
          <w:rFonts w:ascii="Lustria" w:cs="Lustria" w:eastAsia="Lustria" w:hAnsi="Lustria"/>
          <w:b w:val="1"/>
          <w:rtl w:val="0"/>
        </w:rPr>
        <w:t xml:space="preserve">Administrative Guides</w:t>
        <w:tab/>
        <w:tab/>
        <w:tab/>
        <w:tab/>
        <w:tab/>
        <w:tab/>
        <w:tab/>
        <w:t xml:space="preserve">21</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Lustria" w:cs="Lustria" w:eastAsia="Lustria" w:hAnsi="Lustria"/>
          <w:b w:val="1"/>
          <w:i w:val="0"/>
          <w:smallCaps w:val="0"/>
          <w:strike w:val="0"/>
          <w:color w:val="000000"/>
          <w:u w:val="none"/>
          <w:shd w:fill="auto" w:val="clear"/>
          <w:vertAlign w:val="baseline"/>
        </w:rPr>
      </w:pPr>
      <w:r w:rsidDel="00000000" w:rsidR="00000000" w:rsidRPr="00000000">
        <w:rPr>
          <w:rFonts w:ascii="Lustria" w:cs="Lustria" w:eastAsia="Lustria" w:hAnsi="Lustria"/>
          <w:b w:val="1"/>
          <w:i w:val="0"/>
          <w:smallCaps w:val="0"/>
          <w:strike w:val="0"/>
          <w:color w:val="000000"/>
          <w:u w:val="none"/>
          <w:shd w:fill="auto" w:val="clear"/>
          <w:vertAlign w:val="baseline"/>
          <w:rtl w:val="0"/>
        </w:rPr>
        <w:t xml:space="preserve">Scope &amp; Sequence of Courses by Program </w:t>
      </w:r>
      <w:r w:rsidDel="00000000" w:rsidR="00000000" w:rsidRPr="00000000">
        <w:rPr>
          <w:rFonts w:ascii="Lustria" w:cs="Lustria" w:eastAsia="Lustria" w:hAnsi="Lustria"/>
          <w:b w:val="1"/>
          <w:i w:val="0"/>
          <w:smallCaps w:val="0"/>
          <w:strike w:val="0"/>
          <w:color w:val="000000"/>
          <w:u w:val="none"/>
          <w:shd w:fill="auto" w:val="clear"/>
          <w:vertAlign w:val="baseline"/>
          <w:rtl w:val="0"/>
        </w:rPr>
        <w:t xml:space="preserve">Age-Level</w:t>
      </w:r>
      <w:r w:rsidDel="00000000" w:rsidR="00000000" w:rsidRPr="00000000">
        <w:rPr>
          <w:rFonts w:ascii="Lustria" w:cs="Lustria" w:eastAsia="Lustria" w:hAnsi="Lustria"/>
          <w:b w:val="1"/>
          <w:i w:val="0"/>
          <w:smallCaps w:val="0"/>
          <w:strike w:val="0"/>
          <w:color w:val="000000"/>
          <w:u w:val="none"/>
          <w:shd w:fill="auto" w:val="clear"/>
          <w:vertAlign w:val="baseline"/>
          <w:rtl w:val="0"/>
        </w:rPr>
        <w:tab/>
        <w:tab/>
        <w:tab/>
        <w:t xml:space="preserve">2</w:t>
      </w:r>
      <w:r w:rsidDel="00000000" w:rsidR="00000000" w:rsidRPr="00000000">
        <w:rPr>
          <w:rFonts w:ascii="Lustria" w:cs="Lustria" w:eastAsia="Lustria" w:hAnsi="Lustria"/>
          <w:b w:val="1"/>
          <w:rtl w:val="0"/>
        </w:rPr>
        <w:t xml:space="preserve">2</w:t>
      </w: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720"/>
        <w:jc w:val="left"/>
        <w:rPr>
          <w:rFonts w:ascii="Lustria" w:cs="Lustria" w:eastAsia="Lustria" w:hAnsi="Lustria"/>
          <w:b w:val="1"/>
          <w:i w:val="0"/>
          <w:smallCaps w:val="0"/>
          <w:strike w:val="0"/>
          <w:color w:val="000000"/>
          <w:u w:val="none"/>
          <w:shd w:fill="auto" w:val="clear"/>
          <w:vertAlign w:val="baseline"/>
        </w:rPr>
      </w:pPr>
      <w:r w:rsidDel="00000000" w:rsidR="00000000" w:rsidRPr="00000000">
        <w:rPr>
          <w:rFonts w:ascii="Lustria" w:cs="Lustria" w:eastAsia="Lustria" w:hAnsi="Lustria"/>
          <w:b w:val="1"/>
          <w:i w:val="1"/>
          <w:smallCaps w:val="0"/>
          <w:strike w:val="0"/>
          <w:color w:val="000000"/>
          <w:u w:val="none"/>
          <w:shd w:fill="auto" w:val="clear"/>
          <w:vertAlign w:val="baseline"/>
          <w:rtl w:val="0"/>
        </w:rPr>
        <w:t xml:space="preserve">MSED Early Childhood Special Education</w:t>
        <w:tab/>
        <w:tab/>
        <w:tab/>
        <w:tab/>
      </w:r>
      <w:r w:rsidDel="00000000" w:rsidR="00000000" w:rsidRPr="00000000">
        <w:rPr>
          <w:rFonts w:ascii="Lustria" w:cs="Lustria" w:eastAsia="Lustria" w:hAnsi="Lustria"/>
          <w:b w:val="1"/>
          <w:i w:val="0"/>
          <w:smallCaps w:val="0"/>
          <w:strike w:val="0"/>
          <w:color w:val="000000"/>
          <w:u w:val="none"/>
          <w:shd w:fill="auto" w:val="clear"/>
          <w:vertAlign w:val="baseline"/>
          <w:rtl w:val="0"/>
        </w:rPr>
        <w:t xml:space="preserve">2</w:t>
      </w:r>
      <w:r w:rsidDel="00000000" w:rsidR="00000000" w:rsidRPr="00000000">
        <w:rPr>
          <w:rFonts w:ascii="Lustria" w:cs="Lustria" w:eastAsia="Lustria" w:hAnsi="Lustria"/>
          <w:b w:val="1"/>
          <w:rtl w:val="0"/>
        </w:rPr>
        <w:t xml:space="preserve">3</w:t>
      </w: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720" w:right="0" w:firstLine="720"/>
        <w:jc w:val="left"/>
        <w:rPr>
          <w:rFonts w:ascii="Lustria" w:cs="Lustria" w:eastAsia="Lustria" w:hAnsi="Lustria"/>
          <w:b w:val="1"/>
          <w:i w:val="0"/>
          <w:smallCaps w:val="0"/>
          <w:strike w:val="0"/>
          <w:color w:val="000000"/>
          <w:u w:val="none"/>
          <w:shd w:fill="auto" w:val="clear"/>
          <w:vertAlign w:val="baseline"/>
        </w:rPr>
      </w:pPr>
      <w:r w:rsidDel="00000000" w:rsidR="00000000" w:rsidRPr="00000000">
        <w:rPr>
          <w:rFonts w:ascii="Lustria" w:cs="Lustria" w:eastAsia="Lustria" w:hAnsi="Lustria"/>
          <w:b w:val="1"/>
          <w:i w:val="1"/>
          <w:smallCaps w:val="0"/>
          <w:strike w:val="0"/>
          <w:color w:val="000000"/>
          <w:u w:val="none"/>
          <w:shd w:fill="auto" w:val="clear"/>
          <w:vertAlign w:val="baseline"/>
          <w:rtl w:val="0"/>
        </w:rPr>
        <w:t xml:space="preserve">MSED/BCBA Early Childhood</w:t>
        <w:tab/>
      </w:r>
      <w:r w:rsidDel="00000000" w:rsidR="00000000" w:rsidRPr="00000000">
        <w:rPr>
          <w:rFonts w:ascii="Lustria" w:cs="Lustria" w:eastAsia="Lustria" w:hAnsi="Lustria"/>
          <w:b w:val="1"/>
          <w:i w:val="0"/>
          <w:smallCaps w:val="0"/>
          <w:strike w:val="0"/>
          <w:color w:val="000000"/>
          <w:u w:val="none"/>
          <w:shd w:fill="auto" w:val="clear"/>
          <w:vertAlign w:val="baseline"/>
          <w:rtl w:val="0"/>
        </w:rPr>
        <w:tab/>
        <w:tab/>
        <w:tab/>
        <w:tab/>
        <w:t xml:space="preserve">2</w:t>
      </w:r>
      <w:r w:rsidDel="00000000" w:rsidR="00000000" w:rsidRPr="00000000">
        <w:rPr>
          <w:rFonts w:ascii="Lustria" w:cs="Lustria" w:eastAsia="Lustria" w:hAnsi="Lustria"/>
          <w:b w:val="1"/>
          <w:rtl w:val="0"/>
        </w:rPr>
        <w:t xml:space="preserve">4</w:t>
      </w: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720"/>
        <w:jc w:val="left"/>
        <w:rPr>
          <w:rFonts w:ascii="Lustria" w:cs="Lustria" w:eastAsia="Lustria" w:hAnsi="Lustria"/>
          <w:b w:val="1"/>
        </w:rPr>
      </w:pPr>
      <w:r w:rsidDel="00000000" w:rsidR="00000000" w:rsidRPr="00000000">
        <w:rPr>
          <w:rFonts w:ascii="Lustria" w:cs="Lustria" w:eastAsia="Lustria" w:hAnsi="Lustria"/>
          <w:b w:val="1"/>
          <w:i w:val="1"/>
          <w:rtl w:val="0"/>
        </w:rPr>
        <w:t xml:space="preserve">MSED Integrated Bilingual and Early Childhood                                </w:t>
      </w:r>
      <w:r w:rsidDel="00000000" w:rsidR="00000000" w:rsidRPr="00000000">
        <w:rPr>
          <w:rFonts w:ascii="Lustria" w:cs="Lustria" w:eastAsia="Lustria" w:hAnsi="Lustria"/>
          <w:b w:val="1"/>
          <w:rtl w:val="0"/>
        </w:rPr>
        <w:t xml:space="preserve"> 26</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720" w:right="0" w:firstLine="720"/>
        <w:jc w:val="left"/>
        <w:rPr>
          <w:rFonts w:ascii="Lustria" w:cs="Lustria" w:eastAsia="Lustria" w:hAnsi="Lustria"/>
          <w:b w:val="1"/>
          <w:i w:val="1"/>
        </w:rPr>
      </w:pPr>
      <w:r w:rsidDel="00000000" w:rsidR="00000000" w:rsidRPr="00000000">
        <w:rPr>
          <w:rFonts w:ascii="Lustria" w:cs="Lustria" w:eastAsia="Lustria" w:hAnsi="Lustria"/>
          <w:b w:val="1"/>
          <w:i w:val="1"/>
          <w:rtl w:val="0"/>
        </w:rPr>
        <w:t xml:space="preserve">Special Education</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720"/>
        <w:jc w:val="left"/>
        <w:rPr>
          <w:rFonts w:ascii="Lustria" w:cs="Lustria" w:eastAsia="Lustria" w:hAnsi="Lustria"/>
          <w:b w:val="1"/>
          <w:i w:val="0"/>
          <w:smallCaps w:val="0"/>
          <w:strike w:val="0"/>
          <w:color w:val="000000"/>
          <w:u w:val="none"/>
          <w:shd w:fill="auto" w:val="clear"/>
          <w:vertAlign w:val="baseline"/>
        </w:rPr>
      </w:pPr>
      <w:r w:rsidDel="00000000" w:rsidR="00000000" w:rsidRPr="00000000">
        <w:rPr>
          <w:rFonts w:ascii="Lustria" w:cs="Lustria" w:eastAsia="Lustria" w:hAnsi="Lustria"/>
          <w:b w:val="1"/>
          <w:i w:val="1"/>
          <w:smallCaps w:val="0"/>
          <w:strike w:val="0"/>
          <w:color w:val="000000"/>
          <w:u w:val="none"/>
          <w:shd w:fill="auto" w:val="clear"/>
          <w:vertAlign w:val="baseline"/>
          <w:rtl w:val="0"/>
        </w:rPr>
        <w:t xml:space="preserve">MSED Childhood Special Education</w:t>
        <w:tab/>
        <w:tab/>
        <w:tab/>
        <w:tab/>
        <w:tab/>
      </w:r>
      <w:r w:rsidDel="00000000" w:rsidR="00000000" w:rsidRPr="00000000">
        <w:rPr>
          <w:rFonts w:ascii="Lustria" w:cs="Lustria" w:eastAsia="Lustria" w:hAnsi="Lustria"/>
          <w:b w:val="1"/>
          <w:i w:val="0"/>
          <w:smallCaps w:val="0"/>
          <w:strike w:val="0"/>
          <w:color w:val="000000"/>
          <w:u w:val="none"/>
          <w:shd w:fill="auto" w:val="clear"/>
          <w:vertAlign w:val="baseline"/>
          <w:rtl w:val="0"/>
        </w:rPr>
        <w:t xml:space="preserve">2</w:t>
      </w:r>
      <w:r w:rsidDel="00000000" w:rsidR="00000000" w:rsidRPr="00000000">
        <w:rPr>
          <w:rFonts w:ascii="Lustria" w:cs="Lustria" w:eastAsia="Lustria" w:hAnsi="Lustria"/>
          <w:b w:val="1"/>
          <w:rtl w:val="0"/>
        </w:rPr>
        <w:t xml:space="preserve">7</w:t>
      </w: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720" w:right="0" w:firstLine="720"/>
        <w:jc w:val="left"/>
        <w:rPr>
          <w:rFonts w:ascii="Lustria" w:cs="Lustria" w:eastAsia="Lustria" w:hAnsi="Lustria"/>
          <w:b w:val="1"/>
          <w:i w:val="0"/>
          <w:smallCaps w:val="0"/>
          <w:strike w:val="0"/>
          <w:color w:val="000000"/>
          <w:u w:val="none"/>
          <w:shd w:fill="auto" w:val="clear"/>
          <w:vertAlign w:val="baseline"/>
        </w:rPr>
      </w:pPr>
      <w:r w:rsidDel="00000000" w:rsidR="00000000" w:rsidRPr="00000000">
        <w:rPr>
          <w:rFonts w:ascii="Lustria" w:cs="Lustria" w:eastAsia="Lustria" w:hAnsi="Lustria"/>
          <w:b w:val="1"/>
          <w:i w:val="1"/>
          <w:smallCaps w:val="0"/>
          <w:strike w:val="0"/>
          <w:color w:val="000000"/>
          <w:u w:val="none"/>
          <w:shd w:fill="auto" w:val="clear"/>
          <w:vertAlign w:val="baseline"/>
          <w:rtl w:val="0"/>
        </w:rPr>
        <w:t xml:space="preserve">MSED/BCBA Childhood</w:t>
      </w:r>
      <w:r w:rsidDel="00000000" w:rsidR="00000000" w:rsidRPr="00000000">
        <w:rPr>
          <w:rFonts w:ascii="Lustria" w:cs="Lustria" w:eastAsia="Lustria" w:hAnsi="Lustria"/>
          <w:b w:val="1"/>
          <w:i w:val="0"/>
          <w:smallCaps w:val="0"/>
          <w:strike w:val="0"/>
          <w:color w:val="000000"/>
          <w:u w:val="none"/>
          <w:shd w:fill="auto" w:val="clear"/>
          <w:vertAlign w:val="baseline"/>
          <w:rtl w:val="0"/>
        </w:rPr>
        <w:tab/>
        <w:tab/>
        <w:tab/>
        <w:tab/>
        <w:tab/>
        <w:tab/>
        <w:t xml:space="preserve">2</w:t>
      </w:r>
      <w:r w:rsidDel="00000000" w:rsidR="00000000" w:rsidRPr="00000000">
        <w:rPr>
          <w:rFonts w:ascii="Lustria" w:cs="Lustria" w:eastAsia="Lustria" w:hAnsi="Lustria"/>
          <w:b w:val="1"/>
          <w:rtl w:val="0"/>
        </w:rPr>
        <w:t xml:space="preserve">8</w:t>
      </w: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720"/>
        <w:jc w:val="left"/>
        <w:rPr>
          <w:rFonts w:ascii="Lustria" w:cs="Lustria" w:eastAsia="Lustria" w:hAnsi="Lustria"/>
          <w:b w:val="1"/>
          <w:i w:val="0"/>
          <w:smallCaps w:val="0"/>
          <w:strike w:val="0"/>
          <w:color w:val="000000"/>
          <w:u w:val="none"/>
          <w:shd w:fill="auto" w:val="clear"/>
          <w:vertAlign w:val="baseline"/>
        </w:rPr>
      </w:pPr>
      <w:r w:rsidDel="00000000" w:rsidR="00000000" w:rsidRPr="00000000">
        <w:rPr>
          <w:rFonts w:ascii="Lustria" w:cs="Lustria" w:eastAsia="Lustria" w:hAnsi="Lustria"/>
          <w:b w:val="1"/>
          <w:i w:val="1"/>
          <w:smallCaps w:val="0"/>
          <w:strike w:val="0"/>
          <w:color w:val="000000"/>
          <w:u w:val="none"/>
          <w:shd w:fill="auto" w:val="clear"/>
          <w:vertAlign w:val="baseline"/>
          <w:rtl w:val="0"/>
        </w:rPr>
        <w:t xml:space="preserve">MSED Adolescent Special </w:t>
      </w:r>
      <w:r w:rsidDel="00000000" w:rsidR="00000000" w:rsidRPr="00000000">
        <w:rPr>
          <w:rFonts w:ascii="Lustria" w:cs="Lustria" w:eastAsia="Lustria" w:hAnsi="Lustria"/>
          <w:b w:val="1"/>
          <w:i w:val="1"/>
          <w:smallCaps w:val="0"/>
          <w:strike w:val="0"/>
          <w:color w:val="000000"/>
          <w:u w:val="none"/>
          <w:shd w:fill="auto" w:val="clear"/>
          <w:vertAlign w:val="baseline"/>
          <w:rtl w:val="0"/>
        </w:rPr>
        <w:t xml:space="preserve">Education</w:t>
      </w:r>
      <w:r w:rsidDel="00000000" w:rsidR="00000000" w:rsidRPr="00000000">
        <w:rPr>
          <w:rFonts w:ascii="Lustria" w:cs="Lustria" w:eastAsia="Lustria" w:hAnsi="Lustria"/>
          <w:b w:val="1"/>
          <w:i w:val="1"/>
          <w:smallCaps w:val="0"/>
          <w:strike w:val="0"/>
          <w:color w:val="000000"/>
          <w:u w:val="none"/>
          <w:shd w:fill="auto" w:val="clear"/>
          <w:vertAlign w:val="baseline"/>
          <w:rtl w:val="0"/>
        </w:rPr>
        <w:tab/>
        <w:tab/>
        <w:tab/>
      </w:r>
      <w:r w:rsidDel="00000000" w:rsidR="00000000" w:rsidRPr="00000000">
        <w:rPr>
          <w:rFonts w:ascii="Lustria" w:cs="Lustria" w:eastAsia="Lustria" w:hAnsi="Lustria"/>
          <w:b w:val="1"/>
          <w:i w:val="0"/>
          <w:smallCaps w:val="0"/>
          <w:strike w:val="0"/>
          <w:color w:val="000000"/>
          <w:u w:val="none"/>
          <w:shd w:fill="auto" w:val="clear"/>
          <w:vertAlign w:val="baseline"/>
          <w:rtl w:val="0"/>
        </w:rPr>
        <w:tab/>
        <w:tab/>
        <w:t xml:space="preserve">27</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720" w:right="0" w:firstLine="720"/>
        <w:jc w:val="left"/>
        <w:rPr>
          <w:rFonts w:ascii="Lustria" w:cs="Lustria" w:eastAsia="Lustria" w:hAnsi="Lustria"/>
          <w:b w:val="1"/>
        </w:rPr>
      </w:pPr>
      <w:r w:rsidDel="00000000" w:rsidR="00000000" w:rsidRPr="00000000">
        <w:rPr>
          <w:rFonts w:ascii="Lustria" w:cs="Lustria" w:eastAsia="Lustria" w:hAnsi="Lustria"/>
          <w:b w:val="1"/>
          <w:i w:val="1"/>
          <w:smallCaps w:val="0"/>
          <w:strike w:val="0"/>
          <w:color w:val="000000"/>
          <w:u w:val="none"/>
          <w:shd w:fill="auto" w:val="clear"/>
          <w:vertAlign w:val="baseline"/>
          <w:rtl w:val="0"/>
        </w:rPr>
        <w:t xml:space="preserve">MSED (T</w:t>
      </w:r>
      <w:r w:rsidDel="00000000" w:rsidR="00000000" w:rsidRPr="00000000">
        <w:rPr>
          <w:rFonts w:ascii="Lustria" w:cs="Lustria" w:eastAsia="Lustria" w:hAnsi="Lustria"/>
          <w:b w:val="1"/>
          <w:i w:val="1"/>
          <w:rtl w:val="0"/>
        </w:rPr>
        <w:t xml:space="preserve">SWD Adolescents 7-12)</w:t>
      </w:r>
      <w:r w:rsidDel="00000000" w:rsidR="00000000" w:rsidRPr="00000000">
        <w:rPr>
          <w:rFonts w:ascii="Lustria" w:cs="Lustria" w:eastAsia="Lustria" w:hAnsi="Lustria"/>
          <w:b w:val="1"/>
          <w:i w:val="1"/>
          <w:rtl w:val="0"/>
        </w:rPr>
        <w:t xml:space="preserve">                                                     </w:t>
      </w:r>
      <w:r w:rsidDel="00000000" w:rsidR="00000000" w:rsidRPr="00000000">
        <w:rPr>
          <w:rFonts w:ascii="Lustria" w:cs="Lustria" w:eastAsia="Lustria" w:hAnsi="Lustria"/>
          <w:b w:val="1"/>
          <w:rtl w:val="0"/>
        </w:rPr>
        <w:t xml:space="preserve">30</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rFonts w:ascii="Lustria" w:cs="Lustria" w:eastAsia="Lustria" w:hAnsi="Lustria"/>
          <w:b w:val="1"/>
          <w:i w:val="0"/>
          <w:smallCaps w:val="0"/>
          <w:strike w:val="0"/>
          <w:color w:val="000000"/>
          <w:u w:val="none"/>
          <w:shd w:fill="auto" w:val="clear"/>
          <w:vertAlign w:val="baseline"/>
        </w:rPr>
      </w:pPr>
      <w:r w:rsidDel="00000000" w:rsidR="00000000" w:rsidRPr="00000000">
        <w:rPr>
          <w:rFonts w:ascii="Lustria" w:cs="Lustria" w:eastAsia="Lustria" w:hAnsi="Lustria"/>
          <w:b w:val="1"/>
          <w:i w:val="1"/>
          <w:rtl w:val="0"/>
        </w:rPr>
        <w:t xml:space="preserve"> </w:t>
        <w:tab/>
        <w:tab/>
      </w:r>
      <w:r w:rsidDel="00000000" w:rsidR="00000000" w:rsidRPr="00000000">
        <w:rPr>
          <w:rFonts w:ascii="Lustria" w:cs="Lustria" w:eastAsia="Lustria" w:hAnsi="Lustria"/>
          <w:b w:val="1"/>
          <w:i w:val="1"/>
          <w:smallCaps w:val="0"/>
          <w:strike w:val="0"/>
          <w:color w:val="000000"/>
          <w:u w:val="none"/>
          <w:shd w:fill="auto" w:val="clear"/>
          <w:vertAlign w:val="baseline"/>
          <w:rtl w:val="0"/>
        </w:rPr>
        <w:t xml:space="preserve">BCBA Adolescent</w:t>
        <w:tab/>
        <w:tab/>
        <w:tab/>
      </w:r>
      <w:r w:rsidDel="00000000" w:rsidR="00000000" w:rsidRPr="00000000">
        <w:rPr>
          <w:rFonts w:ascii="Lustria" w:cs="Lustria" w:eastAsia="Lustria" w:hAnsi="Lustria"/>
          <w:b w:val="1"/>
          <w:i w:val="0"/>
          <w:smallCaps w:val="0"/>
          <w:strike w:val="0"/>
          <w:color w:val="000000"/>
          <w:u w:val="none"/>
          <w:shd w:fill="auto" w:val="clear"/>
          <w:vertAlign w:val="baseline"/>
          <w:rtl w:val="0"/>
        </w:rPr>
        <w:tab/>
        <w:tab/>
        <w:tab/>
      </w:r>
      <w:r w:rsidDel="00000000" w:rsidR="00000000" w:rsidRPr="00000000">
        <w:rPr>
          <w:rFonts w:ascii="Lustria" w:cs="Lustria" w:eastAsia="Lustria" w:hAnsi="Lustria"/>
          <w:b w:val="1"/>
          <w:rtl w:val="0"/>
        </w:rPr>
        <w:t xml:space="preserve">31</w:t>
      </w: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Lustria" w:cs="Lustria" w:eastAsia="Lustria" w:hAnsi="Lustria"/>
          <w:b w:val="1"/>
          <w:i w:val="1"/>
          <w:smallCaps w:val="0"/>
          <w:strike w:val="0"/>
          <w:color w:val="000000"/>
          <w:u w:val="none"/>
          <w:shd w:fill="auto" w:val="clear"/>
          <w:vertAlign w:val="baseline"/>
        </w:rPr>
      </w:pPr>
      <w:r w:rsidDel="00000000" w:rsidR="00000000" w:rsidRPr="00000000">
        <w:rPr>
          <w:rFonts w:ascii="Lustria" w:cs="Lustria" w:eastAsia="Lustria" w:hAnsi="Lustria"/>
          <w:b w:val="1"/>
          <w:i w:val="1"/>
          <w:smallCaps w:val="0"/>
          <w:strike w:val="0"/>
          <w:color w:val="000000"/>
          <w:u w:val="none"/>
          <w:shd w:fill="auto" w:val="clear"/>
          <w:vertAlign w:val="baseline"/>
          <w:rtl w:val="0"/>
        </w:rPr>
        <w:t xml:space="preserve">MAT Dual Certification Program in Elementar</w:t>
      </w:r>
      <w:r w:rsidDel="00000000" w:rsidR="00000000" w:rsidRPr="00000000">
        <w:rPr>
          <w:rFonts w:ascii="Lustria" w:cs="Lustria" w:eastAsia="Lustria" w:hAnsi="Lustria"/>
          <w:b w:val="1"/>
          <w:i w:val="1"/>
          <w:rtl w:val="0"/>
        </w:rPr>
        <w:t xml:space="preserve">y</w:t>
      </w:r>
      <w:r w:rsidDel="00000000" w:rsidR="00000000" w:rsidRPr="00000000">
        <w:rPr>
          <w:rFonts w:ascii="Lustria" w:cs="Lustria" w:eastAsia="Lustria" w:hAnsi="Lustria"/>
          <w:b w:val="1"/>
          <w:i w:val="1"/>
          <w:smallCaps w:val="0"/>
          <w:strike w:val="0"/>
          <w:color w:val="000000"/>
          <w:u w:val="none"/>
          <w:shd w:fill="auto" w:val="clear"/>
          <w:vertAlign w:val="baseline"/>
          <w:rtl w:val="0"/>
        </w:rPr>
        <w:t xml:space="preserve"> and</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720"/>
        <w:jc w:val="left"/>
        <w:rPr>
          <w:rFonts w:ascii="Lustria" w:cs="Lustria" w:eastAsia="Lustria" w:hAnsi="Lustria"/>
          <w:b w:val="1"/>
          <w:i w:val="0"/>
          <w:smallCaps w:val="0"/>
          <w:strike w:val="0"/>
          <w:color w:val="000000"/>
          <w:u w:val="none"/>
          <w:shd w:fill="auto" w:val="clear"/>
          <w:vertAlign w:val="baseline"/>
        </w:rPr>
      </w:pPr>
      <w:r w:rsidDel="00000000" w:rsidR="00000000" w:rsidRPr="00000000">
        <w:rPr>
          <w:rFonts w:ascii="Lustria" w:cs="Lustria" w:eastAsia="Lustria" w:hAnsi="Lustria"/>
          <w:b w:val="1"/>
          <w:i w:val="1"/>
          <w:smallCaps w:val="0"/>
          <w:strike w:val="0"/>
          <w:color w:val="000000"/>
          <w:u w:val="none"/>
          <w:shd w:fill="auto" w:val="clear"/>
          <w:vertAlign w:val="baseline"/>
          <w:rtl w:val="0"/>
        </w:rPr>
        <w:tab/>
        <w:t xml:space="preserve">Special Education</w:t>
      </w:r>
      <w:r w:rsidDel="00000000" w:rsidR="00000000" w:rsidRPr="00000000">
        <w:rPr>
          <w:rFonts w:ascii="Lustria" w:cs="Lustria" w:eastAsia="Lustria" w:hAnsi="Lustria"/>
          <w:b w:val="1"/>
          <w:i w:val="0"/>
          <w:smallCaps w:val="0"/>
          <w:strike w:val="0"/>
          <w:color w:val="000000"/>
          <w:u w:val="none"/>
          <w:shd w:fill="auto" w:val="clear"/>
          <w:vertAlign w:val="baseline"/>
          <w:rtl w:val="0"/>
        </w:rPr>
        <w:tab/>
        <w:tab/>
        <w:tab/>
        <w:tab/>
        <w:tab/>
        <w:tab/>
        <w:tab/>
        <w:t xml:space="preserve">33</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720" w:right="0" w:firstLine="720"/>
        <w:jc w:val="left"/>
        <w:rPr>
          <w:rFonts w:ascii="Lustria" w:cs="Lustria" w:eastAsia="Lustria" w:hAnsi="Lustria"/>
          <w:b w:val="1"/>
          <w:i w:val="0"/>
          <w:smallCaps w:val="0"/>
          <w:strike w:val="0"/>
          <w:color w:val="000000"/>
          <w:u w:val="none"/>
          <w:shd w:fill="auto" w:val="clear"/>
          <w:vertAlign w:val="baseline"/>
        </w:rPr>
      </w:pPr>
      <w:r w:rsidDel="00000000" w:rsidR="00000000" w:rsidRPr="00000000">
        <w:rPr>
          <w:rFonts w:ascii="Lustria" w:cs="Lustria" w:eastAsia="Lustria" w:hAnsi="Lustria"/>
          <w:b w:val="1"/>
          <w:i w:val="1"/>
          <w:smallCaps w:val="0"/>
          <w:strike w:val="0"/>
          <w:color w:val="000000"/>
          <w:u w:val="none"/>
          <w:shd w:fill="auto" w:val="clear"/>
          <w:vertAlign w:val="baseline"/>
          <w:rtl w:val="0"/>
        </w:rPr>
        <w:t xml:space="preserve">MAT Dual Certification/BCBA</w:t>
        <w:tab/>
        <w:tab/>
        <w:tab/>
        <w:tab/>
        <w:tab/>
      </w:r>
      <w:r w:rsidDel="00000000" w:rsidR="00000000" w:rsidRPr="00000000">
        <w:rPr>
          <w:rFonts w:ascii="Lustria" w:cs="Lustria" w:eastAsia="Lustria" w:hAnsi="Lustria"/>
          <w:b w:val="1"/>
          <w:i w:val="0"/>
          <w:smallCaps w:val="0"/>
          <w:strike w:val="0"/>
          <w:color w:val="000000"/>
          <w:u w:val="none"/>
          <w:shd w:fill="auto" w:val="clear"/>
          <w:vertAlign w:val="baseline"/>
          <w:rtl w:val="0"/>
        </w:rPr>
        <w:t xml:space="preserve">3</w:t>
      </w:r>
      <w:r w:rsidDel="00000000" w:rsidR="00000000" w:rsidRPr="00000000">
        <w:rPr>
          <w:rFonts w:ascii="Lustria" w:cs="Lustria" w:eastAsia="Lustria" w:hAnsi="Lustria"/>
          <w:b w:val="1"/>
          <w:rtl w:val="0"/>
        </w:rPr>
        <w:t xml:space="preserve">4</w:t>
      </w:r>
      <w:r w:rsidDel="00000000" w:rsidR="00000000" w:rsidRPr="00000000">
        <w:rPr>
          <w:rtl w:val="0"/>
        </w:rPr>
      </w:r>
    </w:p>
    <w:p w:rsidR="00000000" w:rsidDel="00000000" w:rsidP="00000000" w:rsidRDefault="00000000" w:rsidRPr="00000000" w14:paraId="00000031">
      <w:pPr>
        <w:pageBreakBefore w:val="0"/>
        <w:spacing w:after="120" w:lineRule="auto"/>
        <w:ind w:left="720" w:firstLine="0"/>
        <w:rPr>
          <w:rFonts w:ascii="Lustria" w:cs="Lustria" w:eastAsia="Lustria" w:hAnsi="Lustria"/>
          <w:b w:val="1"/>
        </w:rPr>
      </w:pPr>
      <w:r w:rsidDel="00000000" w:rsidR="00000000" w:rsidRPr="00000000">
        <w:rPr>
          <w:rFonts w:ascii="Lustria" w:cs="Lustria" w:eastAsia="Lustria" w:hAnsi="Lustria"/>
          <w:b w:val="1"/>
          <w:i w:val="1"/>
          <w:rtl w:val="0"/>
        </w:rPr>
        <w:t xml:space="preserve">Post Masters, Advanced Certification Programs</w:t>
        <w:tab/>
        <w:t xml:space="preserve"> </w:t>
        <w:tab/>
        <w:tab/>
      </w:r>
      <w:r w:rsidDel="00000000" w:rsidR="00000000" w:rsidRPr="00000000">
        <w:rPr>
          <w:rFonts w:ascii="Lustria" w:cs="Lustria" w:eastAsia="Lustria" w:hAnsi="Lustria"/>
          <w:b w:val="1"/>
          <w:rtl w:val="0"/>
        </w:rPr>
        <w:t xml:space="preserve">36</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Lustria" w:cs="Lustria" w:eastAsia="Lustria" w:hAnsi="Lustria"/>
          <w:b w:val="1"/>
          <w:i w:val="0"/>
          <w:smallCaps w:val="0"/>
          <w:strike w:val="0"/>
          <w:color w:val="000000"/>
          <w:u w:val="none"/>
          <w:shd w:fill="auto" w:val="clear"/>
          <w:vertAlign w:val="baseline"/>
        </w:rPr>
      </w:pPr>
      <w:r w:rsidDel="00000000" w:rsidR="00000000" w:rsidRPr="00000000">
        <w:rPr>
          <w:rFonts w:ascii="Lustria" w:cs="Lustria" w:eastAsia="Lustria" w:hAnsi="Lustria"/>
          <w:b w:val="1"/>
          <w:i w:val="0"/>
          <w:smallCaps w:val="0"/>
          <w:strike w:val="0"/>
          <w:color w:val="000000"/>
          <w:u w:val="none"/>
          <w:shd w:fill="auto" w:val="clear"/>
          <w:vertAlign w:val="baseline"/>
          <w:rtl w:val="0"/>
        </w:rPr>
        <w:t xml:space="preserve">Special Education Course Content &amp; Descriptions</w:t>
        <w:tab/>
        <w:tab/>
        <w:tab/>
        <w:tab/>
        <w:t xml:space="preserve">3</w:t>
      </w:r>
      <w:r w:rsidDel="00000000" w:rsidR="00000000" w:rsidRPr="00000000">
        <w:rPr>
          <w:rFonts w:ascii="Lustria" w:cs="Lustria" w:eastAsia="Lustria" w:hAnsi="Lustria"/>
          <w:b w:val="1"/>
          <w:rtl w:val="0"/>
        </w:rPr>
        <w:t xml:space="preserve">8</w:t>
      </w: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Lustria" w:cs="Lustria" w:eastAsia="Lustria" w:hAnsi="Lustria"/>
          <w:b w:val="1"/>
          <w:i w:val="0"/>
          <w:smallCaps w:val="0"/>
          <w:strike w:val="0"/>
          <w:color w:val="000000"/>
          <w:u w:val="none"/>
          <w:shd w:fill="auto" w:val="clear"/>
          <w:vertAlign w:val="baseline"/>
        </w:rPr>
      </w:pPr>
      <w:r w:rsidDel="00000000" w:rsidR="00000000" w:rsidRPr="00000000">
        <w:rPr>
          <w:rFonts w:ascii="Lustria" w:cs="Lustria" w:eastAsia="Lustria" w:hAnsi="Lustria"/>
          <w:b w:val="1"/>
          <w:i w:val="0"/>
          <w:smallCaps w:val="0"/>
          <w:strike w:val="0"/>
          <w:color w:val="000000"/>
          <w:u w:val="none"/>
          <w:shd w:fill="auto" w:val="clear"/>
          <w:vertAlign w:val="baseline"/>
          <w:rtl w:val="0"/>
        </w:rPr>
        <w:t xml:space="preserve">Elementary Education Course Content &amp; Descriptions</w:t>
        <w:tab/>
        <w:tab/>
        <w:tab/>
        <w:t xml:space="preserve">4</w:t>
      </w:r>
      <w:r w:rsidDel="00000000" w:rsidR="00000000" w:rsidRPr="00000000">
        <w:rPr>
          <w:rFonts w:ascii="Lustria" w:cs="Lustria" w:eastAsia="Lustria" w:hAnsi="Lustria"/>
          <w:b w:val="1"/>
          <w:rtl w:val="0"/>
        </w:rPr>
        <w:t xml:space="preserve">8</w:t>
      </w: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Lustria" w:cs="Lustria" w:eastAsia="Lustria" w:hAnsi="Lustria"/>
          <w:b w:val="1"/>
          <w:i w:val="0"/>
          <w:smallCaps w:val="0"/>
          <w:strike w:val="0"/>
          <w:color w:val="000000"/>
          <w:u w:val="none"/>
          <w:shd w:fill="auto" w:val="clear"/>
          <w:vertAlign w:val="baseline"/>
        </w:rPr>
      </w:pPr>
      <w:r w:rsidDel="00000000" w:rsidR="00000000" w:rsidRPr="00000000">
        <w:rPr>
          <w:rFonts w:ascii="Lustria" w:cs="Lustria" w:eastAsia="Lustria" w:hAnsi="Lustria"/>
          <w:b w:val="1"/>
          <w:i w:val="0"/>
          <w:smallCaps w:val="0"/>
          <w:strike w:val="0"/>
          <w:color w:val="000000"/>
          <w:u w:val="none"/>
          <w:shd w:fill="auto" w:val="clear"/>
          <w:vertAlign w:val="baseline"/>
          <w:rtl w:val="0"/>
        </w:rPr>
        <w:t xml:space="preserve">TIPS for New Program Candidates</w:t>
        <w:tab/>
        <w:tab/>
        <w:tab/>
        <w:tab/>
        <w:tab/>
        <w:tab/>
      </w:r>
      <w:r w:rsidDel="00000000" w:rsidR="00000000" w:rsidRPr="00000000">
        <w:rPr>
          <w:rFonts w:ascii="Lustria" w:cs="Lustria" w:eastAsia="Lustria" w:hAnsi="Lustria"/>
          <w:b w:val="1"/>
          <w:rtl w:val="0"/>
        </w:rPr>
        <w:t xml:space="preserve">50</w:t>
      </w:r>
      <w:r w:rsidDel="00000000" w:rsidR="00000000" w:rsidRPr="00000000">
        <w:rPr>
          <w:rtl w:val="0"/>
        </w:rPr>
      </w:r>
    </w:p>
    <w:p w:rsidR="00000000" w:rsidDel="00000000" w:rsidP="00000000" w:rsidRDefault="00000000" w:rsidRPr="00000000" w14:paraId="00000035">
      <w:pPr>
        <w:pageBreakBefore w:val="0"/>
        <w:spacing w:after="120" w:lineRule="auto"/>
        <w:rPr>
          <w:rFonts w:ascii="Lustria" w:cs="Lustria" w:eastAsia="Lustria" w:hAnsi="Lustria"/>
          <w:b w:val="1"/>
        </w:rPr>
      </w:pPr>
      <w:r w:rsidDel="00000000" w:rsidR="00000000" w:rsidRPr="00000000">
        <w:rPr>
          <w:rFonts w:ascii="Lustria" w:cs="Lustria" w:eastAsia="Lustria" w:hAnsi="Lustria"/>
          <w:b w:val="1"/>
          <w:rtl w:val="0"/>
        </w:rPr>
        <w:t xml:space="preserve">Important Resources and Contacts</w:t>
      </w:r>
      <w:r w:rsidDel="00000000" w:rsidR="00000000" w:rsidRPr="00000000">
        <w:rPr>
          <w:rFonts w:ascii="Lustria" w:cs="Lustria" w:eastAsia="Lustria" w:hAnsi="Lustria"/>
          <w:rtl w:val="0"/>
        </w:rPr>
        <w:tab/>
        <w:tab/>
        <w:tab/>
        <w:tab/>
        <w:tab/>
        <w:tab/>
      </w:r>
      <w:r w:rsidDel="00000000" w:rsidR="00000000" w:rsidRPr="00000000">
        <w:rPr>
          <w:rFonts w:ascii="Lustria" w:cs="Lustria" w:eastAsia="Lustria" w:hAnsi="Lustria"/>
          <w:b w:val="1"/>
          <w:rtl w:val="0"/>
        </w:rPr>
        <w:t xml:space="preserve">51</w:t>
      </w:r>
    </w:p>
    <w:p w:rsidR="00000000" w:rsidDel="00000000" w:rsidP="00000000" w:rsidRDefault="00000000" w:rsidRPr="00000000" w14:paraId="00000036">
      <w:pPr>
        <w:pageBreakBefore w:val="0"/>
        <w:rPr>
          <w:rFonts w:ascii="Lustria" w:cs="Lustria" w:eastAsia="Lustria" w:hAnsi="Lustria"/>
        </w:rPr>
      </w:pPr>
      <w:r w:rsidDel="00000000" w:rsidR="00000000" w:rsidRPr="00000000">
        <w:rPr>
          <w:rFonts w:ascii="Lustria" w:cs="Lustria" w:eastAsia="Lustria" w:hAnsi="Lustria"/>
          <w:b w:val="1"/>
          <w:rtl w:val="0"/>
        </w:rPr>
        <w:t xml:space="preserve">Certification </w:t>
        <w:tab/>
        <w:tab/>
        <w:tab/>
        <w:tab/>
        <w:tab/>
        <w:tab/>
        <w:tab/>
        <w:tab/>
        <w:tab/>
        <w:t xml:space="preserve">52</w:t>
      </w:r>
      <w:r w:rsidDel="00000000" w:rsidR="00000000" w:rsidRPr="00000000">
        <w:rPr>
          <w:rtl w:val="0"/>
        </w:rPr>
      </w:r>
    </w:p>
    <w:p w:rsidR="00000000" w:rsidDel="00000000" w:rsidP="00000000" w:rsidRDefault="00000000" w:rsidRPr="00000000" w14:paraId="00000037">
      <w:pPr>
        <w:pageBreakBefore w:val="0"/>
        <w:rPr>
          <w:rFonts w:ascii="Lustria" w:cs="Lustria" w:eastAsia="Lustria" w:hAnsi="Lustria"/>
        </w:rPr>
      </w:pPr>
      <w:r w:rsidDel="00000000" w:rsidR="00000000" w:rsidRPr="00000000">
        <w:rPr>
          <w:rtl w:val="0"/>
        </w:rPr>
      </w:r>
    </w:p>
    <w:p w:rsidR="00000000" w:rsidDel="00000000" w:rsidP="00000000" w:rsidRDefault="00000000" w:rsidRPr="00000000" w14:paraId="00000038">
      <w:pPr>
        <w:pStyle w:val="Heading1"/>
        <w:pageBreakBefore w:val="0"/>
        <w:tabs>
          <w:tab w:val="left" w:pos="0"/>
        </w:tabs>
        <w:jc w:val="center"/>
        <w:rPr>
          <w:rFonts w:ascii="Lustria" w:cs="Lustria" w:eastAsia="Lustria" w:hAnsi="Lustria"/>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39">
      <w:pPr>
        <w:pStyle w:val="Heading1"/>
        <w:pageBreakBefore w:val="0"/>
        <w:tabs>
          <w:tab w:val="left" w:pos="0"/>
        </w:tabs>
        <w:jc w:val="center"/>
        <w:rPr>
          <w:rFonts w:ascii="Lustria" w:cs="Lustria" w:eastAsia="Lustria" w:hAnsi="Lustria"/>
          <w:sz w:val="36"/>
          <w:szCs w:val="36"/>
        </w:rPr>
      </w:pPr>
      <w:r w:rsidDel="00000000" w:rsidR="00000000" w:rsidRPr="00000000">
        <w:rPr>
          <w:rFonts w:ascii="Lustria" w:cs="Lustria" w:eastAsia="Lustria" w:hAnsi="Lustria"/>
          <w:sz w:val="36"/>
          <w:szCs w:val="36"/>
          <w:rtl w:val="0"/>
        </w:rPr>
        <w:t xml:space="preserve">Welcome</w:t>
      </w:r>
    </w:p>
    <w:p w:rsidR="00000000" w:rsidDel="00000000" w:rsidP="00000000" w:rsidRDefault="00000000" w:rsidRPr="00000000" w14:paraId="0000003A">
      <w:pPr>
        <w:pStyle w:val="Heading1"/>
        <w:pageBreakBefore w:val="0"/>
        <w:tabs>
          <w:tab w:val="left" w:pos="0"/>
        </w:tabs>
        <w:jc w:val="center"/>
        <w:rPr>
          <w:rFonts w:ascii="Lustria" w:cs="Lustria" w:eastAsia="Lustria" w:hAnsi="Lustria"/>
          <w:sz w:val="36"/>
          <w:szCs w:val="36"/>
        </w:rPr>
      </w:pPr>
      <w:r w:rsidDel="00000000" w:rsidR="00000000" w:rsidRPr="00000000">
        <w:rPr>
          <w:rFonts w:ascii="Lustria" w:cs="Lustria" w:eastAsia="Lustria" w:hAnsi="Lustria"/>
          <w:sz w:val="36"/>
          <w:szCs w:val="36"/>
          <w:rtl w:val="0"/>
        </w:rPr>
        <w:t xml:space="preserve">The Education Unit of Queens College</w:t>
      </w:r>
    </w:p>
    <w:p w:rsidR="00000000" w:rsidDel="00000000" w:rsidP="00000000" w:rsidRDefault="00000000" w:rsidRPr="00000000" w14:paraId="0000003B">
      <w:pPr>
        <w:pStyle w:val="Heading1"/>
        <w:pageBreakBefore w:val="0"/>
        <w:tabs>
          <w:tab w:val="left" w:pos="0"/>
        </w:tabs>
        <w:jc w:val="center"/>
        <w:rPr>
          <w:rFonts w:ascii="Lustria" w:cs="Lustria" w:eastAsia="Lustria" w:hAnsi="Lustria"/>
          <w:b w:val="0"/>
        </w:rPr>
      </w:pPr>
      <w:r w:rsidDel="00000000" w:rsidR="00000000" w:rsidRPr="00000000">
        <w:rPr>
          <w:rtl w:val="0"/>
        </w:rPr>
      </w:r>
    </w:p>
    <w:p w:rsidR="00000000" w:rsidDel="00000000" w:rsidP="00000000" w:rsidRDefault="00000000" w:rsidRPr="00000000" w14:paraId="0000003C">
      <w:pPr>
        <w:pageBreakBefore w:val="0"/>
        <w:rPr/>
      </w:pPr>
      <w:r w:rsidDel="00000000" w:rsidR="00000000" w:rsidRPr="00000000">
        <w:rPr>
          <w:rtl w:val="0"/>
        </w:rPr>
      </w:r>
    </w:p>
    <w:p w:rsidR="00000000" w:rsidDel="00000000" w:rsidP="00000000" w:rsidRDefault="00000000" w:rsidRPr="00000000" w14:paraId="0000003D">
      <w:pPr>
        <w:pageBreakBefore w:val="0"/>
        <w:jc w:val="center"/>
        <w:rPr/>
      </w:pPr>
      <w:r w:rsidDel="00000000" w:rsidR="00000000" w:rsidRPr="00000000">
        <w:rPr/>
        <w:drawing>
          <wp:inline distB="114300" distT="114300" distL="114300" distR="114300">
            <wp:extent cx="1385455" cy="1385455"/>
            <wp:effectExtent b="0" l="0" r="0" t="0"/>
            <wp:docPr id="1" name="image3.jpg"/>
            <a:graphic>
              <a:graphicData uri="http://schemas.openxmlformats.org/drawingml/2006/picture">
                <pic:pic>
                  <pic:nvPicPr>
                    <pic:cNvPr id="0" name="image3.jpg"/>
                    <pic:cNvPicPr preferRelativeResize="0"/>
                  </pic:nvPicPr>
                  <pic:blipFill>
                    <a:blip r:embed="rId8"/>
                    <a:srcRect b="0" l="0" r="0" t="0"/>
                    <a:stretch>
                      <a:fillRect/>
                    </a:stretch>
                  </pic:blipFill>
                  <pic:spPr>
                    <a:xfrm>
                      <a:off x="0" y="0"/>
                      <a:ext cx="1385455" cy="1385455"/>
                    </a:xfrm>
                    <a:prstGeom prst="rect"/>
                    <a:ln/>
                  </pic:spPr>
                </pic:pic>
              </a:graphicData>
            </a:graphic>
          </wp:inline>
        </w:drawing>
      </w:r>
      <w:r w:rsidDel="00000000" w:rsidR="00000000" w:rsidRPr="00000000">
        <w:rPr>
          <w:rtl w:val="0"/>
        </w:rPr>
      </w:r>
    </w:p>
    <w:p w:rsidR="00000000" w:rsidDel="00000000" w:rsidP="00000000" w:rsidRDefault="00000000" w:rsidRPr="00000000" w14:paraId="0000003E">
      <w:pPr>
        <w:pageBreakBefore w:val="0"/>
        <w:jc w:val="center"/>
        <w:rPr/>
      </w:pPr>
      <w:r w:rsidDel="00000000" w:rsidR="00000000" w:rsidRPr="00000000">
        <w:rPr>
          <w:rtl w:val="0"/>
        </w:rPr>
      </w:r>
    </w:p>
    <w:p w:rsidR="00000000" w:rsidDel="00000000" w:rsidP="00000000" w:rsidRDefault="00000000" w:rsidRPr="00000000" w14:paraId="0000003F">
      <w:pPr>
        <w:pStyle w:val="Heading1"/>
        <w:pageBreakBefore w:val="0"/>
        <w:tabs>
          <w:tab w:val="left" w:pos="0"/>
        </w:tabs>
        <w:rPr>
          <w:rFonts w:ascii="Cambria" w:cs="Cambria" w:eastAsia="Cambria" w:hAnsi="Cambria"/>
        </w:rPr>
      </w:pPr>
      <w:r w:rsidDel="00000000" w:rsidR="00000000" w:rsidRPr="00000000">
        <w:rPr>
          <w:rFonts w:ascii="Cambria" w:cs="Cambria" w:eastAsia="Cambria" w:hAnsi="Cambria"/>
          <w:rtl w:val="0"/>
        </w:rPr>
        <w:t xml:space="preserve">Queens College’s mission is to prepare students to become leading citizens of an increasingly global society. It achieves this by offering its students a rigorous education in the liberal arts and sciences and by offering them a variety of professional programs. In particular, it recognizes and accepts its historic responsibility of providing high quality programs for pre-service and in-service teachers and other educational professionals.</w:t>
      </w:r>
    </w:p>
    <w:p w:rsidR="00000000" w:rsidDel="00000000" w:rsidP="00000000" w:rsidRDefault="00000000" w:rsidRPr="00000000" w14:paraId="00000040">
      <w:pPr>
        <w:pageBreakBefore w:val="0"/>
        <w:rPr>
          <w:rFonts w:ascii="Cambria" w:cs="Cambria" w:eastAsia="Cambria" w:hAnsi="Cambria"/>
        </w:rPr>
      </w:pPr>
      <w:r w:rsidDel="00000000" w:rsidR="00000000" w:rsidRPr="00000000">
        <w:rPr>
          <w:rtl w:val="0"/>
        </w:rPr>
      </w:r>
    </w:p>
    <w:p w:rsidR="00000000" w:rsidDel="00000000" w:rsidP="00000000" w:rsidRDefault="00000000" w:rsidRPr="00000000" w14:paraId="00000041">
      <w:pPr>
        <w:pageBreakBefore w:val="0"/>
        <w:rPr>
          <w:rFonts w:ascii="Cambria" w:cs="Cambria" w:eastAsia="Cambria" w:hAnsi="Cambria"/>
        </w:rPr>
      </w:pPr>
      <w:r w:rsidDel="00000000" w:rsidR="00000000" w:rsidRPr="00000000">
        <w:rPr>
          <w:rFonts w:ascii="Cambria" w:cs="Cambria" w:eastAsia="Cambria" w:hAnsi="Cambria"/>
          <w:b w:val="1"/>
          <w:rtl w:val="0"/>
        </w:rPr>
        <w:t xml:space="preserve">The Queens College Education Unit is dedicated to promoting </w:t>
      </w:r>
      <w:r w:rsidDel="00000000" w:rsidR="00000000" w:rsidRPr="00000000">
        <w:rPr>
          <w:rFonts w:ascii="Cambria" w:cs="Cambria" w:eastAsia="Cambria" w:hAnsi="Cambria"/>
          <w:b w:val="1"/>
          <w:i w:val="1"/>
          <w:rtl w:val="0"/>
        </w:rPr>
        <w:t xml:space="preserve">Equity</w:t>
      </w:r>
      <w:r w:rsidDel="00000000" w:rsidR="00000000" w:rsidRPr="00000000">
        <w:rPr>
          <w:rFonts w:ascii="Cambria" w:cs="Cambria" w:eastAsia="Cambria" w:hAnsi="Cambria"/>
          <w:b w:val="1"/>
          <w:rtl w:val="0"/>
        </w:rPr>
        <w:t xml:space="preserve">, </w:t>
      </w:r>
      <w:r w:rsidDel="00000000" w:rsidR="00000000" w:rsidRPr="00000000">
        <w:rPr>
          <w:rFonts w:ascii="Cambria" w:cs="Cambria" w:eastAsia="Cambria" w:hAnsi="Cambria"/>
          <w:b w:val="1"/>
          <w:i w:val="1"/>
          <w:rtl w:val="0"/>
        </w:rPr>
        <w:t xml:space="preserve">Excellence</w:t>
      </w:r>
      <w:r w:rsidDel="00000000" w:rsidR="00000000" w:rsidRPr="00000000">
        <w:rPr>
          <w:rFonts w:ascii="Cambria" w:cs="Cambria" w:eastAsia="Cambria" w:hAnsi="Cambria"/>
          <w:b w:val="1"/>
          <w:rtl w:val="0"/>
        </w:rPr>
        <w:t xml:space="preserve">, and </w:t>
      </w:r>
      <w:r w:rsidDel="00000000" w:rsidR="00000000" w:rsidRPr="00000000">
        <w:rPr>
          <w:rFonts w:ascii="Cambria" w:cs="Cambria" w:eastAsia="Cambria" w:hAnsi="Cambria"/>
          <w:b w:val="1"/>
          <w:i w:val="1"/>
          <w:rtl w:val="0"/>
        </w:rPr>
        <w:t xml:space="preserve">Ethics</w:t>
      </w:r>
      <w:r w:rsidDel="00000000" w:rsidR="00000000" w:rsidRPr="00000000">
        <w:rPr>
          <w:rFonts w:ascii="Cambria" w:cs="Cambria" w:eastAsia="Cambria" w:hAnsi="Cambria"/>
          <w:b w:val="1"/>
          <w:rtl w:val="0"/>
        </w:rPr>
        <w:t xml:space="preserve"> in urban schools and communities.</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b w:val="1"/>
          <w:i w:val="1"/>
          <w:rtl w:val="0"/>
        </w:rPr>
        <w:t xml:space="preserve">Equity</w:t>
      </w:r>
      <w:r w:rsidDel="00000000" w:rsidR="00000000" w:rsidRPr="00000000">
        <w:rPr>
          <w:rFonts w:ascii="Cambria" w:cs="Cambria" w:eastAsia="Cambria" w:hAnsi="Cambria"/>
          <w:rtl w:val="0"/>
        </w:rPr>
        <w:t xml:space="preserve"> involves building inclusive communities that nurture and challenge all learners. </w:t>
      </w:r>
      <w:r w:rsidDel="00000000" w:rsidR="00000000" w:rsidRPr="00000000">
        <w:rPr>
          <w:rFonts w:ascii="Cambria" w:cs="Cambria" w:eastAsia="Cambria" w:hAnsi="Cambria"/>
          <w:b w:val="1"/>
          <w:i w:val="1"/>
          <w:rtl w:val="0"/>
        </w:rPr>
        <w:t xml:space="preserve">Excellence</w:t>
      </w:r>
      <w:r w:rsidDel="00000000" w:rsidR="00000000" w:rsidRPr="00000000">
        <w:rPr>
          <w:rFonts w:ascii="Cambria" w:cs="Cambria" w:eastAsia="Cambria" w:hAnsi="Cambria"/>
          <w:rtl w:val="0"/>
        </w:rPr>
        <w:t xml:space="preserve"> encourages professionalism, scholarship, and a commitment to evidence-based and reflective practice. </w:t>
      </w:r>
      <w:r w:rsidDel="00000000" w:rsidR="00000000" w:rsidRPr="00000000">
        <w:rPr>
          <w:rFonts w:ascii="Cambria" w:cs="Cambria" w:eastAsia="Cambria" w:hAnsi="Cambria"/>
          <w:b w:val="1"/>
          <w:i w:val="1"/>
          <w:rtl w:val="0"/>
        </w:rPr>
        <w:t xml:space="preserve">Ethics</w:t>
      </w:r>
      <w:r w:rsidDel="00000000" w:rsidR="00000000" w:rsidRPr="00000000">
        <w:rPr>
          <w:rFonts w:ascii="Cambria" w:cs="Cambria" w:eastAsia="Cambria" w:hAnsi="Cambria"/>
          <w:rtl w:val="0"/>
        </w:rPr>
        <w:t xml:space="preserve"> entails valuing diversity, democracy, and social justice.</w:t>
      </w:r>
    </w:p>
    <w:p w:rsidR="00000000" w:rsidDel="00000000" w:rsidP="00000000" w:rsidRDefault="00000000" w:rsidRPr="00000000" w14:paraId="00000042">
      <w:pPr>
        <w:pageBreakBefore w:val="0"/>
        <w:rPr>
          <w:rFonts w:ascii="Cambria" w:cs="Cambria" w:eastAsia="Cambria" w:hAnsi="Cambria"/>
        </w:rPr>
      </w:pPr>
      <w:r w:rsidDel="00000000" w:rsidR="00000000" w:rsidRPr="00000000">
        <w:rPr>
          <w:rtl w:val="0"/>
        </w:rPr>
      </w:r>
    </w:p>
    <w:p w:rsidR="00000000" w:rsidDel="00000000" w:rsidP="00000000" w:rsidRDefault="00000000" w:rsidRPr="00000000" w14:paraId="00000043">
      <w:pPr>
        <w:pageBreakBefore w:val="0"/>
        <w:spacing w:after="120" w:lineRule="auto"/>
        <w:rPr>
          <w:rFonts w:ascii="Cambria" w:cs="Cambria" w:eastAsia="Cambria" w:hAnsi="Cambria"/>
        </w:rPr>
      </w:pPr>
      <w:r w:rsidDel="00000000" w:rsidR="00000000" w:rsidRPr="00000000">
        <w:rPr>
          <w:rFonts w:ascii="Cambria" w:cs="Cambria" w:eastAsia="Cambria" w:hAnsi="Cambria"/>
          <w:rtl w:val="0"/>
        </w:rPr>
        <w:t xml:space="preserve">The Education Unit at Queens College of the City University of New York prepares compassionate and knowledgeable professionals to work in diverse urban educational settings. Our mission is to prepare candidates to be life-long learners capable of reflection, problem solving, synthesizing, evaluating, and applying knowledge.</w:t>
      </w:r>
    </w:p>
    <w:p w:rsidR="00000000" w:rsidDel="00000000" w:rsidP="00000000" w:rsidRDefault="00000000" w:rsidRPr="00000000" w14:paraId="00000044">
      <w:pPr>
        <w:pageBreakBefore w:val="0"/>
        <w:spacing w:after="120" w:lineRule="auto"/>
        <w:rPr>
          <w:rFonts w:ascii="Cambria" w:cs="Cambria" w:eastAsia="Cambria" w:hAnsi="Cambria"/>
        </w:rPr>
      </w:pPr>
      <w:r w:rsidDel="00000000" w:rsidR="00000000" w:rsidRPr="00000000">
        <w:rPr>
          <w:rFonts w:ascii="Cambria" w:cs="Cambria" w:eastAsia="Cambria" w:hAnsi="Cambria"/>
          <w:rtl w:val="0"/>
        </w:rPr>
        <w:t xml:space="preserve">Our programs are built on content knowledge obtained in academically rigorous courses and programs in the liberal arts and sciences. Our programs combine strong philosophical foundations, evidence-based best practices, and urban culturally diverse field experiences. Our graduates are taught to have high expectations for all learners and work as change agents in schools to foster nurturing and challenging learning communities that respect and honor diversity and promote democratic practices.</w:t>
      </w:r>
    </w:p>
    <w:p w:rsidR="00000000" w:rsidDel="00000000" w:rsidP="00000000" w:rsidRDefault="00000000" w:rsidRPr="00000000" w14:paraId="00000045">
      <w:pPr>
        <w:pageBreakBefore w:val="0"/>
        <w:rPr>
          <w:rFonts w:ascii="Cambria" w:cs="Cambria" w:eastAsia="Cambria" w:hAnsi="Cambria"/>
        </w:rPr>
      </w:pPr>
      <w:r w:rsidDel="00000000" w:rsidR="00000000" w:rsidRPr="00000000">
        <w:rPr>
          <w:rFonts w:ascii="Cambria" w:cs="Cambria" w:eastAsia="Cambria" w:hAnsi="Cambria"/>
          <w:rtl w:val="0"/>
        </w:rPr>
        <w:t xml:space="preserve">As educational professionals, our graduates are prepared to nurture and challenge all learners and build inclusive learning communities that produce responsible, productive, and caring citizens within our global community</w:t>
      </w:r>
      <w:r w:rsidDel="00000000" w:rsidR="00000000" w:rsidRPr="00000000">
        <w:rPr>
          <w:rFonts w:ascii="Cambria" w:cs="Cambria" w:eastAsia="Cambria" w:hAnsi="Cambria"/>
          <w:b w:val="1"/>
          <w:rtl w:val="0"/>
        </w:rPr>
        <w:t xml:space="preserve">.</w:t>
      </w:r>
      <w:r w:rsidDel="00000000" w:rsidR="00000000" w:rsidRPr="00000000">
        <w:rPr>
          <w:rtl w:val="0"/>
        </w:rPr>
      </w:r>
    </w:p>
    <w:p w:rsidR="00000000" w:rsidDel="00000000" w:rsidP="00000000" w:rsidRDefault="00000000" w:rsidRPr="00000000" w14:paraId="00000046">
      <w:pPr>
        <w:pageBreakBefore w:val="0"/>
        <w:rPr>
          <w:rFonts w:ascii="Lustria" w:cs="Lustria" w:eastAsia="Lustria" w:hAnsi="Lustria"/>
        </w:rPr>
      </w:pPr>
      <w:r w:rsidDel="00000000" w:rsidR="00000000" w:rsidRPr="00000000">
        <w:rPr>
          <w:rtl w:val="0"/>
        </w:rPr>
      </w:r>
    </w:p>
    <w:p w:rsidR="00000000" w:rsidDel="00000000" w:rsidP="00000000" w:rsidRDefault="00000000" w:rsidRPr="00000000" w14:paraId="00000047">
      <w:pPr>
        <w:pageBreakBefore w:val="0"/>
        <w:jc w:val="center"/>
        <w:rPr>
          <w:rFonts w:ascii="Lustria" w:cs="Lustria" w:eastAsia="Lustria" w:hAnsi="Lustria"/>
          <w:b w:val="1"/>
          <w:sz w:val="36"/>
          <w:szCs w:val="36"/>
        </w:rPr>
      </w:pPr>
      <w:r w:rsidDel="00000000" w:rsidR="00000000" w:rsidRPr="00000000">
        <w:br w:type="page"/>
      </w:r>
      <w:r w:rsidDel="00000000" w:rsidR="00000000" w:rsidRPr="00000000">
        <w:rPr>
          <w:rFonts w:ascii="Lustria" w:cs="Lustria" w:eastAsia="Lustria" w:hAnsi="Lustria"/>
          <w:b w:val="1"/>
          <w:sz w:val="36"/>
          <w:szCs w:val="36"/>
          <w:rtl w:val="0"/>
        </w:rPr>
        <w:t xml:space="preserve">Programs </w:t>
      </w:r>
      <w:r w:rsidDel="00000000" w:rsidR="00000000" w:rsidRPr="00000000">
        <w:rPr>
          <w:rFonts w:ascii="Lustria" w:cs="Lustria" w:eastAsia="Lustria" w:hAnsi="Lustria"/>
          <w:b w:val="1"/>
          <w:sz w:val="36"/>
          <w:szCs w:val="36"/>
          <w:rtl w:val="0"/>
        </w:rPr>
        <w:t xml:space="preserve">Offered</w:t>
      </w:r>
      <w:r w:rsidDel="00000000" w:rsidR="00000000" w:rsidRPr="00000000">
        <w:rPr>
          <w:rtl w:val="0"/>
        </w:rPr>
      </w:r>
    </w:p>
    <w:p w:rsidR="00000000" w:rsidDel="00000000" w:rsidP="00000000" w:rsidRDefault="00000000" w:rsidRPr="00000000" w14:paraId="00000048">
      <w:pPr>
        <w:pageBreakBefore w:val="0"/>
        <w:jc w:val="center"/>
        <w:rPr>
          <w:rFonts w:ascii="Lustria" w:cs="Lustria" w:eastAsia="Lustria" w:hAnsi="Lustria"/>
        </w:rPr>
      </w:pPr>
      <w:r w:rsidDel="00000000" w:rsidR="00000000" w:rsidRPr="00000000">
        <w:rPr>
          <w:rtl w:val="0"/>
        </w:rPr>
      </w:r>
    </w:p>
    <w:p w:rsidR="00000000" w:rsidDel="00000000" w:rsidP="00000000" w:rsidRDefault="00000000" w:rsidRPr="00000000" w14:paraId="00000049">
      <w:pPr>
        <w:pageBreakBefore w:val="0"/>
        <w:numPr>
          <w:ilvl w:val="0"/>
          <w:numId w:val="11"/>
        </w:numPr>
        <w:spacing w:after="120" w:lineRule="auto"/>
        <w:ind w:left="360" w:hanging="360"/>
        <w:rPr/>
      </w:pPr>
      <w:r w:rsidDel="00000000" w:rsidR="00000000" w:rsidRPr="00000000">
        <w:rPr>
          <w:rFonts w:ascii="Cambria" w:cs="Cambria" w:eastAsia="Cambria" w:hAnsi="Cambria"/>
          <w:rtl w:val="0"/>
        </w:rPr>
        <w:t xml:space="preserve">Masters of Science in Education (MSED) Degree program at the Early Childhood Level (birth through grade 2)—36 credits</w:t>
      </w:r>
    </w:p>
    <w:p w:rsidR="00000000" w:rsidDel="00000000" w:rsidP="00000000" w:rsidRDefault="00000000" w:rsidRPr="00000000" w14:paraId="0000004A">
      <w:pPr>
        <w:pageBreakBefore w:val="0"/>
        <w:numPr>
          <w:ilvl w:val="0"/>
          <w:numId w:val="11"/>
        </w:numPr>
        <w:spacing w:after="120" w:lineRule="auto"/>
        <w:ind w:left="360" w:hanging="360"/>
        <w:rPr>
          <w:rFonts w:ascii="Cambria" w:cs="Cambria" w:eastAsia="Cambria" w:hAnsi="Cambria"/>
          <w:u w:val="none"/>
        </w:rPr>
      </w:pPr>
      <w:r w:rsidDel="00000000" w:rsidR="00000000" w:rsidRPr="00000000">
        <w:rPr>
          <w:rFonts w:ascii="Cambria" w:cs="Cambria" w:eastAsia="Cambria" w:hAnsi="Cambria"/>
          <w:rtl w:val="0"/>
        </w:rPr>
        <w:t xml:space="preserve">Masters of Science in Education (MSED) Degree program in Integrated Bilingual Early Childhood Special Education (birth through grade 2) - 43 credits</w:t>
      </w:r>
    </w:p>
    <w:p w:rsidR="00000000" w:rsidDel="00000000" w:rsidP="00000000" w:rsidRDefault="00000000" w:rsidRPr="00000000" w14:paraId="0000004B">
      <w:pPr>
        <w:pageBreakBefore w:val="0"/>
        <w:numPr>
          <w:ilvl w:val="0"/>
          <w:numId w:val="11"/>
        </w:numPr>
        <w:spacing w:after="120" w:lineRule="auto"/>
        <w:ind w:left="360" w:hanging="360"/>
        <w:rPr/>
      </w:pPr>
      <w:r w:rsidDel="00000000" w:rsidR="00000000" w:rsidRPr="00000000">
        <w:rPr>
          <w:rFonts w:ascii="Cambria" w:cs="Cambria" w:eastAsia="Cambria" w:hAnsi="Cambria"/>
          <w:rtl w:val="0"/>
        </w:rPr>
        <w:t xml:space="preserve">Masters of Science in Education (MSED) Degree program at the Childhood Level (grades 1—6)—36 credits</w:t>
      </w:r>
    </w:p>
    <w:p w:rsidR="00000000" w:rsidDel="00000000" w:rsidP="00000000" w:rsidRDefault="00000000" w:rsidRPr="00000000" w14:paraId="0000004C">
      <w:pPr>
        <w:pageBreakBefore w:val="0"/>
        <w:numPr>
          <w:ilvl w:val="0"/>
          <w:numId w:val="11"/>
        </w:numPr>
        <w:spacing w:after="120" w:lineRule="auto"/>
        <w:ind w:left="360" w:hanging="360"/>
        <w:rPr/>
      </w:pPr>
      <w:r w:rsidDel="00000000" w:rsidR="00000000" w:rsidRPr="00000000">
        <w:rPr>
          <w:rFonts w:ascii="Cambria" w:cs="Cambria" w:eastAsia="Cambria" w:hAnsi="Cambria"/>
          <w:rtl w:val="0"/>
        </w:rPr>
        <w:t xml:space="preserve">Masters of Science in Education (MSED) Degree program in Teaching Students with Disabilities at the Adolescent Level (grades 7 through 12) Generalist—36 credits </w:t>
      </w:r>
    </w:p>
    <w:p w:rsidR="00000000" w:rsidDel="00000000" w:rsidP="00000000" w:rsidRDefault="00000000" w:rsidRPr="00000000" w14:paraId="0000004D">
      <w:pPr>
        <w:pageBreakBefore w:val="0"/>
        <w:numPr>
          <w:ilvl w:val="0"/>
          <w:numId w:val="11"/>
        </w:numPr>
        <w:spacing w:after="120" w:lineRule="auto"/>
        <w:ind w:left="360"/>
        <w:rPr>
          <w:rFonts w:ascii="Cambria" w:cs="Cambria" w:eastAsia="Cambria" w:hAnsi="Cambria"/>
        </w:rPr>
      </w:pPr>
      <w:r w:rsidDel="00000000" w:rsidR="00000000" w:rsidRPr="00000000">
        <w:rPr>
          <w:rFonts w:ascii="Cambria" w:cs="Cambria" w:eastAsia="Cambria" w:hAnsi="Cambria"/>
          <w:rtl w:val="0"/>
        </w:rPr>
        <w:t xml:space="preserve">Masters of Arts in Teaching (MAT) Dual Certification Program in Teaching Students with and without Disabilities at the Childhood Level (grades 1—6)—51 credits.</w:t>
      </w:r>
    </w:p>
    <w:p w:rsidR="00000000" w:rsidDel="00000000" w:rsidP="00000000" w:rsidRDefault="00000000" w:rsidRPr="00000000" w14:paraId="0000004E">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b w:val="1"/>
          <w:i w:val="0"/>
          <w:smallCaps w:val="0"/>
          <w:strike w:val="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Board Certified Behavior Analyst (BCBA) </w:t>
      </w:r>
      <w:r w:rsidDel="00000000" w:rsidR="00000000" w:rsidRPr="00000000">
        <w:rPr>
          <w:rFonts w:ascii="Cambria" w:cs="Cambria" w:eastAsia="Cambria" w:hAnsi="Cambria"/>
          <w:rtl w:val="0"/>
        </w:rPr>
        <w:t xml:space="preserve">Verified Course Sequence (VCS)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for candidates in the Masters of Science in Education (MSED) and MAT Dual Ce</w:t>
      </w:r>
      <w:r w:rsidDel="00000000" w:rsidR="00000000" w:rsidRPr="00000000">
        <w:rPr>
          <w:rFonts w:ascii="Cambria" w:cs="Cambria" w:eastAsia="Cambria" w:hAnsi="Cambria"/>
          <w:rtl w:val="0"/>
        </w:rPr>
        <w:t xml:space="preserve">rtification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programs.  </w:t>
      </w:r>
    </w:p>
    <w:p w:rsidR="00000000" w:rsidDel="00000000" w:rsidP="00000000" w:rsidRDefault="00000000" w:rsidRPr="00000000" w14:paraId="0000004F">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b w:val="1"/>
          <w:i w:val="0"/>
          <w:smallCaps w:val="0"/>
          <w:strike w:val="0"/>
          <w:sz w:val="24"/>
          <w:szCs w:val="24"/>
          <w:u w:val="none"/>
          <w:shd w:fill="auto" w:val="clear"/>
          <w:vertAlign w:val="baseline"/>
        </w:rPr>
      </w:pPr>
      <w:r w:rsidDel="00000000" w:rsidR="00000000" w:rsidRPr="00000000">
        <w:rPr>
          <w:rFonts w:ascii="Cambria" w:cs="Cambria" w:eastAsia="Cambria" w:hAnsi="Cambria"/>
          <w:rtl w:val="0"/>
        </w:rPr>
        <w:t xml:space="preserve">P</w:t>
      </w:r>
      <w:r w:rsidDel="00000000" w:rsidR="00000000" w:rsidRPr="00000000">
        <w:rPr>
          <w:rFonts w:ascii="Cambria" w:cs="Cambria" w:eastAsia="Cambria" w:hAnsi="Cambria"/>
          <w:rtl w:val="0"/>
        </w:rPr>
        <w:t xml:space="preserve">ost-Masters, Advanced Certification Program at the Early Childhood Level (birth through grade 2)—12 credits</w:t>
      </w:r>
    </w:p>
    <w:p w:rsidR="00000000" w:rsidDel="00000000" w:rsidP="00000000" w:rsidRDefault="00000000" w:rsidRPr="00000000" w14:paraId="00000050">
      <w:pPr>
        <w:pageBreakBefore w:val="0"/>
        <w:numPr>
          <w:ilvl w:val="0"/>
          <w:numId w:val="11"/>
        </w:numPr>
        <w:spacing w:after="120" w:lineRule="auto"/>
        <w:ind w:left="360" w:hanging="360"/>
        <w:rPr/>
      </w:pPr>
      <w:r w:rsidDel="00000000" w:rsidR="00000000" w:rsidRPr="00000000">
        <w:rPr>
          <w:rFonts w:ascii="Cambria" w:cs="Cambria" w:eastAsia="Cambria" w:hAnsi="Cambria"/>
          <w:rtl w:val="0"/>
        </w:rPr>
        <w:t xml:space="preserve">Post-Masters, Advanced Certification Program at the Childhood Level (grades 1—6)—12 credits</w:t>
      </w:r>
    </w:p>
    <w:p w:rsidR="00000000" w:rsidDel="00000000" w:rsidP="00000000" w:rsidRDefault="00000000" w:rsidRPr="00000000" w14:paraId="00000051">
      <w:pPr>
        <w:pageBreakBefore w:val="0"/>
        <w:numPr>
          <w:ilvl w:val="0"/>
          <w:numId w:val="11"/>
        </w:numPr>
        <w:spacing w:after="120" w:lineRule="auto"/>
        <w:ind w:left="360" w:hanging="360"/>
        <w:rPr/>
      </w:pPr>
      <w:r w:rsidDel="00000000" w:rsidR="00000000" w:rsidRPr="00000000">
        <w:rPr>
          <w:rFonts w:ascii="Cambria" w:cs="Cambria" w:eastAsia="Cambria" w:hAnsi="Cambria"/>
          <w:rtl w:val="0"/>
        </w:rPr>
        <w:t xml:space="preserve">Post-Masters, Advanced Certification Program in Teaching Students with Disabilities at the Adolescent Level (grades 7 through 12)—12 credits</w:t>
      </w:r>
    </w:p>
    <w:p w:rsidR="00000000" w:rsidDel="00000000" w:rsidP="00000000" w:rsidRDefault="00000000" w:rsidRPr="00000000" w14:paraId="00000052">
      <w:pPr>
        <w:pageBreakBefore w:val="0"/>
        <w:spacing w:after="120" w:lineRule="auto"/>
        <w:jc w:val="center"/>
        <w:rPr>
          <w:rFonts w:ascii="Lustria" w:cs="Lustria" w:eastAsia="Lustria" w:hAnsi="Lustria"/>
        </w:rPr>
      </w:pPr>
      <w:r w:rsidDel="00000000" w:rsidR="00000000" w:rsidRPr="00000000">
        <w:rPr>
          <w:rtl w:val="0"/>
        </w:rPr>
      </w:r>
    </w:p>
    <w:p w:rsidR="00000000" w:rsidDel="00000000" w:rsidP="00000000" w:rsidRDefault="00000000" w:rsidRPr="00000000" w14:paraId="00000053">
      <w:pPr>
        <w:pageBreakBefore w:val="0"/>
        <w:spacing w:after="120" w:lineRule="auto"/>
        <w:jc w:val="center"/>
        <w:rPr>
          <w:rFonts w:ascii="Lustria" w:cs="Lustria" w:eastAsia="Lustria" w:hAnsi="Lustria"/>
          <w:b w:val="1"/>
          <w:sz w:val="36"/>
          <w:szCs w:val="36"/>
        </w:rPr>
      </w:pPr>
      <w:r w:rsidDel="00000000" w:rsidR="00000000" w:rsidRPr="00000000">
        <w:br w:type="page"/>
      </w:r>
      <w:r w:rsidDel="00000000" w:rsidR="00000000" w:rsidRPr="00000000">
        <w:rPr>
          <w:rFonts w:ascii="Lustria" w:cs="Lustria" w:eastAsia="Lustria" w:hAnsi="Lustria"/>
          <w:b w:val="1"/>
          <w:sz w:val="36"/>
          <w:szCs w:val="36"/>
          <w:rtl w:val="0"/>
        </w:rPr>
        <w:t xml:space="preserve">For More Information about the Programs</w:t>
      </w:r>
    </w:p>
    <w:p w:rsidR="00000000" w:rsidDel="00000000" w:rsidP="00000000" w:rsidRDefault="00000000" w:rsidRPr="00000000" w14:paraId="00000054">
      <w:pPr>
        <w:pageBreakBefore w:val="0"/>
        <w:spacing w:after="120" w:lineRule="auto"/>
        <w:jc w:val="center"/>
        <w:rPr>
          <w:rFonts w:ascii="Lustria" w:cs="Lustria" w:eastAsia="Lustria" w:hAnsi="Lustria"/>
          <w:b w:val="1"/>
          <w:sz w:val="36"/>
          <w:szCs w:val="36"/>
        </w:rPr>
      </w:pPr>
      <w:r w:rsidDel="00000000" w:rsidR="00000000" w:rsidRPr="00000000">
        <w:rPr>
          <w:rtl w:val="0"/>
        </w:rPr>
      </w:r>
    </w:p>
    <w:p w:rsidR="00000000" w:rsidDel="00000000" w:rsidP="00000000" w:rsidRDefault="00000000" w:rsidRPr="00000000" w14:paraId="00000055">
      <w:pPr>
        <w:pageBreakBefore w:val="0"/>
        <w:rPr>
          <w:rFonts w:ascii="Lustria" w:cs="Lustria" w:eastAsia="Lustria" w:hAnsi="Lustria"/>
        </w:rPr>
      </w:pPr>
      <w:r w:rsidDel="00000000" w:rsidR="00000000" w:rsidRPr="00000000">
        <w:rPr>
          <w:rFonts w:ascii="Lustria" w:cs="Lustria" w:eastAsia="Lustria" w:hAnsi="Lustria"/>
          <w:rtl w:val="0"/>
        </w:rPr>
        <w:t xml:space="preserve">Lenwood Gibson, Ph.D, BCBA-D, NYS LBA</w:t>
      </w:r>
    </w:p>
    <w:p w:rsidR="00000000" w:rsidDel="00000000" w:rsidP="00000000" w:rsidRDefault="00000000" w:rsidRPr="00000000" w14:paraId="00000056">
      <w:pPr>
        <w:pageBreakBefore w:val="0"/>
        <w:rPr>
          <w:rFonts w:ascii="Lustria" w:cs="Lustria" w:eastAsia="Lustria" w:hAnsi="Lustria"/>
        </w:rPr>
      </w:pPr>
      <w:r w:rsidDel="00000000" w:rsidR="00000000" w:rsidRPr="00000000">
        <w:rPr>
          <w:rFonts w:ascii="Lustria" w:cs="Lustria" w:eastAsia="Lustria" w:hAnsi="Lustria"/>
          <w:rtl w:val="0"/>
        </w:rPr>
        <w:t xml:space="preserve">Program Coordinator</w:t>
      </w:r>
    </w:p>
    <w:p w:rsidR="00000000" w:rsidDel="00000000" w:rsidP="00000000" w:rsidRDefault="00000000" w:rsidRPr="00000000" w14:paraId="00000057">
      <w:pPr>
        <w:pageBreakBefore w:val="0"/>
        <w:rPr>
          <w:rFonts w:ascii="Lustria" w:cs="Lustria" w:eastAsia="Lustria" w:hAnsi="Lustria"/>
        </w:rPr>
      </w:pPr>
      <w:r w:rsidDel="00000000" w:rsidR="00000000" w:rsidRPr="00000000">
        <w:rPr>
          <w:rFonts w:ascii="Lustria" w:cs="Lustria" w:eastAsia="Lustria" w:hAnsi="Lustria"/>
          <w:rtl w:val="0"/>
        </w:rPr>
        <w:t xml:space="preserve">Graduate Programs in Special Education</w:t>
      </w:r>
    </w:p>
    <w:p w:rsidR="00000000" w:rsidDel="00000000" w:rsidP="00000000" w:rsidRDefault="00000000" w:rsidRPr="00000000" w14:paraId="00000058">
      <w:pPr>
        <w:pageBreakBefore w:val="0"/>
        <w:rPr>
          <w:rFonts w:ascii="Lustria" w:cs="Lustria" w:eastAsia="Lustria" w:hAnsi="Lustria"/>
        </w:rPr>
      </w:pPr>
      <w:r w:rsidDel="00000000" w:rsidR="00000000" w:rsidRPr="00000000">
        <w:rPr>
          <w:rtl w:val="0"/>
        </w:rPr>
      </w:r>
    </w:p>
    <w:p w:rsidR="00000000" w:rsidDel="00000000" w:rsidP="00000000" w:rsidRDefault="00000000" w:rsidRPr="00000000" w14:paraId="00000059">
      <w:pPr>
        <w:pageBreakBefore w:val="0"/>
        <w:rPr>
          <w:rFonts w:ascii="Lustria" w:cs="Lustria" w:eastAsia="Lustria" w:hAnsi="Lustria"/>
        </w:rPr>
      </w:pPr>
      <w:r w:rsidDel="00000000" w:rsidR="00000000" w:rsidRPr="00000000">
        <w:rPr>
          <w:rFonts w:ascii="Lustria" w:cs="Lustria" w:eastAsia="Lustria" w:hAnsi="Lustria"/>
          <w:rtl w:val="0"/>
        </w:rPr>
        <w:t xml:space="preserve">Office: 033 Powdermaker Hall</w:t>
      </w:r>
    </w:p>
    <w:p w:rsidR="00000000" w:rsidDel="00000000" w:rsidP="00000000" w:rsidRDefault="00000000" w:rsidRPr="00000000" w14:paraId="0000005A">
      <w:pPr>
        <w:pageBreakBefore w:val="0"/>
        <w:rPr>
          <w:rFonts w:ascii="Lustria" w:cs="Lustria" w:eastAsia="Lustria" w:hAnsi="Lustria"/>
        </w:rPr>
      </w:pPr>
      <w:r w:rsidDel="00000000" w:rsidR="00000000" w:rsidRPr="00000000">
        <w:rPr>
          <w:rFonts w:ascii="Lustria" w:cs="Lustria" w:eastAsia="Lustria" w:hAnsi="Lustria"/>
          <w:rtl w:val="0"/>
        </w:rPr>
        <w:t xml:space="preserve">E-mail: </w:t>
      </w:r>
      <w:hyperlink r:id="rId9">
        <w:r w:rsidDel="00000000" w:rsidR="00000000" w:rsidRPr="00000000">
          <w:rPr>
            <w:rFonts w:ascii="Lustria" w:cs="Lustria" w:eastAsia="Lustria" w:hAnsi="Lustria"/>
            <w:color w:val="1155cc"/>
            <w:u w:val="single"/>
            <w:rtl w:val="0"/>
          </w:rPr>
          <w:t xml:space="preserve">Lenwood.gibson@qc.cuny.edu</w:t>
        </w:r>
      </w:hyperlink>
      <w:r w:rsidDel="00000000" w:rsidR="00000000" w:rsidRPr="00000000">
        <w:rPr>
          <w:rtl w:val="0"/>
        </w:rPr>
      </w:r>
    </w:p>
    <w:p w:rsidR="00000000" w:rsidDel="00000000" w:rsidP="00000000" w:rsidRDefault="00000000" w:rsidRPr="00000000" w14:paraId="0000005B">
      <w:pPr>
        <w:pageBreakBefore w:val="0"/>
        <w:rPr>
          <w:rFonts w:ascii="Lustria" w:cs="Lustria" w:eastAsia="Lustria" w:hAnsi="Lustria"/>
        </w:rPr>
      </w:pPr>
      <w:r w:rsidDel="00000000" w:rsidR="00000000" w:rsidRPr="00000000">
        <w:rPr>
          <w:rFonts w:ascii="Lustria" w:cs="Lustria" w:eastAsia="Lustria" w:hAnsi="Lustria"/>
          <w:rtl w:val="0"/>
        </w:rPr>
        <w:t xml:space="preserve">Phone: (718) 997-5248</w:t>
      </w:r>
    </w:p>
    <w:p w:rsidR="00000000" w:rsidDel="00000000" w:rsidP="00000000" w:rsidRDefault="00000000" w:rsidRPr="00000000" w14:paraId="0000005C">
      <w:pPr>
        <w:pageBreakBefore w:val="0"/>
        <w:rPr>
          <w:rFonts w:ascii="Lustria" w:cs="Lustria" w:eastAsia="Lustria" w:hAnsi="Lustria"/>
        </w:rPr>
      </w:pPr>
      <w:r w:rsidDel="00000000" w:rsidR="00000000" w:rsidRPr="00000000">
        <w:rPr>
          <w:rtl w:val="0"/>
        </w:rPr>
      </w:r>
    </w:p>
    <w:p w:rsidR="00000000" w:rsidDel="00000000" w:rsidP="00000000" w:rsidRDefault="00000000" w:rsidRPr="00000000" w14:paraId="0000005D">
      <w:pPr>
        <w:pageBreakBefore w:val="0"/>
        <w:rPr>
          <w:rFonts w:ascii="Lustria" w:cs="Lustria" w:eastAsia="Lustria" w:hAnsi="Lustria"/>
        </w:rPr>
      </w:pPr>
      <w:r w:rsidDel="00000000" w:rsidR="00000000" w:rsidRPr="00000000">
        <w:rPr>
          <w:rFonts w:ascii="Lustria" w:cs="Lustria" w:eastAsia="Lustria" w:hAnsi="Lustria"/>
          <w:rtl w:val="0"/>
        </w:rPr>
        <w:t xml:space="preserve"> Jaclyn Arroyo</w:t>
      </w:r>
    </w:p>
    <w:p w:rsidR="00000000" w:rsidDel="00000000" w:rsidP="00000000" w:rsidRDefault="00000000" w:rsidRPr="00000000" w14:paraId="0000005E">
      <w:pPr>
        <w:pageBreakBefore w:val="0"/>
        <w:rPr>
          <w:rFonts w:ascii="Lustria" w:cs="Lustria" w:eastAsia="Lustria" w:hAnsi="Lustria"/>
        </w:rPr>
      </w:pPr>
      <w:r w:rsidDel="00000000" w:rsidR="00000000" w:rsidRPr="00000000">
        <w:rPr>
          <w:rFonts w:ascii="Lustria" w:cs="Lustria" w:eastAsia="Lustria" w:hAnsi="Lustria"/>
          <w:rtl w:val="0"/>
        </w:rPr>
        <w:t xml:space="preserve">Administrative Assistant</w:t>
      </w:r>
    </w:p>
    <w:p w:rsidR="00000000" w:rsidDel="00000000" w:rsidP="00000000" w:rsidRDefault="00000000" w:rsidRPr="00000000" w14:paraId="0000005F">
      <w:pPr>
        <w:pageBreakBefore w:val="0"/>
        <w:rPr>
          <w:rFonts w:ascii="Lustria" w:cs="Lustria" w:eastAsia="Lustria" w:hAnsi="Lustria"/>
        </w:rPr>
      </w:pPr>
      <w:r w:rsidDel="00000000" w:rsidR="00000000" w:rsidRPr="00000000">
        <w:rPr>
          <w:rFonts w:ascii="Lustria" w:cs="Lustria" w:eastAsia="Lustria" w:hAnsi="Lustria"/>
          <w:rtl w:val="0"/>
        </w:rPr>
        <w:t xml:space="preserve">Office: 033 Powdermaker Hall</w:t>
      </w:r>
    </w:p>
    <w:p w:rsidR="00000000" w:rsidDel="00000000" w:rsidP="00000000" w:rsidRDefault="00000000" w:rsidRPr="00000000" w14:paraId="00000060">
      <w:pPr>
        <w:pageBreakBefore w:val="0"/>
        <w:rPr>
          <w:rFonts w:ascii="Lustria" w:cs="Lustria" w:eastAsia="Lustria" w:hAnsi="Lustria"/>
        </w:rPr>
      </w:pPr>
      <w:r w:rsidDel="00000000" w:rsidR="00000000" w:rsidRPr="00000000">
        <w:rPr>
          <w:rFonts w:ascii="Lustria" w:cs="Lustria" w:eastAsia="Lustria" w:hAnsi="Lustria"/>
          <w:rtl w:val="0"/>
        </w:rPr>
        <w:t xml:space="preserve">E-mail: </w:t>
      </w:r>
      <w:hyperlink r:id="rId10">
        <w:r w:rsidDel="00000000" w:rsidR="00000000" w:rsidRPr="00000000">
          <w:rPr>
            <w:rFonts w:ascii="Lustria" w:cs="Lustria" w:eastAsia="Lustria" w:hAnsi="Lustria"/>
            <w:color w:val="0000ff"/>
            <w:u w:val="single"/>
            <w:rtl w:val="0"/>
          </w:rPr>
          <w:t xml:space="preserve">Jaclyn.arroyo@qc.cuny.edu</w:t>
        </w:r>
      </w:hyperlink>
      <w:r w:rsidDel="00000000" w:rsidR="00000000" w:rsidRPr="00000000">
        <w:rPr>
          <w:rtl w:val="0"/>
        </w:rPr>
      </w:r>
    </w:p>
    <w:p w:rsidR="00000000" w:rsidDel="00000000" w:rsidP="00000000" w:rsidRDefault="00000000" w:rsidRPr="00000000" w14:paraId="00000061">
      <w:pPr>
        <w:pageBreakBefore w:val="0"/>
        <w:rPr>
          <w:rFonts w:ascii="Lustria" w:cs="Lustria" w:eastAsia="Lustria" w:hAnsi="Lustria"/>
        </w:rPr>
      </w:pPr>
      <w:r w:rsidDel="00000000" w:rsidR="00000000" w:rsidRPr="00000000">
        <w:rPr>
          <w:rFonts w:ascii="Lustria" w:cs="Lustria" w:eastAsia="Lustria" w:hAnsi="Lustria"/>
          <w:rtl w:val="0"/>
        </w:rPr>
        <w:t xml:space="preserve">Phone: (718) 997-5240</w:t>
      </w:r>
    </w:p>
    <w:p w:rsidR="00000000" w:rsidDel="00000000" w:rsidP="00000000" w:rsidRDefault="00000000" w:rsidRPr="00000000" w14:paraId="00000062">
      <w:pPr>
        <w:pageBreakBefore w:val="0"/>
        <w:rPr>
          <w:rFonts w:ascii="Lustria" w:cs="Lustria" w:eastAsia="Lustria" w:hAnsi="Lustria"/>
        </w:rPr>
      </w:pPr>
      <w:r w:rsidDel="00000000" w:rsidR="00000000" w:rsidRPr="00000000">
        <w:rPr>
          <w:rtl w:val="0"/>
        </w:rPr>
      </w:r>
    </w:p>
    <w:p w:rsidR="00000000" w:rsidDel="00000000" w:rsidP="00000000" w:rsidRDefault="00000000" w:rsidRPr="00000000" w14:paraId="00000063">
      <w:pPr>
        <w:pageBreakBefore w:val="0"/>
        <w:jc w:val="center"/>
        <w:rPr>
          <w:rFonts w:ascii="Lustria" w:cs="Lustria" w:eastAsia="Lustria" w:hAnsi="Lustria"/>
          <w:b w:val="1"/>
          <w:sz w:val="36"/>
          <w:szCs w:val="36"/>
        </w:rPr>
      </w:pPr>
      <w:r w:rsidDel="00000000" w:rsidR="00000000" w:rsidRPr="00000000">
        <w:br w:type="page"/>
      </w:r>
      <w:r w:rsidDel="00000000" w:rsidR="00000000" w:rsidRPr="00000000">
        <w:rPr>
          <w:rFonts w:ascii="Lustria" w:cs="Lustria" w:eastAsia="Lustria" w:hAnsi="Lustria"/>
          <w:b w:val="1"/>
          <w:sz w:val="36"/>
          <w:szCs w:val="36"/>
          <w:rtl w:val="0"/>
        </w:rPr>
        <w:t xml:space="preserve">Introduction</w:t>
      </w:r>
    </w:p>
    <w:p w:rsidR="00000000" w:rsidDel="00000000" w:rsidP="00000000" w:rsidRDefault="00000000" w:rsidRPr="00000000" w14:paraId="00000064">
      <w:pPr>
        <w:pageBreakBefore w:val="0"/>
        <w:rPr>
          <w:rFonts w:ascii="Lustria" w:cs="Lustria" w:eastAsia="Lustria" w:hAnsi="Lustria"/>
        </w:rPr>
      </w:pPr>
      <w:r w:rsidDel="00000000" w:rsidR="00000000" w:rsidRPr="00000000">
        <w:rPr>
          <w:rtl w:val="0"/>
        </w:rPr>
      </w:r>
    </w:p>
    <w:p w:rsidR="00000000" w:rsidDel="00000000" w:rsidP="00000000" w:rsidRDefault="00000000" w:rsidRPr="00000000" w14:paraId="00000065">
      <w:pPr>
        <w:pageBreakBefore w:val="0"/>
        <w:rPr>
          <w:rFonts w:ascii="Cambria" w:cs="Cambria" w:eastAsia="Cambria" w:hAnsi="Cambria"/>
        </w:rPr>
      </w:pPr>
      <w:r w:rsidDel="00000000" w:rsidR="00000000" w:rsidRPr="00000000">
        <w:rPr>
          <w:rFonts w:ascii="Cambria" w:cs="Cambria" w:eastAsia="Cambria" w:hAnsi="Cambria"/>
          <w:rtl w:val="0"/>
        </w:rPr>
        <w:t xml:space="preserve">The Graduate Programs in Special Education (GPSE) are accredited by the New York State Education Department and have been awarded exemplary status by the Council for the Accreditation of Educator Preparation (CAEP) and the Council for Exceptional Children (CEC). The GPSE is part of the Department of Educational and Community Programs (ECP). ECP offers graduate programs in Counselor Education, School Leadership, School Psychology, and Special Education. These programs prepare counselors, supervisors, administrators, school psychologists, and special educators to work in the schools.</w:t>
      </w:r>
    </w:p>
    <w:p w:rsidR="00000000" w:rsidDel="00000000" w:rsidP="00000000" w:rsidRDefault="00000000" w:rsidRPr="00000000" w14:paraId="00000066">
      <w:pPr>
        <w:pageBreakBefore w:val="0"/>
        <w:ind w:firstLine="720"/>
        <w:rPr>
          <w:rFonts w:ascii="Cambria" w:cs="Cambria" w:eastAsia="Cambria" w:hAnsi="Cambria"/>
        </w:rPr>
      </w:pPr>
      <w:r w:rsidDel="00000000" w:rsidR="00000000" w:rsidRPr="00000000">
        <w:rPr>
          <w:rtl w:val="0"/>
        </w:rPr>
      </w:r>
    </w:p>
    <w:p w:rsidR="00000000" w:rsidDel="00000000" w:rsidP="00000000" w:rsidRDefault="00000000" w:rsidRPr="00000000" w14:paraId="00000067">
      <w:pPr>
        <w:pageBreakBefore w:val="0"/>
        <w:rPr>
          <w:rFonts w:ascii="Cambria" w:cs="Cambria" w:eastAsia="Cambria" w:hAnsi="Cambria"/>
        </w:rPr>
      </w:pPr>
      <w:r w:rsidDel="00000000" w:rsidR="00000000" w:rsidRPr="00000000">
        <w:rPr>
          <w:rFonts w:ascii="Cambria" w:cs="Cambria" w:eastAsia="Cambria" w:hAnsi="Cambria"/>
          <w:rtl w:val="0"/>
        </w:rPr>
        <w:t xml:space="preserve">As specified by NYSED, candidates for certification as special education teachers must show competency in all the pedagogical core areas identified for general education teachers, plus eight additional pedagogical core areas unique to developing comprehensive knowledge, understanding, and skills for teaching students with mild, moderate, severe, and multiple disabilities. These additional pedagogical areas are:</w:t>
      </w:r>
    </w:p>
    <w:p w:rsidR="00000000" w:rsidDel="00000000" w:rsidP="00000000" w:rsidRDefault="00000000" w:rsidRPr="00000000" w14:paraId="00000068">
      <w:pPr>
        <w:pageBreakBefore w:val="0"/>
        <w:rPr>
          <w:rFonts w:ascii="Cambria" w:cs="Cambria" w:eastAsia="Cambria" w:hAnsi="Cambria"/>
        </w:rPr>
      </w:pPr>
      <w:r w:rsidDel="00000000" w:rsidR="00000000" w:rsidRPr="00000000">
        <w:rPr>
          <w:rtl w:val="0"/>
        </w:rPr>
      </w:r>
    </w:p>
    <w:p w:rsidR="00000000" w:rsidDel="00000000" w:rsidP="00000000" w:rsidRDefault="00000000" w:rsidRPr="00000000" w14:paraId="00000069">
      <w:pPr>
        <w:pageBreakBefore w:val="0"/>
        <w:numPr>
          <w:ilvl w:val="0"/>
          <w:numId w:val="1"/>
        </w:numPr>
        <w:spacing w:after="120" w:lineRule="auto"/>
        <w:ind w:left="360" w:hanging="360"/>
        <w:rPr>
          <w:rFonts w:ascii="Cambria" w:cs="Cambria" w:eastAsia="Cambria" w:hAnsi="Cambria"/>
        </w:rPr>
      </w:pPr>
      <w:r w:rsidDel="00000000" w:rsidR="00000000" w:rsidRPr="00000000">
        <w:rPr>
          <w:rFonts w:ascii="Cambria" w:cs="Cambria" w:eastAsia="Cambria" w:hAnsi="Cambria"/>
          <w:rtl w:val="0"/>
        </w:rPr>
        <w:t xml:space="preserve">The historical, social and legal foundations of special education, employment, and independence for individuals with disabilities.</w:t>
      </w:r>
    </w:p>
    <w:p w:rsidR="00000000" w:rsidDel="00000000" w:rsidP="00000000" w:rsidRDefault="00000000" w:rsidRPr="00000000" w14:paraId="0000006A">
      <w:pPr>
        <w:pageBreakBefore w:val="0"/>
        <w:numPr>
          <w:ilvl w:val="0"/>
          <w:numId w:val="1"/>
        </w:numPr>
        <w:spacing w:after="120" w:lineRule="auto"/>
        <w:ind w:left="360" w:hanging="360"/>
        <w:rPr>
          <w:rFonts w:ascii="Cambria" w:cs="Cambria" w:eastAsia="Cambria" w:hAnsi="Cambria"/>
        </w:rPr>
      </w:pPr>
      <w:r w:rsidDel="00000000" w:rsidR="00000000" w:rsidRPr="00000000">
        <w:rPr>
          <w:rFonts w:ascii="Cambria" w:cs="Cambria" w:eastAsia="Cambria" w:hAnsi="Cambria"/>
          <w:rtl w:val="0"/>
        </w:rPr>
        <w:t xml:space="preserve">The characteristics of learners with disabilities.</w:t>
      </w:r>
    </w:p>
    <w:p w:rsidR="00000000" w:rsidDel="00000000" w:rsidP="00000000" w:rsidRDefault="00000000" w:rsidRPr="00000000" w14:paraId="0000006B">
      <w:pPr>
        <w:pageBreakBefore w:val="0"/>
        <w:numPr>
          <w:ilvl w:val="0"/>
          <w:numId w:val="1"/>
        </w:numPr>
        <w:spacing w:after="120" w:lineRule="auto"/>
        <w:ind w:left="360" w:hanging="360"/>
        <w:rPr>
          <w:rFonts w:ascii="Cambria" w:cs="Cambria" w:eastAsia="Cambria" w:hAnsi="Cambria"/>
        </w:rPr>
      </w:pPr>
      <w:r w:rsidDel="00000000" w:rsidR="00000000" w:rsidRPr="00000000">
        <w:rPr>
          <w:rFonts w:ascii="Cambria" w:cs="Cambria" w:eastAsia="Cambria" w:hAnsi="Cambria"/>
          <w:rtl w:val="0"/>
        </w:rPr>
        <w:t xml:space="preserve">Managing behavior of students with disabilities and promoting development of positive social interaction skills.</w:t>
      </w:r>
    </w:p>
    <w:p w:rsidR="00000000" w:rsidDel="00000000" w:rsidP="00000000" w:rsidRDefault="00000000" w:rsidRPr="00000000" w14:paraId="0000006C">
      <w:pPr>
        <w:pageBreakBefore w:val="0"/>
        <w:numPr>
          <w:ilvl w:val="0"/>
          <w:numId w:val="1"/>
        </w:numPr>
        <w:spacing w:after="120" w:lineRule="auto"/>
        <w:ind w:left="360" w:hanging="360"/>
        <w:rPr>
          <w:rFonts w:ascii="Cambria" w:cs="Cambria" w:eastAsia="Cambria" w:hAnsi="Cambria"/>
        </w:rPr>
      </w:pPr>
      <w:r w:rsidDel="00000000" w:rsidR="00000000" w:rsidRPr="00000000">
        <w:rPr>
          <w:rFonts w:ascii="Cambria" w:cs="Cambria" w:eastAsia="Cambria" w:hAnsi="Cambria"/>
          <w:rtl w:val="0"/>
        </w:rPr>
        <w:t xml:space="preserve">Participating in collaborative partnerships for the benefit of students with disabilities, including family strengthening partnerships.</w:t>
      </w:r>
    </w:p>
    <w:p w:rsidR="00000000" w:rsidDel="00000000" w:rsidP="00000000" w:rsidRDefault="00000000" w:rsidRPr="00000000" w14:paraId="0000006D">
      <w:pPr>
        <w:pageBreakBefore w:val="0"/>
        <w:numPr>
          <w:ilvl w:val="0"/>
          <w:numId w:val="1"/>
        </w:numPr>
        <w:spacing w:after="120" w:lineRule="auto"/>
        <w:ind w:left="360" w:hanging="360"/>
        <w:rPr>
          <w:rFonts w:ascii="Cambria" w:cs="Cambria" w:eastAsia="Cambria" w:hAnsi="Cambria"/>
        </w:rPr>
      </w:pPr>
      <w:r w:rsidDel="00000000" w:rsidR="00000000" w:rsidRPr="00000000">
        <w:rPr>
          <w:rFonts w:ascii="Cambria" w:cs="Cambria" w:eastAsia="Cambria" w:hAnsi="Cambria"/>
          <w:rtl w:val="0"/>
        </w:rPr>
        <w:t xml:space="preserve">Assessment, diagnosis, and evaluation of students with disabilities.</w:t>
      </w:r>
    </w:p>
    <w:p w:rsidR="00000000" w:rsidDel="00000000" w:rsidP="00000000" w:rsidRDefault="00000000" w:rsidRPr="00000000" w14:paraId="0000006E">
      <w:pPr>
        <w:pageBreakBefore w:val="0"/>
        <w:numPr>
          <w:ilvl w:val="0"/>
          <w:numId w:val="1"/>
        </w:numPr>
        <w:spacing w:after="120" w:lineRule="auto"/>
        <w:ind w:left="360" w:hanging="360"/>
        <w:rPr>
          <w:rFonts w:ascii="Cambria" w:cs="Cambria" w:eastAsia="Cambria" w:hAnsi="Cambria"/>
        </w:rPr>
      </w:pPr>
      <w:r w:rsidDel="00000000" w:rsidR="00000000" w:rsidRPr="00000000">
        <w:rPr>
          <w:rFonts w:ascii="Cambria" w:cs="Cambria" w:eastAsia="Cambria" w:hAnsi="Cambria"/>
          <w:rtl w:val="0"/>
        </w:rPr>
        <w:t xml:space="preserve">Curriculum development and research-validated methods of instructing students with disabilities, including methods of teaching reading and mathematics and methods of enrichment and remediation in reading and mathematics.</w:t>
      </w:r>
    </w:p>
    <w:p w:rsidR="00000000" w:rsidDel="00000000" w:rsidP="00000000" w:rsidRDefault="00000000" w:rsidRPr="00000000" w14:paraId="0000006F">
      <w:pPr>
        <w:pageBreakBefore w:val="0"/>
        <w:numPr>
          <w:ilvl w:val="0"/>
          <w:numId w:val="1"/>
        </w:numPr>
        <w:spacing w:after="120" w:lineRule="auto"/>
        <w:ind w:left="360" w:hanging="360"/>
        <w:rPr>
          <w:rFonts w:ascii="Cambria" w:cs="Cambria" w:eastAsia="Cambria" w:hAnsi="Cambria"/>
        </w:rPr>
      </w:pPr>
      <w:r w:rsidDel="00000000" w:rsidR="00000000" w:rsidRPr="00000000">
        <w:rPr>
          <w:rFonts w:ascii="Cambria" w:cs="Cambria" w:eastAsia="Cambria" w:hAnsi="Cambria"/>
          <w:rtl w:val="0"/>
        </w:rPr>
        <w:t xml:space="preserve">Use of assistive and instructional technology in the teaching of and learning by students with disabilities.</w:t>
      </w:r>
    </w:p>
    <w:p w:rsidR="00000000" w:rsidDel="00000000" w:rsidP="00000000" w:rsidRDefault="00000000" w:rsidRPr="00000000" w14:paraId="00000070">
      <w:pPr>
        <w:pageBreakBefore w:val="0"/>
        <w:numPr>
          <w:ilvl w:val="0"/>
          <w:numId w:val="1"/>
        </w:numPr>
        <w:ind w:left="360" w:hanging="360"/>
        <w:rPr>
          <w:rFonts w:ascii="Cambria" w:cs="Cambria" w:eastAsia="Cambria" w:hAnsi="Cambria"/>
        </w:rPr>
      </w:pPr>
      <w:r w:rsidDel="00000000" w:rsidR="00000000" w:rsidRPr="00000000">
        <w:rPr>
          <w:rFonts w:ascii="Cambria" w:cs="Cambria" w:eastAsia="Cambria" w:hAnsi="Cambria"/>
          <w:rtl w:val="0"/>
        </w:rPr>
        <w:t xml:space="preserve">Planning and managing teaching and learning environments for individuals with disabilities, including planning for and supporting students with disabilities in general education settings.</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i w:val="0"/>
          <w:smallCaps w:val="0"/>
          <w:strike w:val="0"/>
          <w:color w:val="000000"/>
          <w:sz w:val="36"/>
          <w:szCs w:val="36"/>
          <w:u w:val="none"/>
          <w:shd w:fill="auto" w:val="clear"/>
          <w:vertAlign w:val="baseline"/>
        </w:rPr>
      </w:pPr>
      <w:r w:rsidDel="00000000" w:rsidR="00000000" w:rsidRPr="00000000">
        <w:br w:type="page"/>
      </w:r>
      <w:r w:rsidDel="00000000" w:rsidR="00000000" w:rsidRPr="00000000">
        <w:rPr>
          <w:rFonts w:ascii="Cambria" w:cs="Cambria" w:eastAsia="Cambria" w:hAnsi="Cambria"/>
          <w:b w:val="1"/>
          <w:i w:val="0"/>
          <w:smallCaps w:val="0"/>
          <w:strike w:val="0"/>
          <w:color w:val="000000"/>
          <w:sz w:val="36"/>
          <w:szCs w:val="36"/>
          <w:u w:val="none"/>
          <w:shd w:fill="auto" w:val="clear"/>
          <w:vertAlign w:val="baseline"/>
          <w:rtl w:val="0"/>
        </w:rPr>
        <w:t xml:space="preserve">Mission and Philosophy</w:t>
      </w:r>
    </w:p>
    <w:p w:rsidR="00000000" w:rsidDel="00000000" w:rsidP="00000000" w:rsidRDefault="00000000" w:rsidRPr="00000000" w14:paraId="00000072">
      <w:pPr>
        <w:pageBreakBefore w:val="0"/>
        <w:rPr>
          <w:rFonts w:ascii="Cambria" w:cs="Cambria" w:eastAsia="Cambria" w:hAnsi="Cambria"/>
        </w:rPr>
      </w:pPr>
      <w:r w:rsidDel="00000000" w:rsidR="00000000" w:rsidRPr="00000000">
        <w:rPr>
          <w:rtl w:val="0"/>
        </w:rPr>
      </w:r>
    </w:p>
    <w:p w:rsidR="00000000" w:rsidDel="00000000" w:rsidP="00000000" w:rsidRDefault="00000000" w:rsidRPr="00000000" w14:paraId="00000073">
      <w:pPr>
        <w:pageBreakBefore w:v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firstLine="0"/>
        <w:rPr>
          <w:rFonts w:ascii="Cambria" w:cs="Cambria" w:eastAsia="Cambria" w:hAnsi="Cambria"/>
        </w:rPr>
      </w:pPr>
      <w:r w:rsidDel="00000000" w:rsidR="00000000" w:rsidRPr="00000000">
        <w:rPr>
          <w:rFonts w:ascii="Cambria" w:cs="Cambria" w:eastAsia="Cambria" w:hAnsi="Cambria"/>
          <w:b w:val="1"/>
          <w:rtl w:val="0"/>
        </w:rPr>
        <w:t xml:space="preserve">The mission of the Graduate Programs in Special Education (GPSE) is to prepare educators and scholars to effectively teach and support people with disabilities to be self-determined, included, and respected members of their schools and communities. The GPSE are also committed to influencing research, practice, and policy related to people with disabilities at the local, state, national and international levels.</w:t>
      </w:r>
      <w:r w:rsidDel="00000000" w:rsidR="00000000" w:rsidRPr="00000000">
        <w:rPr>
          <w:rFonts w:ascii="Cambria" w:cs="Cambria" w:eastAsia="Cambria" w:hAnsi="Cambria"/>
          <w:rtl w:val="0"/>
        </w:rPr>
        <w:t xml:space="preserve"> </w:t>
      </w:r>
    </w:p>
    <w:p w:rsidR="00000000" w:rsidDel="00000000" w:rsidP="00000000" w:rsidRDefault="00000000" w:rsidRPr="00000000" w14:paraId="00000074">
      <w:pPr>
        <w:pageBreakBefore w:val="0"/>
        <w:rPr>
          <w:rFonts w:ascii="Cambria" w:cs="Cambria" w:eastAsia="Cambria" w:hAnsi="Cambria"/>
        </w:rPr>
      </w:pPr>
      <w:r w:rsidDel="00000000" w:rsidR="00000000" w:rsidRPr="00000000">
        <w:rPr>
          <w:rtl w:val="0"/>
        </w:rPr>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GPSE prepares teachers to effectively educate children and youth with disabilities in their educational settings and to support placements and programs in the least restrictive environment, </w:t>
      </w:r>
      <w:r w:rsidDel="00000000" w:rsidR="00000000" w:rsidRPr="00000000">
        <w:rPr>
          <w:rFonts w:ascii="Cambria" w:cs="Cambria" w:eastAsia="Cambria" w:hAnsi="Cambria"/>
          <w:rtl w:val="0"/>
        </w:rPr>
        <w:t xml:space="preserve">preferably</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general education settings. This is consistent with Individuals with Disabilities Education Act (IDEA), the </w:t>
      </w:r>
      <w:r w:rsidDel="00000000" w:rsidR="00000000" w:rsidRPr="00000000">
        <w:rPr>
          <w:rFonts w:ascii="Cambria" w:cs="Cambria" w:eastAsia="Cambria" w:hAnsi="Cambria"/>
          <w:rtl w:val="0"/>
        </w:rPr>
        <w:t xml:space="preserve">School of Education</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 Core Values, the views of full-time and adjunct faculty, and program objectives.</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Because GPSE candidates participate in a highly coherent program, because they are evaluated in every course, because they have to demonstrate competency in teaching research and collaboration, because they are taught how to use research-validated teaching and curriculum methods in general and special education settings, and because they are taught to make instructional adaptations and modifications, GPSE believes that candidates:</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Graduate with a solid understanding of human development, abilities and disabilities, and instructional strategies and procedures.</w:t>
      </w:r>
    </w:p>
    <w:p w:rsidR="00000000" w:rsidDel="00000000" w:rsidP="00000000" w:rsidRDefault="00000000" w:rsidRPr="00000000" w14:paraId="0000007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Can support the success of students with disabilities and their families across the cognitive, social and emotional, behavioral, physical, self-help, and communication domains.</w:t>
      </w:r>
    </w:p>
    <w:p w:rsidR="00000000" w:rsidDel="00000000" w:rsidP="00000000" w:rsidRDefault="00000000" w:rsidRPr="00000000" w14:paraId="0000007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Can work effectively with general education personnel, related service providers, educational specialists, and families.</w:t>
      </w:r>
      <w:r w:rsidDel="00000000" w:rsidR="00000000" w:rsidRPr="00000000">
        <w:rPr>
          <w:rtl w:val="0"/>
        </w:rPr>
      </w:r>
    </w:p>
    <w:p w:rsidR="00000000" w:rsidDel="00000000" w:rsidP="00000000" w:rsidRDefault="00000000" w:rsidRPr="00000000" w14:paraId="0000007C">
      <w:pPr>
        <w:pageBreakBefore w:val="0"/>
        <w:rPr>
          <w:rFonts w:ascii="Cambria" w:cs="Cambria" w:eastAsia="Cambria" w:hAnsi="Cambria"/>
        </w:rPr>
      </w:pPr>
      <w:r w:rsidDel="00000000" w:rsidR="00000000" w:rsidRPr="00000000">
        <w:br w:type="page"/>
      </w:r>
      <w:r w:rsidDel="00000000" w:rsidR="00000000" w:rsidRPr="00000000">
        <w:rPr>
          <w:rtl w:val="0"/>
        </w:rPr>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i w:val="0"/>
          <w:smallCaps w:val="0"/>
          <w:strike w:val="0"/>
          <w:color w:val="000000"/>
          <w:sz w:val="36"/>
          <w:szCs w:val="36"/>
          <w:u w:val="none"/>
          <w:shd w:fill="auto" w:val="clear"/>
          <w:vertAlign w:val="baseline"/>
        </w:rPr>
      </w:pPr>
      <w:r w:rsidDel="00000000" w:rsidR="00000000" w:rsidRPr="00000000">
        <w:rPr>
          <w:rFonts w:ascii="Cambria" w:cs="Cambria" w:eastAsia="Cambria" w:hAnsi="Cambria"/>
          <w:b w:val="1"/>
          <w:i w:val="0"/>
          <w:smallCaps w:val="0"/>
          <w:strike w:val="0"/>
          <w:color w:val="000000"/>
          <w:sz w:val="36"/>
          <w:szCs w:val="36"/>
          <w:u w:val="none"/>
          <w:shd w:fill="auto" w:val="clear"/>
          <w:vertAlign w:val="baseline"/>
          <w:rtl w:val="0"/>
        </w:rPr>
        <w:t xml:space="preserve">Professional Behaviors and Dispositions</w:t>
      </w:r>
      <w:r w:rsidDel="00000000" w:rsidR="00000000" w:rsidRPr="00000000">
        <w:rPr>
          <w:rtl w:val="0"/>
        </w:rPr>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Program candidates graduate with a set of professional behaviors and dispositions that are woven throughout the curriculum and are highly consistent with the content standards of the Council for Exceptional Children for highly qualified teachers of special education.</w:t>
      </w:r>
    </w:p>
    <w:p w:rsidR="00000000" w:rsidDel="00000000" w:rsidP="00000000" w:rsidRDefault="00000000" w:rsidRPr="00000000" w14:paraId="00000080">
      <w:pPr>
        <w:pageBreakBefore w:val="0"/>
        <w:spacing w:after="120" w:lineRule="auto"/>
        <w:rPr>
          <w:rFonts w:ascii="Cambria" w:cs="Cambria" w:eastAsia="Cambria" w:hAnsi="Cambria"/>
          <w:b w:val="1"/>
        </w:rPr>
      </w:pPr>
      <w:r w:rsidDel="00000000" w:rsidR="00000000" w:rsidRPr="00000000">
        <w:rPr>
          <w:rtl w:val="0"/>
        </w:rPr>
      </w:r>
    </w:p>
    <w:p w:rsidR="00000000" w:rsidDel="00000000" w:rsidP="00000000" w:rsidRDefault="00000000" w:rsidRPr="00000000" w14:paraId="00000081">
      <w:pPr>
        <w:pageBreakBefore w:val="0"/>
        <w:spacing w:after="120" w:lineRule="auto"/>
        <w:rPr>
          <w:rFonts w:ascii="Cambria" w:cs="Cambria" w:eastAsia="Cambria" w:hAnsi="Cambria"/>
          <w:b w:val="1"/>
        </w:rPr>
      </w:pPr>
      <w:r w:rsidDel="00000000" w:rsidR="00000000" w:rsidRPr="00000000">
        <w:rPr>
          <w:rFonts w:ascii="Cambria" w:cs="Cambria" w:eastAsia="Cambria" w:hAnsi="Cambria"/>
          <w:b w:val="1"/>
          <w:rtl w:val="0"/>
        </w:rPr>
        <w:t xml:space="preserve">Learner Development and Individual Learning Differences (CEC Standard 1)</w:t>
      </w:r>
      <w:r w:rsidDel="00000000" w:rsidR="00000000" w:rsidRPr="00000000">
        <w:rPr>
          <w:rtl w:val="0"/>
        </w:rPr>
      </w:r>
    </w:p>
    <w:tbl>
      <w:tblPr>
        <w:tblStyle w:val="Table1"/>
        <w:tblW w:w="1115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158"/>
        <w:tblGridChange w:id="0">
          <w:tblGrid>
            <w:gridCol w:w="11158"/>
          </w:tblGrid>
        </w:tblGridChange>
      </w:tblGrid>
      <w:tr>
        <w:trPr>
          <w:cantSplit w:val="0"/>
          <w:tblHeader w:val="0"/>
        </w:trPr>
        <w:tc>
          <w:tcPr>
            <w:shd w:fill="d9d9d9" w:val="clear"/>
          </w:tcPr>
          <w:p w:rsidR="00000000" w:rsidDel="00000000" w:rsidP="00000000" w:rsidRDefault="00000000" w:rsidRPr="00000000" w14:paraId="00000082">
            <w:pPr>
              <w:pageBreakBefore w:val="0"/>
              <w:rPr>
                <w:rFonts w:ascii="Cambria" w:cs="Cambria" w:eastAsia="Cambria" w:hAnsi="Cambria"/>
                <w:b w:val="1"/>
              </w:rPr>
            </w:pPr>
            <w:r w:rsidDel="00000000" w:rsidR="00000000" w:rsidRPr="00000000">
              <w:rPr>
                <w:rFonts w:ascii="Cambria" w:cs="Cambria" w:eastAsia="Cambria" w:hAnsi="Cambria"/>
                <w:b w:val="1"/>
                <w:rtl w:val="0"/>
              </w:rPr>
              <w:t xml:space="preserve">Candidate behavior and dispositions:</w:t>
            </w:r>
          </w:p>
        </w:tc>
      </w:tr>
      <w:tr>
        <w:trPr>
          <w:cantSplit w:val="0"/>
          <w:trHeight w:val="460" w:hRule="atLeast"/>
          <w:tblHeader w:val="0"/>
        </w:trPr>
        <w:tc>
          <w:tcPr/>
          <w:p w:rsidR="00000000" w:rsidDel="00000000" w:rsidP="00000000" w:rsidRDefault="00000000" w:rsidRPr="00000000" w14:paraId="00000083">
            <w:pPr>
              <w:pageBreakBefore w:val="0"/>
              <w:tabs>
                <w:tab w:val="left" w:pos="-720"/>
              </w:tabs>
              <w:rPr>
                <w:rFonts w:ascii="Cambria" w:cs="Cambria" w:eastAsia="Cambria" w:hAnsi="Cambria"/>
                <w:b w:val="1"/>
              </w:rPr>
            </w:pPr>
            <w:r w:rsidDel="00000000" w:rsidR="00000000" w:rsidRPr="00000000">
              <w:rPr>
                <w:rFonts w:ascii="Cambria" w:cs="Cambria" w:eastAsia="Cambria" w:hAnsi="Cambria"/>
                <w:color w:val="000000"/>
                <w:rtl w:val="0"/>
              </w:rPr>
              <w:t xml:space="preserve">Are consistent with evidence-based principles and theories, relevant laws, and policies.</w:t>
            </w:r>
            <w:r w:rsidDel="00000000" w:rsidR="00000000" w:rsidRPr="00000000">
              <w:rPr>
                <w:rtl w:val="0"/>
              </w:rPr>
            </w:r>
          </w:p>
        </w:tc>
      </w:tr>
      <w:tr>
        <w:trPr>
          <w:cantSplit w:val="0"/>
          <w:trHeight w:val="460" w:hRule="atLeast"/>
          <w:tblHeader w:val="0"/>
        </w:trPr>
        <w:tc>
          <w:tcPr/>
          <w:p w:rsidR="00000000" w:rsidDel="00000000" w:rsidP="00000000" w:rsidRDefault="00000000" w:rsidRPr="00000000" w14:paraId="00000084">
            <w:pPr>
              <w:pageBreakBefore w:val="0"/>
              <w:tabs>
                <w:tab w:val="left" w:pos="-720"/>
              </w:tabs>
              <w:rPr>
                <w:rFonts w:ascii="Cambria" w:cs="Cambria" w:eastAsia="Cambria" w:hAnsi="Cambria"/>
                <w:color w:val="000000"/>
              </w:rPr>
            </w:pPr>
            <w:r w:rsidDel="00000000" w:rsidR="00000000" w:rsidRPr="00000000">
              <w:rPr>
                <w:rFonts w:ascii="Cambria" w:cs="Cambria" w:eastAsia="Cambria" w:hAnsi="Cambria"/>
                <w:color w:val="000000"/>
                <w:rtl w:val="0"/>
              </w:rPr>
              <w:t xml:space="preserve">Reflect understanding of diversity and the human issues that have historically influenced and continue to influence the field of special education and the education of individuals with disabilities.</w:t>
            </w:r>
          </w:p>
        </w:tc>
      </w:tr>
      <w:tr>
        <w:trPr>
          <w:cantSplit w:val="0"/>
          <w:trHeight w:val="420" w:hRule="atLeast"/>
          <w:tblHeader w:val="0"/>
        </w:trPr>
        <w:tc>
          <w:tcPr/>
          <w:p w:rsidR="00000000" w:rsidDel="00000000" w:rsidP="00000000" w:rsidRDefault="00000000" w:rsidRPr="00000000" w14:paraId="00000085">
            <w:pPr>
              <w:pageBreakBefore w:val="0"/>
              <w:tabs>
                <w:tab w:val="left" w:pos="-720"/>
              </w:tabs>
              <w:rPr>
                <w:rFonts w:ascii="Cambria" w:cs="Cambria" w:eastAsia="Cambria" w:hAnsi="Cambria"/>
                <w:b w:val="1"/>
              </w:rPr>
            </w:pPr>
            <w:r w:rsidDel="00000000" w:rsidR="00000000" w:rsidRPr="00000000">
              <w:rPr>
                <w:rFonts w:ascii="Cambria" w:cs="Cambria" w:eastAsia="Cambria" w:hAnsi="Cambria"/>
                <w:color w:val="000000"/>
                <w:rtl w:val="0"/>
              </w:rPr>
              <w:t xml:space="preserve">Reflect understanding of the relationships of special education to general education.</w:t>
            </w:r>
            <w:r w:rsidDel="00000000" w:rsidR="00000000" w:rsidRPr="00000000">
              <w:rPr>
                <w:rtl w:val="0"/>
              </w:rPr>
            </w:r>
          </w:p>
        </w:tc>
      </w:tr>
      <w:tr>
        <w:trPr>
          <w:cantSplit w:val="0"/>
          <w:trHeight w:val="420" w:hRule="atLeast"/>
          <w:tblHeader w:val="0"/>
        </w:trPr>
        <w:tc>
          <w:tcPr/>
          <w:p w:rsidR="00000000" w:rsidDel="00000000" w:rsidP="00000000" w:rsidRDefault="00000000" w:rsidRPr="00000000" w14:paraId="00000086">
            <w:pPr>
              <w:pageBreakBefore w:val="0"/>
              <w:tabs>
                <w:tab w:val="left" w:pos="-720"/>
              </w:tabs>
              <w:rPr>
                <w:rFonts w:ascii="Cambria" w:cs="Cambria" w:eastAsia="Cambria" w:hAnsi="Cambria"/>
                <w:color w:val="000000"/>
              </w:rPr>
            </w:pPr>
            <w:r w:rsidDel="00000000" w:rsidR="00000000" w:rsidRPr="00000000">
              <w:rPr>
                <w:rFonts w:ascii="Cambria" w:cs="Cambria" w:eastAsia="Cambria" w:hAnsi="Cambria"/>
                <w:color w:val="000000"/>
                <w:rtl w:val="0"/>
              </w:rPr>
              <w:t xml:space="preserve">Reflect understanding of the relationships of special education to the organization and functions of schools and school systems.</w:t>
            </w:r>
          </w:p>
        </w:tc>
      </w:tr>
      <w:tr>
        <w:trPr>
          <w:cantSplit w:val="0"/>
          <w:trHeight w:val="420" w:hRule="atLeast"/>
          <w:tblHeader w:val="0"/>
        </w:trPr>
        <w:tc>
          <w:tcPr/>
          <w:p w:rsidR="00000000" w:rsidDel="00000000" w:rsidP="00000000" w:rsidRDefault="00000000" w:rsidRPr="00000000" w14:paraId="00000087">
            <w:pPr>
              <w:pageBreakBefore w:val="0"/>
              <w:tabs>
                <w:tab w:val="left" w:pos="-720"/>
              </w:tabs>
              <w:rPr>
                <w:rFonts w:ascii="Cambria" w:cs="Cambria" w:eastAsia="Cambria" w:hAnsi="Cambria"/>
                <w:color w:val="000000"/>
              </w:rPr>
            </w:pPr>
            <w:r w:rsidDel="00000000" w:rsidR="00000000" w:rsidRPr="00000000">
              <w:rPr>
                <w:rFonts w:ascii="Cambria" w:cs="Cambria" w:eastAsia="Cambria" w:hAnsi="Cambria"/>
                <w:color w:val="000000"/>
                <w:rtl w:val="0"/>
              </w:rPr>
              <w:t xml:space="preserve">Demonstrate respect for students as unique human beings.</w:t>
            </w:r>
          </w:p>
        </w:tc>
      </w:tr>
      <w:tr>
        <w:trPr>
          <w:cantSplit w:val="0"/>
          <w:trHeight w:val="420" w:hRule="atLeast"/>
          <w:tblHeader w:val="0"/>
        </w:trPr>
        <w:tc>
          <w:tcPr/>
          <w:p w:rsidR="00000000" w:rsidDel="00000000" w:rsidP="00000000" w:rsidRDefault="00000000" w:rsidRPr="00000000" w14:paraId="00000088">
            <w:pPr>
              <w:pageBreakBefore w:val="0"/>
              <w:tabs>
                <w:tab w:val="left" w:pos="-720"/>
              </w:tabs>
              <w:rPr>
                <w:rFonts w:ascii="Cambria" w:cs="Cambria" w:eastAsia="Cambria" w:hAnsi="Cambria"/>
                <w:color w:val="000000"/>
              </w:rPr>
            </w:pPr>
            <w:r w:rsidDel="00000000" w:rsidR="00000000" w:rsidRPr="00000000">
              <w:rPr>
                <w:rFonts w:ascii="Cambria" w:cs="Cambria" w:eastAsia="Cambria" w:hAnsi="Cambria"/>
                <w:color w:val="000000"/>
                <w:rtl w:val="0"/>
              </w:rPr>
              <w:t xml:space="preserve">Demonstrate respect for the similarities and differences in human development and the characteristics between and among individuals with and without disabilities.</w:t>
            </w:r>
          </w:p>
        </w:tc>
      </w:tr>
      <w:tr>
        <w:trPr>
          <w:cantSplit w:val="0"/>
          <w:trHeight w:val="420" w:hRule="atLeast"/>
          <w:tblHeader w:val="0"/>
        </w:trPr>
        <w:tc>
          <w:tcPr/>
          <w:p w:rsidR="00000000" w:rsidDel="00000000" w:rsidP="00000000" w:rsidRDefault="00000000" w:rsidRPr="00000000" w14:paraId="00000089">
            <w:pPr>
              <w:pageBreakBefore w:val="0"/>
              <w:tabs>
                <w:tab w:val="left" w:pos="-720"/>
              </w:tabs>
              <w:rPr>
                <w:rFonts w:ascii="Cambria" w:cs="Cambria" w:eastAsia="Cambria" w:hAnsi="Cambria"/>
                <w:color w:val="000000"/>
              </w:rPr>
            </w:pPr>
            <w:r w:rsidDel="00000000" w:rsidR="00000000" w:rsidRPr="00000000">
              <w:rPr>
                <w:rFonts w:ascii="Cambria" w:cs="Cambria" w:eastAsia="Cambria" w:hAnsi="Cambria"/>
                <w:color w:val="000000"/>
                <w:rtl w:val="0"/>
              </w:rPr>
              <w:t xml:space="preserve">Demonstrate usage of this knowledge responding to the learning and behavioral needs of students. </w:t>
            </w:r>
          </w:p>
        </w:tc>
      </w:tr>
      <w:tr>
        <w:trPr>
          <w:cantSplit w:val="0"/>
          <w:trHeight w:val="420" w:hRule="atLeast"/>
          <w:tblHeader w:val="0"/>
        </w:trPr>
        <w:tc>
          <w:tcPr/>
          <w:p w:rsidR="00000000" w:rsidDel="00000000" w:rsidP="00000000" w:rsidRDefault="00000000" w:rsidRPr="00000000" w14:paraId="0000008A">
            <w:pPr>
              <w:pageBreakBefore w:val="0"/>
              <w:tabs>
                <w:tab w:val="left" w:pos="-720"/>
              </w:tabs>
              <w:rPr>
                <w:rFonts w:ascii="Cambria" w:cs="Cambria" w:eastAsia="Cambria" w:hAnsi="Cambria"/>
                <w:color w:val="000000"/>
              </w:rPr>
            </w:pPr>
            <w:r w:rsidDel="00000000" w:rsidR="00000000" w:rsidRPr="00000000">
              <w:rPr>
                <w:rFonts w:ascii="Cambria" w:cs="Cambria" w:eastAsia="Cambria" w:hAnsi="Cambria"/>
                <w:color w:val="000000"/>
                <w:rtl w:val="0"/>
              </w:rPr>
              <w:t xml:space="preserve">Reflect understanding of the impact of disability across the lifespan.</w:t>
            </w:r>
          </w:p>
        </w:tc>
      </w:tr>
      <w:tr>
        <w:trPr>
          <w:cantSplit w:val="0"/>
          <w:trHeight w:val="420" w:hRule="atLeast"/>
          <w:tblHeader w:val="0"/>
        </w:trPr>
        <w:tc>
          <w:tcPr/>
          <w:p w:rsidR="00000000" w:rsidDel="00000000" w:rsidP="00000000" w:rsidRDefault="00000000" w:rsidRPr="00000000" w14:paraId="0000008B">
            <w:pPr>
              <w:pageBreakBefore w:val="0"/>
              <w:tabs>
                <w:tab w:val="left" w:pos="-720"/>
              </w:tabs>
              <w:rPr>
                <w:rFonts w:ascii="Cambria" w:cs="Cambria" w:eastAsia="Cambria" w:hAnsi="Cambria"/>
                <w:color w:val="000000"/>
              </w:rPr>
            </w:pPr>
            <w:r w:rsidDel="00000000" w:rsidR="00000000" w:rsidRPr="00000000">
              <w:rPr>
                <w:rFonts w:ascii="Cambria" w:cs="Cambria" w:eastAsia="Cambria" w:hAnsi="Cambria"/>
                <w:color w:val="000000"/>
                <w:rtl w:val="0"/>
              </w:rPr>
              <w:t xml:space="preserve">Reflect understanding of how supports and services to promote inclusion and participation change over time.</w:t>
            </w:r>
          </w:p>
        </w:tc>
      </w:tr>
      <w:tr>
        <w:trPr>
          <w:cantSplit w:val="0"/>
          <w:trHeight w:val="420" w:hRule="atLeast"/>
          <w:tblHeader w:val="0"/>
        </w:trPr>
        <w:tc>
          <w:tcPr/>
          <w:p w:rsidR="00000000" w:rsidDel="00000000" w:rsidP="00000000" w:rsidRDefault="00000000" w:rsidRPr="00000000" w14:paraId="0000008C">
            <w:pPr>
              <w:pageBreakBefore w:val="0"/>
              <w:tabs>
                <w:tab w:val="left" w:pos="-720"/>
              </w:tabs>
              <w:rPr>
                <w:rFonts w:ascii="Cambria" w:cs="Cambria" w:eastAsia="Cambria" w:hAnsi="Cambria"/>
                <w:color w:val="000000"/>
              </w:rPr>
            </w:pPr>
            <w:r w:rsidDel="00000000" w:rsidR="00000000" w:rsidRPr="00000000">
              <w:rPr>
                <w:rFonts w:ascii="Cambria" w:cs="Cambria" w:eastAsia="Cambria" w:hAnsi="Cambria"/>
                <w:color w:val="000000"/>
                <w:rtl w:val="0"/>
              </w:rPr>
              <w:t xml:space="preserve">Demonstrate respect for the beliefs, traditions, and values across and within cultures and within and across families and students. </w:t>
            </w:r>
          </w:p>
        </w:tc>
      </w:tr>
      <w:tr>
        <w:trPr>
          <w:cantSplit w:val="0"/>
          <w:trHeight w:val="420" w:hRule="atLeast"/>
          <w:tblHeader w:val="0"/>
        </w:trPr>
        <w:tc>
          <w:tcPr/>
          <w:p w:rsidR="00000000" w:rsidDel="00000000" w:rsidP="00000000" w:rsidRDefault="00000000" w:rsidRPr="00000000" w14:paraId="0000008D">
            <w:pPr>
              <w:pageBreakBefore w:val="0"/>
              <w:tabs>
                <w:tab w:val="left" w:pos="-720"/>
              </w:tabs>
              <w:rPr>
                <w:rFonts w:ascii="Cambria" w:cs="Cambria" w:eastAsia="Cambria" w:hAnsi="Cambria"/>
                <w:color w:val="000000"/>
              </w:rPr>
            </w:pPr>
            <w:r w:rsidDel="00000000" w:rsidR="00000000" w:rsidRPr="00000000">
              <w:rPr>
                <w:rFonts w:ascii="Cambria" w:cs="Cambria" w:eastAsia="Cambria" w:hAnsi="Cambria"/>
                <w:color w:val="000000"/>
                <w:rtl w:val="0"/>
              </w:rPr>
              <w:t xml:space="preserve">Support the development of individualized intervention strategies, which take into account students’ primary language, culture, and familial backgrounds.</w:t>
            </w:r>
          </w:p>
        </w:tc>
      </w:tr>
    </w:tbl>
    <w:p w:rsidR="00000000" w:rsidDel="00000000" w:rsidP="00000000" w:rsidRDefault="00000000" w:rsidRPr="00000000" w14:paraId="0000008E">
      <w:pPr>
        <w:pageBreakBefore w:val="0"/>
        <w:spacing w:after="120" w:before="120" w:lineRule="auto"/>
        <w:rPr>
          <w:rFonts w:ascii="Cambria" w:cs="Cambria" w:eastAsia="Cambria" w:hAnsi="Cambria"/>
        </w:rPr>
      </w:pPr>
      <w:r w:rsidDel="00000000" w:rsidR="00000000" w:rsidRPr="00000000">
        <w:rPr>
          <w:rFonts w:ascii="Cambria" w:cs="Cambria" w:eastAsia="Cambria" w:hAnsi="Cambria"/>
          <w:b w:val="1"/>
          <w:rtl w:val="0"/>
        </w:rPr>
        <w:t xml:space="preserve">Learning Environments (CEC Standard 2)</w:t>
      </w:r>
      <w:r w:rsidDel="00000000" w:rsidR="00000000" w:rsidRPr="00000000">
        <w:rPr>
          <w:rtl w:val="0"/>
        </w:rPr>
      </w:r>
    </w:p>
    <w:tbl>
      <w:tblPr>
        <w:tblStyle w:val="Table2"/>
        <w:tblW w:w="1115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158"/>
        <w:tblGridChange w:id="0">
          <w:tblGrid>
            <w:gridCol w:w="11158"/>
          </w:tblGrid>
        </w:tblGridChange>
      </w:tblGrid>
      <w:tr>
        <w:trPr>
          <w:cantSplit w:val="0"/>
          <w:tblHeader w:val="0"/>
        </w:trPr>
        <w:tc>
          <w:tcPr>
            <w:shd w:fill="d9d9d9" w:val="clear"/>
          </w:tcPr>
          <w:p w:rsidR="00000000" w:rsidDel="00000000" w:rsidP="00000000" w:rsidRDefault="00000000" w:rsidRPr="00000000" w14:paraId="0000008F">
            <w:pPr>
              <w:pageBreakBefore w:val="0"/>
              <w:rPr>
                <w:rFonts w:ascii="Cambria" w:cs="Cambria" w:eastAsia="Cambria" w:hAnsi="Cambria"/>
                <w:b w:val="1"/>
              </w:rPr>
            </w:pPr>
            <w:r w:rsidDel="00000000" w:rsidR="00000000" w:rsidRPr="00000000">
              <w:rPr>
                <w:rFonts w:ascii="Cambria" w:cs="Cambria" w:eastAsia="Cambria" w:hAnsi="Cambria"/>
                <w:b w:val="1"/>
                <w:rtl w:val="0"/>
              </w:rPr>
              <w:t xml:space="preserve">Candidate behavior and dispositions:</w:t>
            </w:r>
          </w:p>
        </w:tc>
      </w:tr>
      <w:tr>
        <w:trPr>
          <w:cantSplit w:val="0"/>
          <w:trHeight w:val="420" w:hRule="atLeast"/>
          <w:tblHeader w:val="0"/>
        </w:trPr>
        <w:tc>
          <w:tcPr/>
          <w:p w:rsidR="00000000" w:rsidDel="00000000" w:rsidP="00000000" w:rsidRDefault="00000000" w:rsidRPr="00000000" w14:paraId="00000090">
            <w:pPr>
              <w:pageBreakBefore w:val="0"/>
              <w:tabs>
                <w:tab w:val="left" w:pos="-720"/>
              </w:tabs>
              <w:rPr>
                <w:rFonts w:ascii="Cambria" w:cs="Cambria" w:eastAsia="Cambria" w:hAnsi="Cambria"/>
                <w:b w:val="1"/>
              </w:rPr>
            </w:pPr>
            <w:r w:rsidDel="00000000" w:rsidR="00000000" w:rsidRPr="00000000">
              <w:rPr>
                <w:rFonts w:ascii="Cambria" w:cs="Cambria" w:eastAsia="Cambria" w:hAnsi="Cambria"/>
                <w:color w:val="000000"/>
                <w:rtl w:val="0"/>
              </w:rPr>
              <w:t xml:space="preserve">Shape and promote students’ independence, self-motivation, and self-direction.</w:t>
            </w:r>
            <w:r w:rsidDel="00000000" w:rsidR="00000000" w:rsidRPr="00000000">
              <w:rPr>
                <w:rtl w:val="0"/>
              </w:rPr>
            </w:r>
          </w:p>
        </w:tc>
      </w:tr>
      <w:tr>
        <w:trPr>
          <w:cantSplit w:val="0"/>
          <w:trHeight w:val="440" w:hRule="atLeast"/>
          <w:tblHeader w:val="0"/>
        </w:trPr>
        <w:tc>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Support general education colleagues include students with disabilities and engage them in meaningful learning activities and social interactions.</w:t>
            </w:r>
            <w:r w:rsidDel="00000000" w:rsidR="00000000" w:rsidRPr="00000000">
              <w:rPr>
                <w:rtl w:val="0"/>
              </w:rPr>
            </w:r>
          </w:p>
        </w:tc>
      </w:tr>
    </w:tbl>
    <w:p w:rsidR="00000000" w:rsidDel="00000000" w:rsidP="00000000" w:rsidRDefault="00000000" w:rsidRPr="00000000" w14:paraId="00000092">
      <w:pPr>
        <w:pageBreakBefore w:val="0"/>
        <w:spacing w:after="120" w:before="120" w:lineRule="auto"/>
        <w:rPr>
          <w:rFonts w:ascii="Cambria" w:cs="Cambria" w:eastAsia="Cambria" w:hAnsi="Cambria"/>
        </w:rPr>
      </w:pPr>
      <w:r w:rsidDel="00000000" w:rsidR="00000000" w:rsidRPr="00000000">
        <w:rPr>
          <w:rFonts w:ascii="Cambria" w:cs="Cambria" w:eastAsia="Cambria" w:hAnsi="Cambria"/>
          <w:b w:val="1"/>
          <w:rtl w:val="0"/>
        </w:rPr>
        <w:t xml:space="preserve">Curricular Content Knowledge (CEC Standard 3)</w:t>
      </w:r>
      <w:r w:rsidDel="00000000" w:rsidR="00000000" w:rsidRPr="00000000">
        <w:rPr>
          <w:rtl w:val="0"/>
        </w:rPr>
      </w:r>
    </w:p>
    <w:tbl>
      <w:tblPr>
        <w:tblStyle w:val="Table3"/>
        <w:tblW w:w="1120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200"/>
        <w:tblGridChange w:id="0">
          <w:tblGrid>
            <w:gridCol w:w="11200"/>
          </w:tblGrid>
        </w:tblGridChange>
      </w:tblGrid>
      <w:tr>
        <w:trPr>
          <w:cantSplit w:val="0"/>
          <w:tblHeader w:val="0"/>
        </w:trPr>
        <w:tc>
          <w:tcPr>
            <w:shd w:fill="d9d9d9" w:val="clear"/>
          </w:tcPr>
          <w:p w:rsidR="00000000" w:rsidDel="00000000" w:rsidP="00000000" w:rsidRDefault="00000000" w:rsidRPr="00000000" w14:paraId="00000093">
            <w:pPr>
              <w:pageBreakBefore w:val="0"/>
              <w:rPr>
                <w:rFonts w:ascii="Cambria" w:cs="Cambria" w:eastAsia="Cambria" w:hAnsi="Cambria"/>
                <w:b w:val="1"/>
              </w:rPr>
            </w:pPr>
            <w:r w:rsidDel="00000000" w:rsidR="00000000" w:rsidRPr="00000000">
              <w:rPr>
                <w:rFonts w:ascii="Cambria" w:cs="Cambria" w:eastAsia="Cambria" w:hAnsi="Cambria"/>
                <w:b w:val="1"/>
                <w:rtl w:val="0"/>
              </w:rPr>
              <w:t xml:space="preserve">Candidate behavior and dispositions:</w:t>
            </w:r>
          </w:p>
        </w:tc>
      </w:tr>
      <w:tr>
        <w:trPr>
          <w:cantSplit w:val="0"/>
          <w:trHeight w:val="420" w:hRule="atLeast"/>
          <w:tblHeader w:val="0"/>
        </w:trPr>
        <w:tc>
          <w:tcPr/>
          <w:p w:rsidR="00000000" w:rsidDel="00000000" w:rsidP="00000000" w:rsidRDefault="00000000" w:rsidRPr="00000000" w14:paraId="00000094">
            <w:pPr>
              <w:pageBreakBefore w:val="0"/>
              <w:tabs>
                <w:tab w:val="left" w:pos="-720"/>
              </w:tabs>
              <w:rPr>
                <w:rFonts w:ascii="Cambria" w:cs="Cambria" w:eastAsia="Cambria" w:hAnsi="Cambria"/>
              </w:rPr>
            </w:pPr>
            <w:r w:rsidDel="00000000" w:rsidR="00000000" w:rsidRPr="00000000">
              <w:rPr>
                <w:rFonts w:ascii="Cambria" w:cs="Cambria" w:eastAsia="Cambria" w:hAnsi="Cambria"/>
                <w:rtl w:val="0"/>
              </w:rPr>
              <w:t xml:space="preserve">Understand the central concepts, structures of the discipline, and tools of inquiry of the content areas they teach, and can organize this knowledge, integrate cross-disciplinary skills, and develop meaningful learning progressions for individuals with exceptionalities.</w:t>
            </w:r>
          </w:p>
        </w:tc>
      </w:tr>
      <w:tr>
        <w:trPr>
          <w:cantSplit w:val="0"/>
          <w:trHeight w:val="440" w:hRule="atLeast"/>
          <w:tblHeader w:val="0"/>
        </w:trPr>
        <w:tc>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Understand and use general and specialized content knowledge for teaching across curricular content areas to individualized learning for individuals with exceptionalities.</w:t>
            </w:r>
            <w:r w:rsidDel="00000000" w:rsidR="00000000" w:rsidRPr="00000000">
              <w:rPr>
                <w:rtl w:val="0"/>
              </w:rPr>
            </w:r>
          </w:p>
        </w:tc>
      </w:tr>
      <w:tr>
        <w:trPr>
          <w:cantSplit w:val="0"/>
          <w:trHeight w:val="440" w:hRule="atLeast"/>
          <w:tblHeader w:val="0"/>
        </w:trPr>
        <w:tc>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Modify general and specialized curricula to make them accessible to individuals with exceptionalities. </w:t>
            </w:r>
          </w:p>
        </w:tc>
      </w:tr>
    </w:tbl>
    <w:p w:rsidR="00000000" w:rsidDel="00000000" w:rsidP="00000000" w:rsidRDefault="00000000" w:rsidRPr="00000000" w14:paraId="00000097">
      <w:pPr>
        <w:pageBreakBefore w:val="0"/>
        <w:spacing w:after="120" w:before="120" w:lineRule="auto"/>
        <w:rPr>
          <w:rFonts w:ascii="Cambria" w:cs="Cambria" w:eastAsia="Cambria" w:hAnsi="Cambria"/>
        </w:rPr>
      </w:pPr>
      <w:r w:rsidDel="00000000" w:rsidR="00000000" w:rsidRPr="00000000">
        <w:rPr>
          <w:rFonts w:ascii="Cambria" w:cs="Cambria" w:eastAsia="Cambria" w:hAnsi="Cambria"/>
          <w:b w:val="1"/>
          <w:rtl w:val="0"/>
        </w:rPr>
        <w:t xml:space="preserve">Assessment (CEC Standard 4)</w:t>
      </w:r>
      <w:r w:rsidDel="00000000" w:rsidR="00000000" w:rsidRPr="00000000">
        <w:rPr>
          <w:rtl w:val="0"/>
        </w:rPr>
      </w:r>
    </w:p>
    <w:tbl>
      <w:tblPr>
        <w:tblStyle w:val="Table4"/>
        <w:tblW w:w="1124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245"/>
        <w:tblGridChange w:id="0">
          <w:tblGrid>
            <w:gridCol w:w="11245"/>
          </w:tblGrid>
        </w:tblGridChange>
      </w:tblGrid>
      <w:tr>
        <w:trPr>
          <w:cantSplit w:val="0"/>
          <w:tblHeader w:val="0"/>
        </w:trPr>
        <w:tc>
          <w:tcPr>
            <w:shd w:fill="d9d9d9" w:val="clear"/>
          </w:tcPr>
          <w:p w:rsidR="00000000" w:rsidDel="00000000" w:rsidP="00000000" w:rsidRDefault="00000000" w:rsidRPr="00000000" w14:paraId="00000098">
            <w:pPr>
              <w:pageBreakBefore w:val="0"/>
              <w:rPr>
                <w:rFonts w:ascii="Cambria" w:cs="Cambria" w:eastAsia="Cambria" w:hAnsi="Cambria"/>
                <w:b w:val="1"/>
              </w:rPr>
            </w:pPr>
            <w:r w:rsidDel="00000000" w:rsidR="00000000" w:rsidRPr="00000000">
              <w:rPr>
                <w:rFonts w:ascii="Cambria" w:cs="Cambria" w:eastAsia="Cambria" w:hAnsi="Cambria"/>
                <w:b w:val="1"/>
                <w:rtl w:val="0"/>
              </w:rPr>
              <w:t xml:space="preserve">Candidate behavior and dispositions:</w:t>
            </w:r>
          </w:p>
        </w:tc>
      </w:tr>
      <w:tr>
        <w:trPr>
          <w:cantSplit w:val="0"/>
          <w:trHeight w:val="460" w:hRule="atLeast"/>
          <w:tblHeader w:val="0"/>
        </w:trPr>
        <w:tc>
          <w:tcPr/>
          <w:p w:rsidR="00000000" w:rsidDel="00000000" w:rsidP="00000000" w:rsidRDefault="00000000" w:rsidRPr="00000000" w14:paraId="00000099">
            <w:pPr>
              <w:pageBreakBefore w:val="0"/>
              <w:tabs>
                <w:tab w:val="left" w:pos="-720"/>
              </w:tabs>
              <w:rPr>
                <w:rFonts w:ascii="Cambria" w:cs="Cambria" w:eastAsia="Cambria" w:hAnsi="Cambria"/>
                <w:b w:val="1"/>
              </w:rPr>
            </w:pPr>
            <w:r w:rsidDel="00000000" w:rsidR="00000000" w:rsidRPr="00000000">
              <w:rPr>
                <w:rFonts w:ascii="Cambria" w:cs="Cambria" w:eastAsia="Cambria" w:hAnsi="Cambria"/>
                <w:color w:val="000000"/>
                <w:rtl w:val="0"/>
              </w:rPr>
              <w:t xml:space="preserve">Reflect the usage of assessment results to identify learning needs and to develop and implement individualized instructional programs.</w:t>
            </w:r>
            <w:r w:rsidDel="00000000" w:rsidR="00000000" w:rsidRPr="00000000">
              <w:rPr>
                <w:rtl w:val="0"/>
              </w:rPr>
            </w:r>
          </w:p>
        </w:tc>
      </w:tr>
      <w:tr>
        <w:trPr>
          <w:cantSplit w:val="0"/>
          <w:trHeight w:val="440" w:hRule="atLeast"/>
          <w:tblHeader w:val="0"/>
        </w:trPr>
        <w:tc>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Reflect engagement in formal and informal assessments of behavior, learning, achievement, and environments to design instruction.</w:t>
            </w:r>
            <w:r w:rsidDel="00000000" w:rsidR="00000000" w:rsidRPr="00000000">
              <w:rPr>
                <w:rtl w:val="0"/>
              </w:rPr>
            </w:r>
          </w:p>
        </w:tc>
      </w:tr>
      <w:tr>
        <w:trPr>
          <w:cantSplit w:val="0"/>
          <w:trHeight w:val="440" w:hRule="atLeast"/>
          <w:tblHeader w:val="0"/>
        </w:trPr>
        <w:tc>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Reflect the usage of assessment information to identify supports and adaptations for students with disabilities to access the general curriculum and participate in inclusive environments.</w:t>
            </w:r>
          </w:p>
        </w:tc>
      </w:tr>
    </w:tbl>
    <w:p w:rsidR="00000000" w:rsidDel="00000000" w:rsidP="00000000" w:rsidRDefault="00000000" w:rsidRPr="00000000" w14:paraId="0000009C">
      <w:pPr>
        <w:pageBreakBefore w:val="0"/>
        <w:spacing w:after="120" w:before="120" w:lineRule="auto"/>
        <w:rPr>
          <w:rFonts w:ascii="Cambria" w:cs="Cambria" w:eastAsia="Cambria" w:hAnsi="Cambria"/>
        </w:rPr>
      </w:pPr>
      <w:r w:rsidDel="00000000" w:rsidR="00000000" w:rsidRPr="00000000">
        <w:rPr>
          <w:rFonts w:ascii="Cambria" w:cs="Cambria" w:eastAsia="Cambria" w:hAnsi="Cambria"/>
          <w:b w:val="1"/>
          <w:rtl w:val="0"/>
        </w:rPr>
        <w:t xml:space="preserve">Instructional Planning and Strategies (CEC Standard 5)</w:t>
      </w:r>
      <w:r w:rsidDel="00000000" w:rsidR="00000000" w:rsidRPr="00000000">
        <w:rPr>
          <w:rtl w:val="0"/>
        </w:rPr>
      </w:r>
    </w:p>
    <w:tbl>
      <w:tblPr>
        <w:tblStyle w:val="Table5"/>
        <w:tblW w:w="1120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200"/>
        <w:tblGridChange w:id="0">
          <w:tblGrid>
            <w:gridCol w:w="11200"/>
          </w:tblGrid>
        </w:tblGridChange>
      </w:tblGrid>
      <w:tr>
        <w:trPr>
          <w:cantSplit w:val="0"/>
          <w:tblHeader w:val="0"/>
        </w:trPr>
        <w:tc>
          <w:tcPr>
            <w:shd w:fill="d9d9d9" w:val="clear"/>
          </w:tcPr>
          <w:p w:rsidR="00000000" w:rsidDel="00000000" w:rsidP="00000000" w:rsidRDefault="00000000" w:rsidRPr="00000000" w14:paraId="0000009D">
            <w:pPr>
              <w:pageBreakBefore w:val="0"/>
              <w:rPr>
                <w:rFonts w:ascii="Cambria" w:cs="Cambria" w:eastAsia="Cambria" w:hAnsi="Cambria"/>
                <w:b w:val="1"/>
              </w:rPr>
            </w:pPr>
            <w:r w:rsidDel="00000000" w:rsidR="00000000" w:rsidRPr="00000000">
              <w:rPr>
                <w:rFonts w:ascii="Cambria" w:cs="Cambria" w:eastAsia="Cambria" w:hAnsi="Cambria"/>
                <w:b w:val="1"/>
                <w:rtl w:val="0"/>
              </w:rPr>
              <w:t xml:space="preserve">Candidate behavior and dispositions:</w:t>
            </w:r>
          </w:p>
        </w:tc>
      </w:tr>
      <w:tr>
        <w:trPr>
          <w:cantSplit w:val="0"/>
          <w:trHeight w:val="460" w:hRule="atLeast"/>
          <w:tblHeader w:val="0"/>
        </w:trPr>
        <w:tc>
          <w:tcPr/>
          <w:p w:rsidR="00000000" w:rsidDel="00000000" w:rsidP="00000000" w:rsidRDefault="00000000" w:rsidRPr="00000000" w14:paraId="0000009E">
            <w:pPr>
              <w:pageBreakBefore w:val="0"/>
              <w:tabs>
                <w:tab w:val="left" w:pos="-720"/>
              </w:tabs>
              <w:rPr>
                <w:rFonts w:ascii="Cambria" w:cs="Cambria" w:eastAsia="Cambria" w:hAnsi="Cambria"/>
                <w:b w:val="1"/>
              </w:rPr>
            </w:pPr>
            <w:r w:rsidDel="00000000" w:rsidR="00000000" w:rsidRPr="00000000">
              <w:rPr>
                <w:rFonts w:ascii="Cambria" w:cs="Cambria" w:eastAsia="Cambria" w:hAnsi="Cambria"/>
                <w:color w:val="000000"/>
                <w:rtl w:val="0"/>
              </w:rPr>
              <w:t xml:space="preserve">Reflect usage of individualized instructional plans that emphasize explicit modeling and efficient guided practice.</w:t>
            </w:r>
            <w:r w:rsidDel="00000000" w:rsidR="00000000" w:rsidRPr="00000000">
              <w:rPr>
                <w:rtl w:val="0"/>
              </w:rPr>
            </w:r>
          </w:p>
        </w:tc>
      </w:tr>
      <w:tr>
        <w:trPr>
          <w:cantSplit w:val="0"/>
          <w:trHeight w:val="420" w:hRule="atLeast"/>
          <w:tblHeader w:val="0"/>
        </w:trPr>
        <w:tc>
          <w:tcPr/>
          <w:p w:rsidR="00000000" w:rsidDel="00000000" w:rsidP="00000000" w:rsidRDefault="00000000" w:rsidRPr="00000000" w14:paraId="0000009F">
            <w:pPr>
              <w:pageBreakBefore w:val="0"/>
              <w:tabs>
                <w:tab w:val="left" w:pos="-720"/>
              </w:tabs>
              <w:rPr>
                <w:rFonts w:ascii="Cambria" w:cs="Cambria" w:eastAsia="Cambria" w:hAnsi="Cambria"/>
                <w:b w:val="1"/>
              </w:rPr>
            </w:pPr>
            <w:r w:rsidDel="00000000" w:rsidR="00000000" w:rsidRPr="00000000">
              <w:rPr>
                <w:rFonts w:ascii="Cambria" w:cs="Cambria" w:eastAsia="Cambria" w:hAnsi="Cambria"/>
                <w:color w:val="000000"/>
                <w:rtl w:val="0"/>
              </w:rPr>
              <w:t xml:space="preserve">Support engagement in modifying instructional intervention plans based on ongoing analysis of students’ learning progresses.</w:t>
            </w:r>
            <w:r w:rsidDel="00000000" w:rsidR="00000000" w:rsidRPr="00000000">
              <w:rPr>
                <w:rtl w:val="0"/>
              </w:rPr>
            </w:r>
          </w:p>
        </w:tc>
      </w:tr>
      <w:tr>
        <w:trPr>
          <w:cantSplit w:val="0"/>
          <w:trHeight w:val="440" w:hRule="atLeast"/>
          <w:tblHeader w:val="0"/>
        </w:trPr>
        <w:tc>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Support usage of appropriate technologies to enhance instructional planning and individualized instruction.</w:t>
            </w:r>
            <w:r w:rsidDel="00000000" w:rsidR="00000000" w:rsidRPr="00000000">
              <w:rPr>
                <w:rtl w:val="0"/>
              </w:rPr>
            </w:r>
          </w:p>
        </w:tc>
      </w:tr>
      <w:tr>
        <w:trPr>
          <w:cantSplit w:val="0"/>
          <w:trHeight w:val="440" w:hRule="atLeast"/>
          <w:tblHeader w:val="0"/>
        </w:trPr>
        <w:tc>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Demonstrate usage of evidenced-based instructional strategies to promote learning and to modify learning environments.</w:t>
            </w:r>
          </w:p>
        </w:tc>
      </w:tr>
      <w:tr>
        <w:trPr>
          <w:cantSplit w:val="0"/>
          <w:trHeight w:val="440" w:hRule="atLeast"/>
          <w:tblHeader w:val="0"/>
        </w:trPr>
        <w:tc>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Enhance the learning of critical thinking, problem solving, and the academic performance of students with disabilities.</w:t>
            </w:r>
          </w:p>
        </w:tc>
      </w:tr>
      <w:tr>
        <w:trPr>
          <w:cantSplit w:val="0"/>
          <w:trHeight w:val="440" w:hRule="atLeast"/>
          <w:tblHeader w:val="0"/>
        </w:trPr>
        <w:tc>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Increase students’ self-awareness, self-management, self-control, and self-determination.</w:t>
            </w:r>
          </w:p>
        </w:tc>
      </w:tr>
      <w:tr>
        <w:trPr>
          <w:cantSplit w:val="0"/>
          <w:trHeight w:val="440" w:hRule="atLeast"/>
          <w:tblHeader w:val="0"/>
        </w:trPr>
        <w:tc>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Support students’ skill development, maintenance, and generalization across environments and settings.</w:t>
            </w:r>
          </w:p>
        </w:tc>
      </w:tr>
    </w:tbl>
    <w:p w:rsidR="00000000" w:rsidDel="00000000" w:rsidP="00000000" w:rsidRDefault="00000000" w:rsidRPr="00000000" w14:paraId="000000A5">
      <w:pPr>
        <w:pageBreakBefore w:val="0"/>
        <w:spacing w:after="120" w:before="120" w:lineRule="auto"/>
        <w:rPr>
          <w:rFonts w:ascii="Cambria" w:cs="Cambria" w:eastAsia="Cambria" w:hAnsi="Cambria"/>
        </w:rPr>
      </w:pPr>
      <w:r w:rsidDel="00000000" w:rsidR="00000000" w:rsidRPr="00000000">
        <w:rPr>
          <w:rFonts w:ascii="Cambria" w:cs="Cambria" w:eastAsia="Cambria" w:hAnsi="Cambria"/>
          <w:b w:val="1"/>
          <w:rtl w:val="0"/>
        </w:rPr>
        <w:t xml:space="preserve">Professional Learning and Practice (CEC Standard 6)</w:t>
      </w:r>
      <w:r w:rsidDel="00000000" w:rsidR="00000000" w:rsidRPr="00000000">
        <w:rPr>
          <w:rtl w:val="0"/>
        </w:rPr>
      </w:r>
    </w:p>
    <w:tbl>
      <w:tblPr>
        <w:tblStyle w:val="Table6"/>
        <w:tblW w:w="1126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268"/>
        <w:tblGridChange w:id="0">
          <w:tblGrid>
            <w:gridCol w:w="11268"/>
          </w:tblGrid>
        </w:tblGridChange>
      </w:tblGrid>
      <w:tr>
        <w:trPr>
          <w:cantSplit w:val="0"/>
          <w:tblHeader w:val="0"/>
        </w:trPr>
        <w:tc>
          <w:tcPr>
            <w:shd w:fill="d9d9d9" w:val="clear"/>
          </w:tcPr>
          <w:p w:rsidR="00000000" w:rsidDel="00000000" w:rsidP="00000000" w:rsidRDefault="00000000" w:rsidRPr="00000000" w14:paraId="000000A6">
            <w:pPr>
              <w:pageBreakBefore w:val="0"/>
              <w:rPr>
                <w:rFonts w:ascii="Cambria" w:cs="Cambria" w:eastAsia="Cambria" w:hAnsi="Cambria"/>
                <w:b w:val="1"/>
              </w:rPr>
            </w:pPr>
            <w:r w:rsidDel="00000000" w:rsidR="00000000" w:rsidRPr="00000000">
              <w:rPr>
                <w:rFonts w:ascii="Cambria" w:cs="Cambria" w:eastAsia="Cambria" w:hAnsi="Cambria"/>
                <w:b w:val="1"/>
                <w:rtl w:val="0"/>
              </w:rPr>
              <w:t xml:space="preserve">Candidate behavior and dispositions:</w:t>
            </w:r>
          </w:p>
        </w:tc>
      </w:tr>
      <w:tr>
        <w:trPr>
          <w:cantSplit w:val="0"/>
          <w:trHeight w:val="420" w:hRule="atLeast"/>
          <w:tblHeader w:val="0"/>
        </w:trPr>
        <w:tc>
          <w:tcPr/>
          <w:p w:rsidR="00000000" w:rsidDel="00000000" w:rsidP="00000000" w:rsidRDefault="00000000" w:rsidRPr="00000000" w14:paraId="000000A7">
            <w:pPr>
              <w:pageBreakBefore w:val="0"/>
              <w:tabs>
                <w:tab w:val="left" w:pos="-720"/>
              </w:tabs>
              <w:rPr>
                <w:rFonts w:ascii="Cambria" w:cs="Cambria" w:eastAsia="Cambria" w:hAnsi="Cambria"/>
                <w:b w:val="1"/>
              </w:rPr>
            </w:pPr>
            <w:r w:rsidDel="00000000" w:rsidR="00000000" w:rsidRPr="00000000">
              <w:rPr>
                <w:rFonts w:ascii="Cambria" w:cs="Cambria" w:eastAsia="Cambria" w:hAnsi="Cambria"/>
                <w:color w:val="000000"/>
                <w:rtl w:val="0"/>
              </w:rPr>
              <w:t xml:space="preserve">Reflect a commitment to lifelong learning and self-reflection.</w:t>
            </w:r>
            <w:r w:rsidDel="00000000" w:rsidR="00000000" w:rsidRPr="00000000">
              <w:rPr>
                <w:rtl w:val="0"/>
              </w:rPr>
            </w:r>
          </w:p>
        </w:tc>
      </w:tr>
      <w:tr>
        <w:trPr>
          <w:cantSplit w:val="0"/>
          <w:trHeight w:val="440" w:hRule="atLeast"/>
          <w:tblHeader w:val="0"/>
        </w:trPr>
        <w:tc>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Reflect awareness of how attitudes, behaviors, and ways of communicating influence practice related to supporting students with disabilities.</w:t>
            </w:r>
            <w:r w:rsidDel="00000000" w:rsidR="00000000" w:rsidRPr="00000000">
              <w:rPr>
                <w:rtl w:val="0"/>
              </w:rPr>
            </w:r>
          </w:p>
        </w:tc>
      </w:tr>
      <w:tr>
        <w:trPr>
          <w:cantSplit w:val="0"/>
          <w:trHeight w:val="440" w:hRule="atLeast"/>
          <w:tblHeader w:val="0"/>
        </w:trPr>
        <w:tc>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Reflect active planning and engagement in activities that foster professional growth and reflection on evidence-based best practices.</w:t>
            </w:r>
          </w:p>
        </w:tc>
      </w:tr>
    </w:tbl>
    <w:p w:rsidR="00000000" w:rsidDel="00000000" w:rsidP="00000000" w:rsidRDefault="00000000" w:rsidRPr="00000000" w14:paraId="000000AA">
      <w:pPr>
        <w:pageBreakBefore w:val="0"/>
        <w:spacing w:after="120" w:before="120" w:lineRule="auto"/>
        <w:rPr>
          <w:rFonts w:ascii="Cambria" w:cs="Cambria" w:eastAsia="Cambria" w:hAnsi="Cambria"/>
        </w:rPr>
      </w:pPr>
      <w:r w:rsidDel="00000000" w:rsidR="00000000" w:rsidRPr="00000000">
        <w:rPr>
          <w:rFonts w:ascii="Cambria" w:cs="Cambria" w:eastAsia="Cambria" w:hAnsi="Cambria"/>
          <w:b w:val="1"/>
          <w:rtl w:val="0"/>
        </w:rPr>
        <w:t xml:space="preserve">Collaboration (CEC Standard 7)</w:t>
      </w:r>
      <w:r w:rsidDel="00000000" w:rsidR="00000000" w:rsidRPr="00000000">
        <w:rPr>
          <w:rtl w:val="0"/>
        </w:rPr>
      </w:r>
    </w:p>
    <w:tbl>
      <w:tblPr>
        <w:tblStyle w:val="Table7"/>
        <w:tblW w:w="11313.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313"/>
        <w:tblGridChange w:id="0">
          <w:tblGrid>
            <w:gridCol w:w="11313"/>
          </w:tblGrid>
        </w:tblGridChange>
      </w:tblGrid>
      <w:tr>
        <w:trPr>
          <w:cantSplit w:val="0"/>
          <w:tblHeader w:val="0"/>
        </w:trPr>
        <w:tc>
          <w:tcPr>
            <w:shd w:fill="d9d9d9" w:val="clear"/>
          </w:tcPr>
          <w:p w:rsidR="00000000" w:rsidDel="00000000" w:rsidP="00000000" w:rsidRDefault="00000000" w:rsidRPr="00000000" w14:paraId="000000AB">
            <w:pPr>
              <w:pageBreakBefore w:val="0"/>
              <w:rPr>
                <w:rFonts w:ascii="Cambria" w:cs="Cambria" w:eastAsia="Cambria" w:hAnsi="Cambria"/>
                <w:b w:val="1"/>
              </w:rPr>
            </w:pPr>
            <w:r w:rsidDel="00000000" w:rsidR="00000000" w:rsidRPr="00000000">
              <w:rPr>
                <w:rFonts w:ascii="Cambria" w:cs="Cambria" w:eastAsia="Cambria" w:hAnsi="Cambria"/>
                <w:b w:val="1"/>
                <w:rtl w:val="0"/>
              </w:rPr>
              <w:t xml:space="preserve">Candidate behavior and dispositions:</w:t>
            </w:r>
          </w:p>
        </w:tc>
      </w:tr>
      <w:tr>
        <w:trPr>
          <w:cantSplit w:val="0"/>
          <w:trHeight w:val="460" w:hRule="atLeast"/>
          <w:tblHeader w:val="0"/>
        </w:trPr>
        <w:tc>
          <w:tcPr/>
          <w:p w:rsidR="00000000" w:rsidDel="00000000" w:rsidP="00000000" w:rsidRDefault="00000000" w:rsidRPr="00000000" w14:paraId="000000AC">
            <w:pPr>
              <w:pageBreakBefore w:val="0"/>
              <w:tabs>
                <w:tab w:val="left" w:pos="-720"/>
              </w:tabs>
              <w:rPr>
                <w:rFonts w:ascii="Cambria" w:cs="Cambria" w:eastAsia="Cambria" w:hAnsi="Cambria"/>
                <w:b w:val="1"/>
              </w:rPr>
            </w:pPr>
            <w:r w:rsidDel="00000000" w:rsidR="00000000" w:rsidRPr="00000000">
              <w:rPr>
                <w:rFonts w:ascii="Cambria" w:cs="Cambria" w:eastAsia="Cambria" w:hAnsi="Cambria"/>
                <w:color w:val="000000"/>
                <w:rtl w:val="0"/>
              </w:rPr>
              <w:t xml:space="preserve">Support effective collaboration with families, other educators, related service providers, and personnel from community agencies in culturally responsive ways.</w:t>
            </w:r>
            <w:r w:rsidDel="00000000" w:rsidR="00000000" w:rsidRPr="00000000">
              <w:rPr>
                <w:rtl w:val="0"/>
              </w:rPr>
            </w:r>
          </w:p>
        </w:tc>
      </w:tr>
      <w:tr>
        <w:trPr>
          <w:cantSplit w:val="0"/>
          <w:trHeight w:val="420" w:hRule="atLeast"/>
          <w:tblHeader w:val="0"/>
        </w:trPr>
        <w:tc>
          <w:tcPr/>
          <w:p w:rsidR="00000000" w:rsidDel="00000000" w:rsidP="00000000" w:rsidRDefault="00000000" w:rsidRPr="00000000" w14:paraId="000000AD">
            <w:pPr>
              <w:pageBreakBefore w:val="0"/>
              <w:tabs>
                <w:tab w:val="left" w:pos="-720"/>
              </w:tabs>
              <w:rPr>
                <w:rFonts w:ascii="Cambria" w:cs="Cambria" w:eastAsia="Cambria" w:hAnsi="Cambria"/>
                <w:b w:val="1"/>
              </w:rPr>
            </w:pPr>
            <w:r w:rsidDel="00000000" w:rsidR="00000000" w:rsidRPr="00000000">
              <w:rPr>
                <w:rFonts w:ascii="Cambria" w:cs="Cambria" w:eastAsia="Cambria" w:hAnsi="Cambria"/>
                <w:color w:val="000000"/>
                <w:rtl w:val="0"/>
              </w:rPr>
              <w:t xml:space="preserve">Reflect an understanding of collaboration as an important component in making sure that students’ needs are met in school and community environments. </w:t>
            </w:r>
            <w:r w:rsidDel="00000000" w:rsidR="00000000" w:rsidRPr="00000000">
              <w:rPr>
                <w:rtl w:val="0"/>
              </w:rPr>
            </w:r>
          </w:p>
        </w:tc>
      </w:tr>
      <w:tr>
        <w:trPr>
          <w:cantSplit w:val="0"/>
          <w:trHeight w:val="440" w:hRule="atLeast"/>
          <w:tblHeader w:val="0"/>
        </w:trPr>
        <w:tc>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Support engagement in advocacy for the inclusion, supports, and the rights of individuals with disabilities and their families.</w:t>
            </w:r>
            <w:r w:rsidDel="00000000" w:rsidR="00000000" w:rsidRPr="00000000">
              <w:rPr>
                <w:rtl w:val="0"/>
              </w:rPr>
            </w:r>
          </w:p>
        </w:tc>
      </w:tr>
      <w:tr>
        <w:trPr>
          <w:cantSplit w:val="0"/>
          <w:trHeight w:val="260" w:hRule="atLeast"/>
          <w:tblHeader w:val="0"/>
        </w:trPr>
        <w:tc>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Support usage of collaboration to facilitate the successful transitions of students across settings and services.</w:t>
            </w:r>
          </w:p>
        </w:tc>
      </w:tr>
    </w:tbl>
    <w:p w:rsidR="00000000" w:rsidDel="00000000" w:rsidP="00000000" w:rsidRDefault="00000000" w:rsidRPr="00000000" w14:paraId="000000B0">
      <w:pPr>
        <w:pageBreakBefore w:val="0"/>
        <w:jc w:val="center"/>
        <w:rPr>
          <w:rFonts w:ascii="Cambria" w:cs="Cambria" w:eastAsia="Cambria" w:hAnsi="Cambria"/>
          <w:b w:val="1"/>
          <w:sz w:val="36"/>
          <w:szCs w:val="36"/>
        </w:rPr>
      </w:pPr>
      <w:r w:rsidDel="00000000" w:rsidR="00000000" w:rsidRPr="00000000">
        <w:br w:type="page"/>
      </w:r>
      <w:r w:rsidDel="00000000" w:rsidR="00000000" w:rsidRPr="00000000">
        <w:rPr>
          <w:rFonts w:ascii="Cambria" w:cs="Cambria" w:eastAsia="Cambria" w:hAnsi="Cambria"/>
          <w:b w:val="1"/>
          <w:sz w:val="36"/>
          <w:szCs w:val="36"/>
          <w:rtl w:val="0"/>
        </w:rPr>
        <w:t xml:space="preserve">Special Education Program Requirements</w:t>
      </w:r>
    </w:p>
    <w:p w:rsidR="00000000" w:rsidDel="00000000" w:rsidP="00000000" w:rsidRDefault="00000000" w:rsidRPr="00000000" w14:paraId="000000B1">
      <w:pPr>
        <w:pageBreakBefore w:val="0"/>
        <w:jc w:val="center"/>
        <w:rPr>
          <w:rFonts w:ascii="Cambria" w:cs="Cambria" w:eastAsia="Cambria" w:hAnsi="Cambria"/>
        </w:rPr>
      </w:pPr>
      <w:r w:rsidDel="00000000" w:rsidR="00000000" w:rsidRPr="00000000">
        <w:rPr>
          <w:rtl w:val="0"/>
        </w:rPr>
      </w:r>
    </w:p>
    <w:p w:rsidR="00000000" w:rsidDel="00000000" w:rsidP="00000000" w:rsidRDefault="00000000" w:rsidRPr="00000000" w14:paraId="000000B2">
      <w:pPr>
        <w:pageBreakBefore w:val="0"/>
        <w:jc w:val="center"/>
        <w:rPr>
          <w:rFonts w:ascii="Cambria" w:cs="Cambria" w:eastAsia="Cambria" w:hAnsi="Cambria"/>
          <w:b w:val="1"/>
          <w:i w:val="1"/>
          <w:sz w:val="32"/>
          <w:szCs w:val="32"/>
        </w:rPr>
      </w:pPr>
      <w:r w:rsidDel="00000000" w:rsidR="00000000" w:rsidRPr="00000000">
        <w:rPr>
          <w:rFonts w:ascii="Cambria" w:cs="Cambria" w:eastAsia="Cambria" w:hAnsi="Cambria"/>
          <w:b w:val="1"/>
          <w:i w:val="1"/>
          <w:sz w:val="32"/>
          <w:szCs w:val="32"/>
          <w:rtl w:val="0"/>
        </w:rPr>
        <w:t xml:space="preserve">Requirements for Admission</w:t>
      </w:r>
    </w:p>
    <w:p w:rsidR="00000000" w:rsidDel="00000000" w:rsidP="00000000" w:rsidRDefault="00000000" w:rsidRPr="00000000" w14:paraId="000000B3">
      <w:pPr>
        <w:pageBreakBefore w:val="0"/>
        <w:rPr>
          <w:rFonts w:ascii="Cambria" w:cs="Cambria" w:eastAsia="Cambria" w:hAnsi="Cambria"/>
        </w:rPr>
      </w:pPr>
      <w:r w:rsidDel="00000000" w:rsidR="00000000" w:rsidRPr="00000000">
        <w:rPr>
          <w:rtl w:val="0"/>
        </w:rPr>
      </w:r>
    </w:p>
    <w:p w:rsidR="00000000" w:rsidDel="00000000" w:rsidP="00000000" w:rsidRDefault="00000000" w:rsidRPr="00000000" w14:paraId="000000B4">
      <w:pPr>
        <w:keepNext w:val="0"/>
        <w:keepLines w:val="0"/>
        <w:pageBreakBefore w:val="0"/>
        <w:widowControl w:val="0"/>
        <w:pBdr>
          <w:top w:color="000000" w:space="1" w:sz="4" w:val="single"/>
          <w:left w:color="000000" w:space="4" w:sz="4" w:val="single"/>
          <w:bottom w:color="000000" w:space="1" w:sz="4" w:val="single"/>
          <w:right w:color="000000" w:space="0" w:sz="4" w:val="single"/>
          <w:between w:space="0" w:sz="0" w:val="nil"/>
        </w:pBdr>
        <w:shd w:fill="auto" w:val="clear"/>
        <w:spacing w:after="0" w:before="0" w:line="288" w:lineRule="auto"/>
        <w:ind w:left="0" w:right="0" w:firstLine="0"/>
        <w:jc w:val="left"/>
        <w:rPr>
          <w:rFonts w:ascii="Cambria" w:cs="Cambria" w:eastAsia="Cambria" w:hAnsi="Cambria"/>
          <w:b w:val="1"/>
          <w:i w:val="0"/>
          <w:smallCaps w:val="0"/>
          <w:strike w:val="0"/>
          <w:color w:val="000000"/>
          <w:sz w:val="32"/>
          <w:szCs w:val="32"/>
          <w:u w:val="none"/>
          <w:shd w:fill="auto" w:val="clear"/>
          <w:vertAlign w:val="baseline"/>
        </w:rPr>
      </w:pPr>
      <w:r w:rsidDel="00000000" w:rsidR="00000000" w:rsidRPr="00000000">
        <w:rPr>
          <w:rFonts w:ascii="Cambria" w:cs="Cambria" w:eastAsia="Cambria" w:hAnsi="Cambria"/>
          <w:b w:val="1"/>
          <w:sz w:val="32"/>
          <w:szCs w:val="32"/>
          <w:rtl w:val="0"/>
        </w:rPr>
        <w:t xml:space="preserve">Admission </w:t>
      </w:r>
      <w:r w:rsidDel="00000000" w:rsidR="00000000" w:rsidRPr="00000000">
        <w:rPr>
          <w:rFonts w:ascii="Cambria" w:cs="Cambria" w:eastAsia="Cambria" w:hAnsi="Cambria"/>
          <w:b w:val="1"/>
          <w:i w:val="0"/>
          <w:smallCaps w:val="0"/>
          <w:strike w:val="0"/>
          <w:color w:val="000000"/>
          <w:sz w:val="32"/>
          <w:szCs w:val="32"/>
          <w:u w:val="none"/>
          <w:shd w:fill="auto" w:val="clear"/>
          <w:vertAlign w:val="baseline"/>
          <w:rtl w:val="0"/>
        </w:rPr>
        <w:t xml:space="preserve">Requirements for MSED in Special </w:t>
      </w:r>
      <w:r w:rsidDel="00000000" w:rsidR="00000000" w:rsidRPr="00000000">
        <w:rPr>
          <w:rFonts w:ascii="Cambria" w:cs="Cambria" w:eastAsia="Cambria" w:hAnsi="Cambria"/>
          <w:b w:val="1"/>
          <w:i w:val="0"/>
          <w:smallCaps w:val="0"/>
          <w:strike w:val="0"/>
          <w:color w:val="000000"/>
          <w:sz w:val="32"/>
          <w:szCs w:val="32"/>
          <w:u w:val="none"/>
          <w:shd w:fill="auto" w:val="clear"/>
          <w:vertAlign w:val="baseline"/>
          <w:rtl w:val="0"/>
        </w:rPr>
        <w:t xml:space="preserve">Education</w:t>
      </w:r>
      <w:r w:rsidDel="00000000" w:rsidR="00000000" w:rsidRPr="00000000">
        <w:rPr>
          <w:rtl w:val="0"/>
        </w:rPr>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2840"/>
        </w:tabs>
        <w:spacing w:after="80" w:before="0" w:line="288"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Applicants to the MSED in Special Education Programs must</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B6">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center" w:pos="2840"/>
        </w:tabs>
        <w:spacing w:after="60" w:before="0" w:line="288" w:lineRule="auto"/>
        <w:ind w:left="360" w:right="0" w:hanging="360"/>
        <w:jc w:val="left"/>
        <w:rPr>
          <w:b w:val="0"/>
          <w:i w:val="0"/>
          <w:smallCaps w:val="0"/>
          <w:strike w:val="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Hold an initial/provisional certificate in general education in the age/school range of the special education program to which they apply (Birth–Grade 2; Grades 1–6; Grades 7-12).</w:t>
      </w:r>
    </w:p>
    <w:p w:rsidR="00000000" w:rsidDel="00000000" w:rsidP="00000000" w:rsidRDefault="00000000" w:rsidRPr="00000000" w14:paraId="000000B7">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b w:val="0"/>
          <w:i w:val="0"/>
          <w:smallCaps w:val="0"/>
          <w:strike w:val="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An overall Grade Point Average (GPA) of 3.0 or better from their undergraduate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studies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B8">
      <w:pPr>
        <w:keepNext w:val="0"/>
        <w:keepLines w:val="0"/>
        <w:pageBreakBefore w:val="0"/>
        <w:widowControl w:val="0"/>
        <w:numPr>
          <w:ilvl w:val="1"/>
          <w:numId w:val="9"/>
        </w:numPr>
        <w:pBdr>
          <w:top w:space="0" w:sz="0" w:val="nil"/>
          <w:left w:space="0" w:sz="0" w:val="nil"/>
          <w:bottom w:space="0" w:sz="0" w:val="nil"/>
          <w:right w:space="0" w:sz="0" w:val="nil"/>
          <w:between w:space="0" w:sz="0" w:val="nil"/>
        </w:pBdr>
        <w:shd w:fill="auto" w:val="clear"/>
        <w:spacing w:after="120" w:before="0" w:line="240" w:lineRule="auto"/>
        <w:ind w:left="1440" w:right="0" w:hanging="360"/>
        <w:jc w:val="left"/>
        <w:rPr>
          <w:rFonts w:ascii="Cambria" w:cs="Cambria" w:eastAsia="Cambria" w:hAnsi="Cambria"/>
          <w:u w:val="none"/>
        </w:rPr>
      </w:pPr>
      <w:r w:rsidDel="00000000" w:rsidR="00000000" w:rsidRPr="00000000">
        <w:rPr>
          <w:rFonts w:ascii="Cambria" w:cs="Cambria" w:eastAsia="Cambria" w:hAnsi="Cambria"/>
          <w:rtl w:val="0"/>
        </w:rPr>
        <w:t xml:space="preserve">Candidates who want to enter the 2-year MSED track need a GPA of 3.5 or higher in their undergraduate education course.</w:t>
      </w:r>
    </w:p>
    <w:p w:rsidR="00000000" w:rsidDel="00000000" w:rsidP="00000000" w:rsidRDefault="00000000" w:rsidRPr="00000000" w14:paraId="000000B9">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Cambria" w:cs="Cambria" w:eastAsia="Cambria" w:hAnsi="Cambria"/>
          <w:u w:val="none"/>
        </w:rPr>
      </w:pPr>
      <w:r w:rsidDel="00000000" w:rsidR="00000000" w:rsidRPr="00000000">
        <w:rPr>
          <w:rFonts w:ascii="Cambria" w:cs="Cambria" w:eastAsia="Cambria" w:hAnsi="Cambria"/>
          <w:rtl w:val="0"/>
        </w:rPr>
        <w:t xml:space="preserve">Submit scores on the Graduate Record Exam (GRE, General Test).</w:t>
      </w:r>
    </w:p>
    <w:p w:rsidR="00000000" w:rsidDel="00000000" w:rsidP="00000000" w:rsidRDefault="00000000" w:rsidRPr="00000000" w14:paraId="000000BA">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center" w:pos="2840"/>
        </w:tabs>
        <w:spacing w:after="60" w:before="0" w:line="288" w:lineRule="auto"/>
        <w:ind w:left="360" w:right="0" w:hanging="360"/>
        <w:jc w:val="left"/>
        <w:rPr>
          <w:b w:val="0"/>
          <w:i w:val="0"/>
          <w:smallCaps w:val="0"/>
          <w:strike w:val="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Write a well-organized, well-conceptualized essay that clearly communicates their reasons for pursuing a degree in special education. Indicate the nature of their current and past experiences with people with disabilities.</w:t>
      </w:r>
    </w:p>
    <w:p w:rsidR="00000000" w:rsidDel="00000000" w:rsidP="00000000" w:rsidRDefault="00000000" w:rsidRPr="00000000" w14:paraId="000000BB">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center" w:pos="2840"/>
        </w:tabs>
        <w:spacing w:after="60" w:before="0" w:line="288" w:lineRule="auto"/>
        <w:ind w:left="360" w:right="0" w:hanging="360"/>
        <w:jc w:val="left"/>
        <w:rPr>
          <w:b w:val="0"/>
          <w:i w:val="0"/>
          <w:smallCaps w:val="0"/>
          <w:strike w:val="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Provide three letters of recommendation from professional sources. The letters must demonstrate the applicant’s superior abilities, qualities, and potential as a graduate candidate in special education.</w:t>
      </w:r>
    </w:p>
    <w:p w:rsidR="00000000" w:rsidDel="00000000" w:rsidP="00000000" w:rsidRDefault="00000000" w:rsidRPr="00000000" w14:paraId="000000BC">
      <w:pPr>
        <w:pageBreakBefore w:val="0"/>
        <w:rPr>
          <w:rFonts w:ascii="Cambria" w:cs="Cambria" w:eastAsia="Cambria" w:hAnsi="Cambria"/>
          <w:b w:val="1"/>
        </w:rPr>
      </w:pPr>
      <w:r w:rsidDel="00000000" w:rsidR="00000000" w:rsidRPr="00000000">
        <w:rPr>
          <w:rtl w:val="0"/>
        </w:rPr>
      </w:r>
    </w:p>
    <w:p w:rsidR="00000000" w:rsidDel="00000000" w:rsidP="00000000" w:rsidRDefault="00000000" w:rsidRPr="00000000" w14:paraId="000000BD">
      <w:pPr>
        <w:pageBreakBefore w:val="0"/>
        <w:rPr>
          <w:rFonts w:ascii="Cambria" w:cs="Cambria" w:eastAsia="Cambria" w:hAnsi="Cambria"/>
          <w:b w:val="1"/>
        </w:rPr>
      </w:pPr>
      <w:r w:rsidDel="00000000" w:rsidR="00000000" w:rsidRPr="00000000">
        <w:rPr>
          <w:rFonts w:ascii="Cambria" w:cs="Cambria" w:eastAsia="Cambria" w:hAnsi="Cambria"/>
          <w:b w:val="1"/>
          <w:rtl w:val="0"/>
        </w:rPr>
        <w:t xml:space="preserve">For the Integrated Masters Degree in Early Childhood Special Education and Bilingual Education </w:t>
      </w:r>
    </w:p>
    <w:p w:rsidR="00000000" w:rsidDel="00000000" w:rsidP="00000000" w:rsidRDefault="00000000" w:rsidRPr="00000000" w14:paraId="000000BE">
      <w:pPr>
        <w:pageBreakBefore w:val="0"/>
        <w:ind w:left="0" w:firstLine="0"/>
        <w:rPr>
          <w:rFonts w:ascii="Cambria" w:cs="Cambria" w:eastAsia="Cambria" w:hAnsi="Cambria"/>
        </w:rPr>
      </w:pPr>
      <w:r w:rsidDel="00000000" w:rsidR="00000000" w:rsidRPr="00000000">
        <w:rPr>
          <w:rtl w:val="0"/>
        </w:rPr>
      </w:r>
    </w:p>
    <w:p w:rsidR="00000000" w:rsidDel="00000000" w:rsidP="00000000" w:rsidRDefault="00000000" w:rsidRPr="00000000" w14:paraId="000000BF">
      <w:pPr>
        <w:pageBreakBefore w:val="0"/>
        <w:numPr>
          <w:ilvl w:val="0"/>
          <w:numId w:val="12"/>
        </w:numPr>
        <w:ind w:left="360" w:hanging="360"/>
        <w:rPr>
          <w:rFonts w:ascii="Cambria" w:cs="Cambria" w:eastAsia="Cambria" w:hAnsi="Cambria"/>
          <w:u w:val="none"/>
        </w:rPr>
      </w:pPr>
      <w:r w:rsidDel="00000000" w:rsidR="00000000" w:rsidRPr="00000000">
        <w:rPr>
          <w:rFonts w:ascii="Cambria" w:cs="Cambria" w:eastAsia="Cambria" w:hAnsi="Cambria"/>
          <w:rtl w:val="0"/>
        </w:rPr>
        <w:t xml:space="preserve">Candidates</w:t>
      </w:r>
      <w:r w:rsidDel="00000000" w:rsidR="00000000" w:rsidRPr="00000000">
        <w:rPr>
          <w:rFonts w:ascii="Cambria" w:cs="Cambria" w:eastAsia="Cambria" w:hAnsi="Cambria"/>
          <w:rtl w:val="0"/>
        </w:rPr>
        <w:t xml:space="preserve"> must demonstrate fluency in a language other than English by passing the Bilingual Education Assessment (BEA) administered by New York State Teacher Certification Examinations.</w:t>
      </w:r>
    </w:p>
    <w:p w:rsidR="00000000" w:rsidDel="00000000" w:rsidP="00000000" w:rsidRDefault="00000000" w:rsidRPr="00000000" w14:paraId="000000C0">
      <w:pPr>
        <w:pageBreakBefore w:val="0"/>
        <w:ind w:left="0" w:firstLine="0"/>
        <w:rPr>
          <w:rFonts w:ascii="Cambria" w:cs="Cambria" w:eastAsia="Cambria" w:hAnsi="Cambria"/>
        </w:rPr>
      </w:pPr>
      <w:r w:rsidDel="00000000" w:rsidR="00000000" w:rsidRPr="00000000">
        <w:rPr>
          <w:rtl w:val="0"/>
        </w:rPr>
      </w:r>
    </w:p>
    <w:p w:rsidR="00000000" w:rsidDel="00000000" w:rsidP="00000000" w:rsidRDefault="00000000" w:rsidRPr="00000000" w14:paraId="000000C1">
      <w:pPr>
        <w:pageBreakBefore w:val="0"/>
        <w:rPr>
          <w:rFonts w:ascii="Cambria" w:cs="Cambria" w:eastAsia="Cambria" w:hAnsi="Cambria"/>
          <w:b w:val="1"/>
          <w:i w:val="1"/>
        </w:rPr>
      </w:pPr>
      <w:r w:rsidDel="00000000" w:rsidR="00000000" w:rsidRPr="00000000">
        <w:rPr>
          <w:rFonts w:ascii="Cambria" w:cs="Cambria" w:eastAsia="Cambria" w:hAnsi="Cambria"/>
          <w:b w:val="1"/>
          <w:i w:val="1"/>
          <w:rtl w:val="0"/>
        </w:rPr>
        <w:t xml:space="preserve">Academic </w:t>
      </w:r>
      <w:r w:rsidDel="00000000" w:rsidR="00000000" w:rsidRPr="00000000">
        <w:rPr>
          <w:rFonts w:ascii="Cambria" w:cs="Cambria" w:eastAsia="Cambria" w:hAnsi="Cambria"/>
          <w:b w:val="1"/>
          <w:i w:val="1"/>
          <w:rtl w:val="0"/>
        </w:rPr>
        <w:t xml:space="preserve">Prerequisites</w:t>
      </w:r>
      <w:r w:rsidDel="00000000" w:rsidR="00000000" w:rsidRPr="00000000">
        <w:rPr>
          <w:rFonts w:ascii="Cambria" w:cs="Cambria" w:eastAsia="Cambria" w:hAnsi="Cambria"/>
          <w:b w:val="1"/>
          <w:i w:val="1"/>
          <w:rtl w:val="0"/>
        </w:rPr>
        <w:t xml:space="preserve"> </w:t>
      </w:r>
    </w:p>
    <w:p w:rsidR="00000000" w:rsidDel="00000000" w:rsidP="00000000" w:rsidRDefault="00000000" w:rsidRPr="00000000" w14:paraId="000000C2">
      <w:pPr>
        <w:pageBreakBefore w:val="0"/>
        <w:rPr>
          <w:rFonts w:ascii="Cambria" w:cs="Cambria" w:eastAsia="Cambria" w:hAnsi="Cambria"/>
        </w:rPr>
      </w:pPr>
      <w:r w:rsidDel="00000000" w:rsidR="00000000" w:rsidRPr="00000000">
        <w:rPr>
          <w:rFonts w:ascii="Cambria" w:cs="Cambria" w:eastAsia="Cambria" w:hAnsi="Cambria"/>
          <w:rtl w:val="0"/>
        </w:rPr>
        <w:t xml:space="preserve">Additionally applicants for the </w:t>
      </w:r>
      <w:r w:rsidDel="00000000" w:rsidR="00000000" w:rsidRPr="00000000">
        <w:rPr>
          <w:rFonts w:ascii="Cambria" w:cs="Cambria" w:eastAsia="Cambria" w:hAnsi="Cambria"/>
          <w:b w:val="1"/>
          <w:rtl w:val="0"/>
        </w:rPr>
        <w:t xml:space="preserve">MSED in Adolescent Special Education</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b w:val="1"/>
          <w:rtl w:val="0"/>
        </w:rPr>
        <w:t xml:space="preserve">Generalist Program</w:t>
      </w:r>
      <w:r w:rsidDel="00000000" w:rsidR="00000000" w:rsidRPr="00000000">
        <w:rPr>
          <w:rFonts w:ascii="Cambria" w:cs="Cambria" w:eastAsia="Cambria" w:hAnsi="Cambria"/>
          <w:rtl w:val="0"/>
        </w:rPr>
        <w:t xml:space="preserve"> must have had an undergraduate course distribution in the following prerequisites:</w:t>
      </w:r>
    </w:p>
    <w:p w:rsidR="00000000" w:rsidDel="00000000" w:rsidP="00000000" w:rsidRDefault="00000000" w:rsidRPr="00000000" w14:paraId="000000C3">
      <w:pPr>
        <w:pageBreakBefore w:val="0"/>
        <w:rPr>
          <w:rFonts w:ascii="Cambria" w:cs="Cambria" w:eastAsia="Cambria" w:hAnsi="Cambria"/>
        </w:rPr>
      </w:pPr>
      <w:r w:rsidDel="00000000" w:rsidR="00000000" w:rsidRPr="00000000">
        <w:rPr>
          <w:rFonts w:ascii="Cambria" w:cs="Cambria" w:eastAsia="Cambria" w:hAnsi="Cambria"/>
          <w:rtl w:val="0"/>
        </w:rPr>
        <w:t xml:space="preserve"> </w:t>
      </w:r>
    </w:p>
    <w:p w:rsidR="00000000" w:rsidDel="00000000" w:rsidP="00000000" w:rsidRDefault="00000000" w:rsidRPr="00000000" w14:paraId="000000C4">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b w:val="0"/>
          <w:i w:val="0"/>
          <w:smallCaps w:val="0"/>
          <w:strike w:val="0"/>
          <w:sz w:val="24"/>
          <w:szCs w:val="24"/>
          <w:u w:val="none"/>
          <w:shd w:fill="auto" w:val="clear"/>
          <w:vertAlign w:val="baseline"/>
        </w:rPr>
      </w:pPr>
      <w:r w:rsidDel="00000000" w:rsidR="00000000" w:rsidRPr="00000000">
        <w:rPr>
          <w:rFonts w:ascii="Cambria" w:cs="Cambria" w:eastAsia="Cambria" w:hAnsi="Cambria"/>
          <w:b w:val="1"/>
          <w:i w:val="1"/>
          <w:smallCaps w:val="0"/>
          <w:strike w:val="0"/>
          <w:color w:val="000000"/>
          <w:sz w:val="24"/>
          <w:szCs w:val="24"/>
          <w:u w:val="none"/>
          <w:shd w:fill="auto" w:val="clear"/>
          <w:vertAlign w:val="baseline"/>
          <w:rtl w:val="0"/>
        </w:rPr>
        <w:t xml:space="preserve">English Language Arts: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Successful completion (i.e., a grade of </w:t>
      </w:r>
      <w:r w:rsidDel="00000000" w:rsidR="00000000" w:rsidRPr="00000000">
        <w:rPr>
          <w:rFonts w:ascii="Cambria" w:cs="Cambria" w:eastAsia="Cambria" w:hAnsi="Cambria"/>
          <w:rtl w:val="0"/>
        </w:rPr>
        <w:t xml:space="preserve">B</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or better in each course) of 2 English courses (6 credits), one must be English Composition.</w:t>
      </w:r>
    </w:p>
    <w:p w:rsidR="00000000" w:rsidDel="00000000" w:rsidP="00000000" w:rsidRDefault="00000000" w:rsidRPr="00000000" w14:paraId="000000C5">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b w:val="0"/>
          <w:i w:val="0"/>
          <w:smallCaps w:val="0"/>
          <w:strike w:val="0"/>
          <w:sz w:val="24"/>
          <w:szCs w:val="24"/>
          <w:u w:val="none"/>
          <w:shd w:fill="auto" w:val="clear"/>
          <w:vertAlign w:val="baseline"/>
        </w:rPr>
      </w:pPr>
      <w:r w:rsidDel="00000000" w:rsidR="00000000" w:rsidRPr="00000000">
        <w:rPr>
          <w:rFonts w:ascii="Cambria" w:cs="Cambria" w:eastAsia="Cambria" w:hAnsi="Cambria"/>
          <w:b w:val="1"/>
          <w:i w:val="1"/>
          <w:smallCaps w:val="0"/>
          <w:strike w:val="0"/>
          <w:color w:val="000000"/>
          <w:sz w:val="24"/>
          <w:szCs w:val="24"/>
          <w:u w:val="none"/>
          <w:shd w:fill="auto" w:val="clear"/>
          <w:vertAlign w:val="baseline"/>
          <w:rtl w:val="0"/>
        </w:rPr>
        <w:t xml:space="preserve">Social Sciences: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Successful completion (i.e., a grade of </w:t>
      </w:r>
      <w:r w:rsidDel="00000000" w:rsidR="00000000" w:rsidRPr="00000000">
        <w:rPr>
          <w:rFonts w:ascii="Cambria" w:cs="Cambria" w:eastAsia="Cambria" w:hAnsi="Cambria"/>
          <w:rtl w:val="0"/>
        </w:rPr>
        <w:t xml:space="preserve">B</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or better in each course) of 2 Social Sciences courses (6 credits). At least one of these courses must be a U.S. history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course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C6">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b w:val="0"/>
          <w:i w:val="0"/>
          <w:smallCaps w:val="0"/>
          <w:strike w:val="0"/>
          <w:sz w:val="24"/>
          <w:szCs w:val="24"/>
          <w:u w:val="none"/>
          <w:shd w:fill="auto" w:val="clear"/>
          <w:vertAlign w:val="baseline"/>
        </w:rPr>
      </w:pPr>
      <w:r w:rsidDel="00000000" w:rsidR="00000000" w:rsidRPr="00000000">
        <w:rPr>
          <w:rFonts w:ascii="Cambria" w:cs="Cambria" w:eastAsia="Cambria" w:hAnsi="Cambria"/>
          <w:b w:val="1"/>
          <w:i w:val="1"/>
          <w:smallCaps w:val="0"/>
          <w:strike w:val="0"/>
          <w:color w:val="000000"/>
          <w:sz w:val="24"/>
          <w:szCs w:val="24"/>
          <w:u w:val="none"/>
          <w:shd w:fill="auto" w:val="clear"/>
          <w:vertAlign w:val="baseline"/>
          <w:rtl w:val="0"/>
        </w:rPr>
        <w:t xml:space="preserve">Math:</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Successful completion (i.e., a grade of </w:t>
      </w:r>
      <w:r w:rsidDel="00000000" w:rsidR="00000000" w:rsidRPr="00000000">
        <w:rPr>
          <w:rFonts w:ascii="Cambria" w:cs="Cambria" w:eastAsia="Cambria" w:hAnsi="Cambria"/>
          <w:rtl w:val="0"/>
        </w:rPr>
        <w:t xml:space="preserve">B</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or better in each course) of 2 mathematics courses (6 credits).  Must include college algebra, geometry, or comparable course. Up to 3 credits of statistics course is acceptable. </w:t>
      </w:r>
    </w:p>
    <w:p w:rsidR="00000000" w:rsidDel="00000000" w:rsidP="00000000" w:rsidRDefault="00000000" w:rsidRPr="00000000" w14:paraId="000000C7">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b w:val="0"/>
          <w:i w:val="0"/>
          <w:smallCaps w:val="0"/>
          <w:strike w:val="0"/>
          <w:sz w:val="24"/>
          <w:szCs w:val="24"/>
          <w:u w:val="none"/>
          <w:shd w:fill="auto" w:val="clear"/>
          <w:vertAlign w:val="baseline"/>
        </w:rPr>
      </w:pPr>
      <w:r w:rsidDel="00000000" w:rsidR="00000000" w:rsidRPr="00000000">
        <w:rPr>
          <w:rFonts w:ascii="Cambria" w:cs="Cambria" w:eastAsia="Cambria" w:hAnsi="Cambria"/>
          <w:b w:val="1"/>
          <w:i w:val="1"/>
          <w:smallCaps w:val="0"/>
          <w:strike w:val="0"/>
          <w:color w:val="000000"/>
          <w:sz w:val="24"/>
          <w:szCs w:val="24"/>
          <w:u w:val="none"/>
          <w:shd w:fill="auto" w:val="clear"/>
          <w:vertAlign w:val="baseline"/>
          <w:rtl w:val="0"/>
        </w:rPr>
        <w:t xml:space="preserve">Science: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Successful completion (i.e., a grade of </w:t>
      </w:r>
      <w:r w:rsidDel="00000000" w:rsidR="00000000" w:rsidRPr="00000000">
        <w:rPr>
          <w:rFonts w:ascii="Cambria" w:cs="Cambria" w:eastAsia="Cambria" w:hAnsi="Cambria"/>
          <w:rtl w:val="0"/>
        </w:rPr>
        <w:t xml:space="preserve">B</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or better in each course) of 2 science courses (6 credits). Must include Biology, Chemistry or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other science courses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one course must also include an associated laboratory component.</w:t>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36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The prerequisites worksheet can be found on page 1</w:t>
      </w:r>
      <w:r w:rsidDel="00000000" w:rsidR="00000000" w:rsidRPr="00000000">
        <w:rPr>
          <w:rFonts w:ascii="Cambria" w:cs="Cambria" w:eastAsia="Cambria" w:hAnsi="Cambria"/>
          <w:b w:val="1"/>
          <w:rtl w:val="0"/>
        </w:rPr>
        <w:t xml:space="preserve">7</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 of this handbook.</w:t>
      </w:r>
    </w:p>
    <w:p w:rsidR="00000000" w:rsidDel="00000000" w:rsidP="00000000" w:rsidRDefault="00000000" w:rsidRPr="00000000" w14:paraId="000000CA">
      <w:pPr>
        <w:pageBreakBefore w:val="0"/>
        <w:rPr>
          <w:rFonts w:ascii="Cambria" w:cs="Cambria" w:eastAsia="Cambria" w:hAnsi="Cambria"/>
        </w:rPr>
      </w:pPr>
      <w:r w:rsidDel="00000000" w:rsidR="00000000" w:rsidRPr="00000000">
        <w:br w:type="page"/>
      </w:r>
      <w:r w:rsidDel="00000000" w:rsidR="00000000" w:rsidRPr="00000000">
        <w:rPr>
          <w:rtl w:val="0"/>
        </w:rPr>
      </w:r>
    </w:p>
    <w:p w:rsidR="00000000" w:rsidDel="00000000" w:rsidP="00000000" w:rsidRDefault="00000000" w:rsidRPr="00000000" w14:paraId="000000CB">
      <w:pPr>
        <w:keepNext w:val="0"/>
        <w:keepLines w:val="0"/>
        <w:pageBreakBefore w:val="0"/>
        <w:widowControl w:val="0"/>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32"/>
          <w:szCs w:val="32"/>
          <w:u w:val="none"/>
          <w:shd w:fill="auto" w:val="clear"/>
          <w:vertAlign w:val="baseline"/>
        </w:rPr>
      </w:pPr>
      <w:r w:rsidDel="00000000" w:rsidR="00000000" w:rsidRPr="00000000">
        <w:rPr>
          <w:rFonts w:ascii="Cambria" w:cs="Cambria" w:eastAsia="Cambria" w:hAnsi="Cambria"/>
          <w:b w:val="1"/>
          <w:sz w:val="32"/>
          <w:szCs w:val="32"/>
          <w:rtl w:val="0"/>
        </w:rPr>
        <w:t xml:space="preserve">Admission </w:t>
      </w:r>
      <w:r w:rsidDel="00000000" w:rsidR="00000000" w:rsidRPr="00000000">
        <w:rPr>
          <w:rFonts w:ascii="Cambria" w:cs="Cambria" w:eastAsia="Cambria" w:hAnsi="Cambria"/>
          <w:b w:val="1"/>
          <w:i w:val="0"/>
          <w:smallCaps w:val="0"/>
          <w:strike w:val="0"/>
          <w:color w:val="000000"/>
          <w:sz w:val="32"/>
          <w:szCs w:val="32"/>
          <w:u w:val="none"/>
          <w:shd w:fill="auto" w:val="clear"/>
          <w:vertAlign w:val="baseline"/>
          <w:rtl w:val="0"/>
        </w:rPr>
        <w:t xml:space="preserve">Requirements for MAT Dual Certification Program in Childhood Education and Special Education</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88"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Applicants to the MAT dual certification program in Childhood Education and Special Education must:</w:t>
      </w:r>
    </w:p>
    <w:p w:rsidR="00000000" w:rsidDel="00000000" w:rsidP="00000000" w:rsidRDefault="00000000" w:rsidRPr="00000000" w14:paraId="000000CE">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b w:val="0"/>
          <w:i w:val="0"/>
          <w:smallCaps w:val="0"/>
          <w:strike w:val="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Have an undergraduate major in Liberal Arts or Science with a minimum of 30 credits</w:t>
      </w:r>
      <w:r w:rsidDel="00000000" w:rsidR="00000000" w:rsidRPr="00000000">
        <w:rPr>
          <w:rFonts w:ascii="Cambria" w:cs="Cambria" w:eastAsia="Cambria" w:hAnsi="Cambria"/>
          <w:b w:val="1"/>
          <w:i w:val="1"/>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CF">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b w:val="0"/>
          <w:i w:val="0"/>
          <w:smallCaps w:val="0"/>
          <w:strike w:val="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An overall Grade Point Average (GPA) of 3.0 or better.</w:t>
      </w:r>
    </w:p>
    <w:p w:rsidR="00000000" w:rsidDel="00000000" w:rsidP="00000000" w:rsidRDefault="00000000" w:rsidRPr="00000000" w14:paraId="000000D0">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Cambria" w:cs="Cambria" w:eastAsia="Cambria" w:hAnsi="Cambria"/>
          <w:u w:val="none"/>
        </w:rPr>
      </w:pPr>
      <w:r w:rsidDel="00000000" w:rsidR="00000000" w:rsidRPr="00000000">
        <w:rPr>
          <w:rFonts w:ascii="Cambria" w:cs="Cambria" w:eastAsia="Cambria" w:hAnsi="Cambria"/>
          <w:rtl w:val="0"/>
        </w:rPr>
        <w:t xml:space="preserve">Submit scores on the Graduate Record Exam (General Test).</w:t>
      </w:r>
    </w:p>
    <w:p w:rsidR="00000000" w:rsidDel="00000000" w:rsidP="00000000" w:rsidRDefault="00000000" w:rsidRPr="00000000" w14:paraId="000000D1">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b w:val="0"/>
          <w:i w:val="0"/>
          <w:smallCaps w:val="0"/>
          <w:strike w:val="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Write a well-written essay explaining why the applicant chose to pursue dual certification in elementary and special education.  </w:t>
      </w:r>
      <w:r w:rsidDel="00000000" w:rsidR="00000000" w:rsidRPr="00000000">
        <w:rPr>
          <w:rFonts w:ascii="Cambria" w:cs="Cambria" w:eastAsia="Cambria" w:hAnsi="Cambria"/>
          <w:rtl w:val="0"/>
        </w:rPr>
        <w:t xml:space="preserve">Indicate the nature of their current and past experiences with people with disabilities.</w:t>
      </w:r>
      <w:r w:rsidDel="00000000" w:rsidR="00000000" w:rsidRPr="00000000">
        <w:rPr>
          <w:rtl w:val="0"/>
        </w:rPr>
      </w:r>
    </w:p>
    <w:p w:rsidR="00000000" w:rsidDel="00000000" w:rsidP="00000000" w:rsidRDefault="00000000" w:rsidRPr="00000000" w14:paraId="000000D2">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b w:val="0"/>
          <w:i w:val="0"/>
          <w:smallCaps w:val="0"/>
          <w:strike w:val="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Provide three letters of recommendation from professional </w:t>
      </w:r>
      <w:r w:rsidDel="00000000" w:rsidR="00000000" w:rsidRPr="00000000">
        <w:rPr>
          <w:rFonts w:ascii="Cambria" w:cs="Cambria" w:eastAsia="Cambria" w:hAnsi="Cambria"/>
          <w:rtl w:val="0"/>
        </w:rPr>
        <w:t xml:space="preserve">sources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that demonstrate the applicant’s superior abilities, qualities, and promise as an educator.  </w:t>
      </w:r>
      <w:r w:rsidDel="00000000" w:rsidR="00000000" w:rsidRPr="00000000">
        <w:rPr>
          <w:rtl w:val="0"/>
        </w:rPr>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right="0"/>
        <w:jc w:val="left"/>
        <w:rPr>
          <w:rFonts w:ascii="Cambria" w:cs="Cambria" w:eastAsia="Cambria" w:hAnsi="Cambria"/>
        </w:rPr>
      </w:pPr>
      <w:r w:rsidDel="00000000" w:rsidR="00000000" w:rsidRPr="00000000">
        <w:rPr>
          <w:rtl w:val="0"/>
        </w:rPr>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mbria" w:cs="Cambria" w:eastAsia="Cambria" w:hAnsi="Cambria"/>
          <w:b w:val="1"/>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1"/>
          <w:smallCaps w:val="0"/>
          <w:strike w:val="0"/>
          <w:color w:val="000000"/>
          <w:sz w:val="24"/>
          <w:szCs w:val="24"/>
          <w:u w:val="none"/>
          <w:shd w:fill="auto" w:val="clear"/>
          <w:vertAlign w:val="baseline"/>
          <w:rtl w:val="0"/>
        </w:rPr>
        <w:t xml:space="preserve">Academic Prerequisites</w:t>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Additionally applicants for the MAT Dual Certification Program must have had an undergraduate course distribution in the following prerequisites:</w:t>
      </w:r>
    </w:p>
    <w:p w:rsidR="00000000" w:rsidDel="00000000" w:rsidP="00000000" w:rsidRDefault="00000000" w:rsidRPr="00000000" w14:paraId="000000D6">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b w:val="0"/>
          <w:i w:val="0"/>
          <w:smallCaps w:val="0"/>
          <w:strike w:val="0"/>
          <w:sz w:val="24"/>
          <w:szCs w:val="24"/>
          <w:u w:val="none"/>
          <w:shd w:fill="auto" w:val="clear"/>
          <w:vertAlign w:val="baseline"/>
        </w:rPr>
      </w:pPr>
      <w:r w:rsidDel="00000000" w:rsidR="00000000" w:rsidRPr="00000000">
        <w:rPr>
          <w:rFonts w:ascii="Cambria" w:cs="Cambria" w:eastAsia="Cambria" w:hAnsi="Cambria"/>
          <w:b w:val="1"/>
          <w:i w:val="1"/>
          <w:smallCaps w:val="0"/>
          <w:strike w:val="0"/>
          <w:color w:val="000000"/>
          <w:sz w:val="24"/>
          <w:szCs w:val="24"/>
          <w:u w:val="none"/>
          <w:shd w:fill="auto" w:val="clear"/>
          <w:vertAlign w:val="baseline"/>
          <w:rtl w:val="0"/>
        </w:rPr>
        <w:t xml:space="preserve">English Language Arts: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Successful completion (i.e., a grade of </w:t>
      </w:r>
      <w:r w:rsidDel="00000000" w:rsidR="00000000" w:rsidRPr="00000000">
        <w:rPr>
          <w:rFonts w:ascii="Cambria" w:cs="Cambria" w:eastAsia="Cambria" w:hAnsi="Cambria"/>
          <w:rtl w:val="0"/>
        </w:rPr>
        <w:t xml:space="preserve">B</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or better in each course) of 2 English courses, one must be English Composition.</w:t>
      </w:r>
    </w:p>
    <w:p w:rsidR="00000000" w:rsidDel="00000000" w:rsidP="00000000" w:rsidRDefault="00000000" w:rsidRPr="00000000" w14:paraId="000000D7">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b w:val="0"/>
          <w:i w:val="0"/>
          <w:smallCaps w:val="0"/>
          <w:strike w:val="0"/>
          <w:sz w:val="24"/>
          <w:szCs w:val="24"/>
          <w:u w:val="none"/>
          <w:shd w:fill="auto" w:val="clear"/>
          <w:vertAlign w:val="baseline"/>
        </w:rPr>
      </w:pPr>
      <w:r w:rsidDel="00000000" w:rsidR="00000000" w:rsidRPr="00000000">
        <w:rPr>
          <w:rFonts w:ascii="Cambria" w:cs="Cambria" w:eastAsia="Cambria" w:hAnsi="Cambria"/>
          <w:b w:val="1"/>
          <w:i w:val="1"/>
          <w:smallCaps w:val="0"/>
          <w:strike w:val="0"/>
          <w:color w:val="000000"/>
          <w:sz w:val="24"/>
          <w:szCs w:val="24"/>
          <w:u w:val="none"/>
          <w:shd w:fill="auto" w:val="clear"/>
          <w:vertAlign w:val="baseline"/>
          <w:rtl w:val="0"/>
        </w:rPr>
        <w:t xml:space="preserve">The Arts: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Successful completion of </w:t>
      </w:r>
      <w:r w:rsidDel="00000000" w:rsidR="00000000" w:rsidRPr="00000000">
        <w:rPr>
          <w:rFonts w:ascii="Cambria" w:cs="Cambria" w:eastAsia="Cambria" w:hAnsi="Cambria"/>
          <w:rtl w:val="0"/>
        </w:rPr>
        <w:t xml:space="preserve">1</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Art course (i.e., a grade of </w:t>
      </w:r>
      <w:r w:rsidDel="00000000" w:rsidR="00000000" w:rsidRPr="00000000">
        <w:rPr>
          <w:rFonts w:ascii="Cambria" w:cs="Cambria" w:eastAsia="Cambria" w:hAnsi="Cambria"/>
          <w:rtl w:val="0"/>
        </w:rPr>
        <w:t xml:space="preserve">B</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or better in </w:t>
      </w:r>
      <w:r w:rsidDel="00000000" w:rsidR="00000000" w:rsidRPr="00000000">
        <w:rPr>
          <w:rFonts w:ascii="Cambria" w:cs="Cambria" w:eastAsia="Cambria" w:hAnsi="Cambria"/>
          <w:rtl w:val="0"/>
        </w:rPr>
        <w:t xml:space="preserve">this course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D8">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b w:val="0"/>
          <w:i w:val="0"/>
          <w:smallCaps w:val="0"/>
          <w:strike w:val="0"/>
          <w:sz w:val="24"/>
          <w:szCs w:val="24"/>
          <w:u w:val="none"/>
          <w:shd w:fill="auto" w:val="clear"/>
          <w:vertAlign w:val="baseline"/>
        </w:rPr>
      </w:pPr>
      <w:r w:rsidDel="00000000" w:rsidR="00000000" w:rsidRPr="00000000">
        <w:rPr>
          <w:rFonts w:ascii="Cambria" w:cs="Cambria" w:eastAsia="Cambria" w:hAnsi="Cambria"/>
          <w:b w:val="1"/>
          <w:i w:val="1"/>
          <w:smallCaps w:val="0"/>
          <w:strike w:val="0"/>
          <w:color w:val="000000"/>
          <w:sz w:val="24"/>
          <w:szCs w:val="24"/>
          <w:u w:val="none"/>
          <w:shd w:fill="auto" w:val="clear"/>
          <w:vertAlign w:val="baseline"/>
          <w:rtl w:val="0"/>
        </w:rPr>
        <w:t xml:space="preserve">Social Sciences including Humanities: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Successful completion (i.e., a grade of </w:t>
      </w:r>
      <w:r w:rsidDel="00000000" w:rsidR="00000000" w:rsidRPr="00000000">
        <w:rPr>
          <w:rFonts w:ascii="Cambria" w:cs="Cambria" w:eastAsia="Cambria" w:hAnsi="Cambria"/>
          <w:rtl w:val="0"/>
        </w:rPr>
        <w:t xml:space="preserve">B</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or better in each course) of </w:t>
      </w:r>
      <w:r w:rsidDel="00000000" w:rsidR="00000000" w:rsidRPr="00000000">
        <w:rPr>
          <w:rFonts w:ascii="Cambria" w:cs="Cambria" w:eastAsia="Cambria" w:hAnsi="Cambria"/>
          <w:rtl w:val="0"/>
        </w:rPr>
        <w:t xml:space="preserve">2</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Social Sciences courses. At least one of these courses must be a U.S. history.</w:t>
      </w:r>
    </w:p>
    <w:p w:rsidR="00000000" w:rsidDel="00000000" w:rsidP="00000000" w:rsidRDefault="00000000" w:rsidRPr="00000000" w14:paraId="000000D9">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b w:val="0"/>
          <w:i w:val="0"/>
          <w:smallCaps w:val="0"/>
          <w:strike w:val="0"/>
          <w:sz w:val="24"/>
          <w:szCs w:val="24"/>
          <w:u w:val="none"/>
          <w:shd w:fill="auto" w:val="clear"/>
          <w:vertAlign w:val="baseline"/>
        </w:rPr>
      </w:pPr>
      <w:r w:rsidDel="00000000" w:rsidR="00000000" w:rsidRPr="00000000">
        <w:rPr>
          <w:rFonts w:ascii="Cambria" w:cs="Cambria" w:eastAsia="Cambria" w:hAnsi="Cambria"/>
          <w:b w:val="1"/>
          <w:i w:val="1"/>
          <w:smallCaps w:val="0"/>
          <w:strike w:val="0"/>
          <w:color w:val="000000"/>
          <w:sz w:val="24"/>
          <w:szCs w:val="24"/>
          <w:u w:val="none"/>
          <w:shd w:fill="auto" w:val="clear"/>
          <w:vertAlign w:val="baseline"/>
          <w:rtl w:val="0"/>
        </w:rPr>
        <w:t xml:space="preserve">Math, Science and Technology:</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Successful completion (i.e., a grade of </w:t>
      </w:r>
      <w:r w:rsidDel="00000000" w:rsidR="00000000" w:rsidRPr="00000000">
        <w:rPr>
          <w:rFonts w:ascii="Cambria" w:cs="Cambria" w:eastAsia="Cambria" w:hAnsi="Cambria"/>
          <w:rtl w:val="0"/>
        </w:rPr>
        <w:t xml:space="preserve">B</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or better in each course) of </w:t>
      </w:r>
      <w:r w:rsidDel="00000000" w:rsidR="00000000" w:rsidRPr="00000000">
        <w:rPr>
          <w:rFonts w:ascii="Cambria" w:cs="Cambria" w:eastAsia="Cambria" w:hAnsi="Cambria"/>
          <w:rtl w:val="0"/>
        </w:rPr>
        <w:t xml:space="preserve">4 courses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selected from the areas typically classified as mathematics, natural sciences and technology. At least one of these courses must be a science course with a laboratory com</w:t>
      </w:r>
      <w:r w:rsidDel="00000000" w:rsidR="00000000" w:rsidRPr="00000000">
        <w:rPr>
          <w:rFonts w:ascii="Cambria" w:cs="Cambria" w:eastAsia="Cambria" w:hAnsi="Cambria"/>
          <w:rtl w:val="0"/>
        </w:rPr>
        <w:t xml:space="preserve">ponent</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DA">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b w:val="0"/>
          <w:i w:val="0"/>
          <w:smallCaps w:val="0"/>
          <w:strike w:val="0"/>
          <w:sz w:val="24"/>
          <w:szCs w:val="24"/>
          <w:u w:val="none"/>
          <w:shd w:fill="auto" w:val="clear"/>
          <w:vertAlign w:val="baseline"/>
        </w:rPr>
      </w:pPr>
      <w:r w:rsidDel="00000000" w:rsidR="00000000" w:rsidRPr="00000000">
        <w:rPr>
          <w:rFonts w:ascii="Cambria" w:cs="Cambria" w:eastAsia="Cambria" w:hAnsi="Cambria"/>
          <w:b w:val="1"/>
          <w:i w:val="1"/>
          <w:smallCaps w:val="0"/>
          <w:strike w:val="0"/>
          <w:color w:val="000000"/>
          <w:sz w:val="24"/>
          <w:szCs w:val="24"/>
          <w:u w:val="none"/>
          <w:shd w:fill="auto" w:val="clear"/>
          <w:vertAlign w:val="baseline"/>
          <w:rtl w:val="0"/>
        </w:rPr>
        <w:t xml:space="preserve">Foreign Language:</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Successful completion of two semesters of foreign language at the college level (grade of C or better) or a passing grade on the NYS High School in Regents in a Foreign Language.</w:t>
      </w:r>
      <w:r w:rsidDel="00000000" w:rsidR="00000000" w:rsidRPr="00000000">
        <w:rPr>
          <w:rtl w:val="0"/>
        </w:rPr>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right="0"/>
        <w:jc w:val="left"/>
        <w:rPr>
          <w:rFonts w:ascii="Cambria" w:cs="Cambria" w:eastAsia="Cambria" w:hAnsi="Cambria"/>
        </w:rPr>
      </w:pPr>
      <w:r w:rsidDel="00000000" w:rsidR="00000000" w:rsidRPr="00000000">
        <w:rPr>
          <w:rtl w:val="0"/>
        </w:rPr>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right="0"/>
        <w:jc w:val="left"/>
        <w:rPr>
          <w:rFonts w:ascii="Cambria" w:cs="Cambria" w:eastAsia="Cambria" w:hAnsi="Cambria"/>
        </w:rPr>
      </w:pPr>
      <w:r w:rsidDel="00000000" w:rsidR="00000000" w:rsidRPr="00000000">
        <w:rPr>
          <w:rtl w:val="0"/>
        </w:rPr>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right="0"/>
        <w:jc w:val="left"/>
        <w:rPr>
          <w:rFonts w:ascii="Cambria" w:cs="Cambria" w:eastAsia="Cambria" w:hAnsi="Cambria"/>
        </w:rPr>
      </w:pPr>
      <w:r w:rsidDel="00000000" w:rsidR="00000000" w:rsidRPr="00000000">
        <w:rPr>
          <w:rtl w:val="0"/>
        </w:rPr>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right="0"/>
        <w:jc w:val="left"/>
        <w:rPr>
          <w:rFonts w:ascii="Cambria" w:cs="Cambria" w:eastAsia="Cambria" w:hAnsi="Cambria"/>
        </w:rPr>
      </w:pPr>
      <w:r w:rsidDel="00000000" w:rsidR="00000000" w:rsidRPr="00000000">
        <w:rPr>
          <w:rtl w:val="0"/>
        </w:rPr>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right="0"/>
        <w:jc w:val="left"/>
        <w:rPr>
          <w:rFonts w:ascii="Cambria" w:cs="Cambria" w:eastAsia="Cambria" w:hAnsi="Cambria"/>
        </w:rPr>
      </w:pPr>
      <w:r w:rsidDel="00000000" w:rsidR="00000000" w:rsidRPr="00000000">
        <w:rPr>
          <w:rtl w:val="0"/>
        </w:rPr>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right="0"/>
        <w:jc w:val="left"/>
        <w:rPr>
          <w:rFonts w:ascii="Cambria" w:cs="Cambria" w:eastAsia="Cambria" w:hAnsi="Cambria"/>
        </w:rPr>
      </w:pPr>
      <w:r w:rsidDel="00000000" w:rsidR="00000000" w:rsidRPr="00000000">
        <w:rPr>
          <w:rtl w:val="0"/>
        </w:rPr>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right="0"/>
        <w:jc w:val="left"/>
        <w:rPr>
          <w:rFonts w:ascii="Cambria" w:cs="Cambria" w:eastAsia="Cambria" w:hAnsi="Cambria"/>
        </w:rPr>
      </w:pPr>
      <w:r w:rsidDel="00000000" w:rsidR="00000000" w:rsidRPr="00000000">
        <w:rPr>
          <w:rtl w:val="0"/>
        </w:rPr>
      </w:r>
    </w:p>
    <w:p w:rsidR="00000000" w:rsidDel="00000000" w:rsidP="00000000" w:rsidRDefault="00000000" w:rsidRPr="00000000" w14:paraId="000000E2">
      <w:pPr>
        <w:keepNext w:val="0"/>
        <w:keepLines w:val="0"/>
        <w:pageBreakBefore w:val="0"/>
        <w:widowControl w:val="0"/>
        <w:pBdr>
          <w:top w:color="000000" w:space="1" w:sz="4" w:val="single"/>
          <w:left w:color="000000" w:space="4" w:sz="4" w:val="single"/>
          <w:bottom w:color="000000" w:space="1" w:sz="4" w:val="single"/>
          <w:right w:color="000000" w:space="4" w:sz="4" w:val="single"/>
          <w:between w:space="0" w:sz="0" w:val="nil"/>
        </w:pBdr>
        <w:shd w:fill="auto" w:val="clear"/>
        <w:spacing w:after="120" w:before="0" w:line="240" w:lineRule="auto"/>
        <w:ind w:left="0" w:right="0" w:firstLine="0"/>
        <w:jc w:val="center"/>
        <w:rPr>
          <w:rFonts w:ascii="Cambria" w:cs="Cambria" w:eastAsia="Cambria" w:hAnsi="Cambria"/>
          <w:b w:val="1"/>
          <w:i w:val="0"/>
          <w:smallCaps w:val="0"/>
          <w:strike w:val="0"/>
          <w:color w:val="000000"/>
          <w:sz w:val="36"/>
          <w:szCs w:val="36"/>
          <w:u w:val="none"/>
          <w:shd w:fill="auto" w:val="clear"/>
          <w:vertAlign w:val="baseline"/>
        </w:rPr>
      </w:pPr>
      <w:r w:rsidDel="00000000" w:rsidR="00000000" w:rsidRPr="00000000">
        <w:rPr>
          <w:rFonts w:ascii="Cambria" w:cs="Cambria" w:eastAsia="Cambria" w:hAnsi="Cambria"/>
          <w:b w:val="1"/>
          <w:i w:val="0"/>
          <w:smallCaps w:val="0"/>
          <w:strike w:val="0"/>
          <w:color w:val="000000"/>
          <w:sz w:val="36"/>
          <w:szCs w:val="36"/>
          <w:u w:val="none"/>
          <w:shd w:fill="auto" w:val="clear"/>
          <w:vertAlign w:val="baseline"/>
          <w:rtl w:val="0"/>
        </w:rPr>
        <w:t xml:space="preserve">Board Certified Behavior Analyst Verified Course Sequence (BCBA VCS) Program</w:t>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4">
      <w:pPr>
        <w:pageBreakBefore w:val="0"/>
        <w:ind w:left="720" w:firstLine="0"/>
        <w:rPr>
          <w:rFonts w:ascii="Cambria" w:cs="Cambria" w:eastAsia="Cambria" w:hAnsi="Cambria"/>
          <w:b w:val="1"/>
        </w:rPr>
      </w:pPr>
      <w:r w:rsidDel="00000000" w:rsidR="00000000" w:rsidRPr="00000000">
        <w:rPr>
          <w:rFonts w:ascii="Cambria" w:cs="Cambria" w:eastAsia="Cambria" w:hAnsi="Cambria"/>
          <w:b w:val="1"/>
          <w:rtl w:val="0"/>
        </w:rPr>
        <w:t xml:space="preserve">What is applied behavior analysis?</w:t>
      </w:r>
    </w:p>
    <w:p w:rsidR="00000000" w:rsidDel="00000000" w:rsidP="00000000" w:rsidRDefault="00000000" w:rsidRPr="00000000" w14:paraId="000000E5">
      <w:pPr>
        <w:pageBreakBefore w:val="0"/>
        <w:ind w:left="720" w:firstLine="0"/>
        <w:rPr>
          <w:b w:val="1"/>
        </w:rPr>
      </w:pPr>
      <w:r w:rsidDel="00000000" w:rsidR="00000000" w:rsidRPr="00000000">
        <w:rPr>
          <w:rtl w:val="0"/>
        </w:rPr>
      </w:r>
    </w:p>
    <w:p w:rsidR="00000000" w:rsidDel="00000000" w:rsidP="00000000" w:rsidRDefault="00000000" w:rsidRPr="00000000" w14:paraId="000000E6">
      <w:pPr>
        <w:pageBreakBefore w:val="0"/>
        <w:ind w:left="720" w:firstLine="0"/>
        <w:rPr>
          <w:rFonts w:ascii="Cambria" w:cs="Cambria" w:eastAsia="Cambria" w:hAnsi="Cambria"/>
        </w:rPr>
      </w:pPr>
      <w:r w:rsidDel="00000000" w:rsidR="00000000" w:rsidRPr="00000000">
        <w:rPr>
          <w:rFonts w:ascii="Cambria" w:cs="Cambria" w:eastAsia="Cambria" w:hAnsi="Cambria"/>
          <w:rtl w:val="0"/>
        </w:rPr>
        <w:t xml:space="preserve">Applied behavior analysis is the science in which tactics derived from the principles of behavior are applied systematically to improve socially significant behavior and experimentation is used to identify the variables responsible for behavior change (Cooper, Heron &amp; Heward, 2020, p. 20).</w:t>
      </w:r>
    </w:p>
    <w:p w:rsidR="00000000" w:rsidDel="00000000" w:rsidP="00000000" w:rsidRDefault="00000000" w:rsidRPr="00000000" w14:paraId="000000E7">
      <w:pPr>
        <w:pageBreakBefore w:val="0"/>
        <w:ind w:left="720" w:firstLine="0"/>
        <w:rPr>
          <w:rFonts w:ascii="Cambria" w:cs="Cambria" w:eastAsia="Cambria" w:hAnsi="Cambria"/>
        </w:rPr>
      </w:pPr>
      <w:r w:rsidDel="00000000" w:rsidR="00000000" w:rsidRPr="00000000">
        <w:rPr>
          <w:rtl w:val="0"/>
        </w:rPr>
      </w:r>
    </w:p>
    <w:p w:rsidR="00000000" w:rsidDel="00000000" w:rsidP="00000000" w:rsidRDefault="00000000" w:rsidRPr="00000000" w14:paraId="000000E8">
      <w:pPr>
        <w:pageBreakBefore w:val="0"/>
        <w:ind w:left="720" w:firstLine="0"/>
        <w:rPr>
          <w:rFonts w:ascii="Cambria" w:cs="Cambria" w:eastAsia="Cambria" w:hAnsi="Cambria"/>
        </w:rPr>
      </w:pPr>
      <w:r w:rsidDel="00000000" w:rsidR="00000000" w:rsidRPr="00000000">
        <w:rPr>
          <w:rFonts w:ascii="Cambria" w:cs="Cambria" w:eastAsia="Cambria" w:hAnsi="Cambria"/>
          <w:rtl w:val="0"/>
        </w:rPr>
        <w:t xml:space="preserve">Professionals in applied behavior analysis engage in the specific and comprehensive use of principles of learning, including operant and respondent conditioning, in order to address behavioral needs of widely varying individuals in diverse settings.  Examples of these applications include: building the skills and achievements of children in school settings; enhancing the development, abilities, and choices of children and adults with different kinds of disabilities; and augmenting the performance and satisfaction of employees in organizations and businesses (</w:t>
      </w:r>
      <w:hyperlink r:id="rId11">
        <w:r w:rsidDel="00000000" w:rsidR="00000000" w:rsidRPr="00000000">
          <w:rPr>
            <w:rFonts w:ascii="Cambria" w:cs="Cambria" w:eastAsia="Cambria" w:hAnsi="Cambria"/>
            <w:color w:val="0000ff"/>
            <w:u w:val="single"/>
            <w:rtl w:val="0"/>
          </w:rPr>
          <w:t xml:space="preserve">http://www.bacb.com/index.php?page=2</w:t>
        </w:r>
      </w:hyperlink>
      <w:r w:rsidDel="00000000" w:rsidR="00000000" w:rsidRPr="00000000">
        <w:rPr>
          <w:rFonts w:ascii="Cambria" w:cs="Cambria" w:eastAsia="Cambria" w:hAnsi="Cambria"/>
          <w:rtl w:val="0"/>
        </w:rPr>
        <w:t xml:space="preserve">).</w:t>
      </w:r>
    </w:p>
    <w:p w:rsidR="00000000" w:rsidDel="00000000" w:rsidP="00000000" w:rsidRDefault="00000000" w:rsidRPr="00000000" w14:paraId="000000E9">
      <w:pPr>
        <w:pageBreakBefore w:val="0"/>
        <w:ind w:left="0" w:firstLine="0"/>
        <w:rPr/>
      </w:pPr>
      <w:r w:rsidDel="00000000" w:rsidR="00000000" w:rsidRPr="00000000">
        <w:rPr>
          <w:rtl w:val="0"/>
        </w:rPr>
      </w:r>
    </w:p>
    <w:p w:rsidR="00000000" w:rsidDel="00000000" w:rsidP="00000000" w:rsidRDefault="00000000" w:rsidRPr="00000000" w14:paraId="000000EA">
      <w:pPr>
        <w:pageBreakBefore w:val="0"/>
        <w:ind w:left="720" w:firstLine="0"/>
        <w:rPr>
          <w:rFonts w:ascii="Cambria" w:cs="Cambria" w:eastAsia="Cambria" w:hAnsi="Cambria"/>
          <w:b w:val="1"/>
        </w:rPr>
      </w:pPr>
      <w:r w:rsidDel="00000000" w:rsidR="00000000" w:rsidRPr="00000000">
        <w:rPr>
          <w:rFonts w:ascii="Cambria" w:cs="Cambria" w:eastAsia="Cambria" w:hAnsi="Cambria"/>
          <w:b w:val="1"/>
          <w:rtl w:val="0"/>
        </w:rPr>
        <w:t xml:space="preserve">What is a BCBA?</w:t>
      </w:r>
    </w:p>
    <w:p w:rsidR="00000000" w:rsidDel="00000000" w:rsidP="00000000" w:rsidRDefault="00000000" w:rsidRPr="00000000" w14:paraId="000000EB">
      <w:pPr>
        <w:pageBreakBefore w:val="0"/>
        <w:ind w:left="720" w:firstLine="0"/>
        <w:rPr/>
      </w:pPr>
      <w:r w:rsidDel="00000000" w:rsidR="00000000" w:rsidRPr="00000000">
        <w:rPr>
          <w:rtl w:val="0"/>
        </w:rPr>
      </w:r>
    </w:p>
    <w:p w:rsidR="00000000" w:rsidDel="00000000" w:rsidP="00000000" w:rsidRDefault="00000000" w:rsidRPr="00000000" w14:paraId="000000EC">
      <w:pPr>
        <w:pageBreakBefore w:val="0"/>
        <w:ind w:left="720" w:firstLine="0"/>
        <w:rPr>
          <w:rFonts w:ascii="Cambria" w:cs="Cambria" w:eastAsia="Cambria" w:hAnsi="Cambria"/>
        </w:rPr>
      </w:pPr>
      <w:r w:rsidDel="00000000" w:rsidR="00000000" w:rsidRPr="00000000">
        <w:rPr>
          <w:rFonts w:ascii="Cambria" w:cs="Cambria" w:eastAsia="Cambria" w:hAnsi="Cambria"/>
          <w:rtl w:val="0"/>
        </w:rPr>
        <w:t xml:space="preserve">A Board Certified Behavior Analyst (BCBA) is an independent practitioner who also may work as employees or independent contractors for an organization. The BCBA conducts descriptive and systematic behavioral assessments, including functional analyses, and provides behavior analytic interpretations of the results. The BCBA designs and supervises behavior analytic interventions. The BCBA is able to effectively develop and implement appropriate assessment and intervention methods for use in unfamiliar situations and for a range of cases. The BCBA seeks the consultation of more experienced practitioners when necessary. The BCBA teaches others to carry out ethical and effective behavior analytic interventions based on published research and designs and delivers instruction in behavior analysis. BCBAs supervise the work of Board Certified Assistant Behavior Analysts and others who implement behavior analytic interventions (</w:t>
      </w:r>
      <w:hyperlink r:id="rId12">
        <w:r w:rsidDel="00000000" w:rsidR="00000000" w:rsidRPr="00000000">
          <w:rPr>
            <w:rFonts w:ascii="Cambria" w:cs="Cambria" w:eastAsia="Cambria" w:hAnsi="Cambria"/>
            <w:color w:val="0000ff"/>
            <w:u w:val="single"/>
            <w:rtl w:val="0"/>
          </w:rPr>
          <w:t xml:space="preserve">http://www.bacb.com/index.php?page=4</w:t>
        </w:r>
      </w:hyperlink>
      <w:r w:rsidDel="00000000" w:rsidR="00000000" w:rsidRPr="00000000">
        <w:rPr>
          <w:rFonts w:ascii="Cambria" w:cs="Cambria" w:eastAsia="Cambria" w:hAnsi="Cambria"/>
          <w:rtl w:val="0"/>
        </w:rPr>
        <w:t xml:space="preserve">).</w:t>
      </w:r>
    </w:p>
    <w:p w:rsidR="00000000" w:rsidDel="00000000" w:rsidP="00000000" w:rsidRDefault="00000000" w:rsidRPr="00000000" w14:paraId="000000ED">
      <w:pPr>
        <w:pageBreakBefore w:val="0"/>
        <w:ind w:left="720" w:firstLine="0"/>
        <w:rPr/>
      </w:pPr>
      <w:r w:rsidDel="00000000" w:rsidR="00000000" w:rsidRPr="00000000">
        <w:rPr>
          <w:rtl w:val="0"/>
        </w:rPr>
      </w:r>
    </w:p>
    <w:p w:rsidR="00000000" w:rsidDel="00000000" w:rsidP="00000000" w:rsidRDefault="00000000" w:rsidRPr="00000000" w14:paraId="000000EE">
      <w:pPr>
        <w:pageBreakBefore w:val="0"/>
        <w:ind w:left="720" w:firstLine="0"/>
        <w:rPr/>
      </w:pPr>
      <w:r w:rsidDel="00000000" w:rsidR="00000000" w:rsidRPr="00000000">
        <w:rPr>
          <w:rtl w:val="0"/>
        </w:rPr>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BCBA </w:t>
      </w:r>
      <w:r w:rsidDel="00000000" w:rsidR="00000000" w:rsidRPr="00000000">
        <w:rPr>
          <w:rFonts w:ascii="Cambria" w:cs="Cambria" w:eastAsia="Cambria" w:hAnsi="Cambria"/>
          <w:b w:val="1"/>
          <w:rtl w:val="0"/>
        </w:rPr>
        <w:t xml:space="preserve">Verified Course Sequence (VCS)</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 in the Graduate Programs in Special Education</w:t>
      </w:r>
    </w:p>
    <w:p w:rsidR="00000000" w:rsidDel="00000000" w:rsidP="00000000" w:rsidRDefault="00000000" w:rsidRPr="00000000" w14:paraId="000000F0">
      <w:pPr>
        <w:pageBreakBefore w:val="0"/>
        <w:ind w:left="720" w:firstLine="0"/>
        <w:rPr>
          <w:rFonts w:ascii="Cambria" w:cs="Cambria" w:eastAsia="Cambria" w:hAnsi="Cambria"/>
        </w:rPr>
      </w:pPr>
      <w:r w:rsidDel="00000000" w:rsidR="00000000" w:rsidRPr="00000000">
        <w:rPr>
          <w:rFonts w:ascii="Cambria" w:cs="Cambria" w:eastAsia="Cambria" w:hAnsi="Cambria"/>
          <w:rtl w:val="0"/>
        </w:rPr>
        <w:t xml:space="preserve">The Behavior Analyst Certification Board, Inc. has approved a sequence of courses in the Special Education MSED program (i.e. Early Childhood, Childhood, and Adolescent)</w:t>
      </w:r>
      <w:r w:rsidDel="00000000" w:rsidR="00000000" w:rsidRPr="00000000">
        <w:rPr>
          <w:rtl w:val="0"/>
        </w:rPr>
        <w:t xml:space="preserve"> </w:t>
      </w:r>
      <w:r w:rsidDel="00000000" w:rsidR="00000000" w:rsidRPr="00000000">
        <w:rPr>
          <w:rFonts w:ascii="Cambria" w:cs="Cambria" w:eastAsia="Cambria" w:hAnsi="Cambria"/>
          <w:rtl w:val="0"/>
        </w:rPr>
        <w:t xml:space="preserve">and the MAT dual certification in Childhood Education and Special Education program as meeting the coursework requirements for eligibility to take the Board Certified Behavior Analyst (BCBA) Examination.  The BCBA examination provides an opportunity for individuals to become  board certified as a behavior analyst at the master’s degree level. BCBA certification can substantially improve an individual’s marketability as a special educator and professional behavior analyst. For more information regarding the advantages of becoming a BCBA please visit the BACB website: </w:t>
      </w:r>
      <w:hyperlink r:id="rId13">
        <w:r w:rsidDel="00000000" w:rsidR="00000000" w:rsidRPr="00000000">
          <w:rPr>
            <w:rFonts w:ascii="Cambria" w:cs="Cambria" w:eastAsia="Cambria" w:hAnsi="Cambria"/>
            <w:color w:val="0000ff"/>
            <w:u w:val="single"/>
            <w:rtl w:val="0"/>
          </w:rPr>
          <w:t xml:space="preserve">http://www.bacb.com/</w:t>
        </w:r>
      </w:hyperlink>
      <w:r w:rsidDel="00000000" w:rsidR="00000000" w:rsidRPr="00000000">
        <w:rPr>
          <w:rFonts w:ascii="Cambria" w:cs="Cambria" w:eastAsia="Cambria" w:hAnsi="Cambria"/>
          <w:rtl w:val="0"/>
        </w:rPr>
        <w:t xml:space="preserve">.</w:t>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2">
      <w:pPr>
        <w:pageBreakBefore w:val="0"/>
        <w:shd w:fill="ffffff" w:val="clear"/>
        <w:spacing w:after="2.4" w:lineRule="auto"/>
        <w:ind w:left="720" w:firstLine="0"/>
        <w:rPr>
          <w:rFonts w:ascii="Cambria" w:cs="Cambria" w:eastAsia="Cambria" w:hAnsi="Cambria"/>
          <w:color w:val="333333"/>
        </w:rPr>
      </w:pPr>
      <w:r w:rsidDel="00000000" w:rsidR="00000000" w:rsidRPr="00000000">
        <w:rPr>
          <w:rFonts w:ascii="Cambria" w:cs="Cambria" w:eastAsia="Cambria" w:hAnsi="Cambria"/>
          <w:b w:val="1"/>
          <w:color w:val="333333"/>
          <w:rtl w:val="0"/>
        </w:rPr>
        <w:t xml:space="preserve">Eligibility Requirements</w:t>
      </w:r>
      <w:r w:rsidDel="00000000" w:rsidR="00000000" w:rsidRPr="00000000">
        <w:rPr>
          <w:rFonts w:ascii="Cambria" w:cs="Cambria" w:eastAsia="Cambria" w:hAnsi="Cambria"/>
          <w:color w:val="333333"/>
          <w:rtl w:val="0"/>
        </w:rPr>
        <w:t xml:space="preserve">:</w:t>
      </w:r>
    </w:p>
    <w:p w:rsidR="00000000" w:rsidDel="00000000" w:rsidP="00000000" w:rsidRDefault="00000000" w:rsidRPr="00000000" w14:paraId="000000F3">
      <w:pPr>
        <w:pageBreakBefore w:val="0"/>
        <w:shd w:fill="ffffff" w:val="clear"/>
        <w:spacing w:after="2.4" w:lineRule="auto"/>
        <w:ind w:left="720" w:firstLine="0"/>
        <w:rPr>
          <w:rFonts w:ascii="Cambria" w:cs="Cambria" w:eastAsia="Cambria" w:hAnsi="Cambria"/>
          <w:color w:val="333333"/>
        </w:rPr>
      </w:pPr>
      <w:r w:rsidDel="00000000" w:rsidR="00000000" w:rsidRPr="00000000">
        <w:rPr>
          <w:rtl w:val="0"/>
        </w:rPr>
      </w:r>
    </w:p>
    <w:p w:rsidR="00000000" w:rsidDel="00000000" w:rsidP="00000000" w:rsidRDefault="00000000" w:rsidRPr="00000000" w14:paraId="000000F4">
      <w:pPr>
        <w:pageBreakBefore w:val="0"/>
        <w:shd w:fill="ffffff" w:val="clear"/>
        <w:spacing w:after="2.4" w:lineRule="auto"/>
        <w:ind w:left="720" w:firstLine="0"/>
        <w:rPr>
          <w:rFonts w:ascii="Cambria" w:cs="Cambria" w:eastAsia="Cambria" w:hAnsi="Cambria"/>
          <w:color w:val="333333"/>
        </w:rPr>
      </w:pPr>
      <w:r w:rsidDel="00000000" w:rsidR="00000000" w:rsidRPr="00000000">
        <w:rPr>
          <w:rFonts w:ascii="Cambria" w:cs="Cambria" w:eastAsia="Cambria" w:hAnsi="Cambria"/>
          <w:color w:val="333333"/>
          <w:rtl w:val="0"/>
        </w:rPr>
        <w:t xml:space="preserve">​​(a) Acceptance into the </w:t>
      </w:r>
      <w:r w:rsidDel="00000000" w:rsidR="00000000" w:rsidRPr="00000000">
        <w:rPr>
          <w:rFonts w:ascii="Cambria" w:cs="Cambria" w:eastAsia="Cambria" w:hAnsi="Cambria"/>
          <w:b w:val="1"/>
          <w:color w:val="333333"/>
          <w:u w:val="single"/>
          <w:rtl w:val="0"/>
        </w:rPr>
        <w:t xml:space="preserve">three-year</w:t>
      </w:r>
      <w:r w:rsidDel="00000000" w:rsidR="00000000" w:rsidRPr="00000000">
        <w:rPr>
          <w:rFonts w:ascii="Cambria" w:cs="Cambria" w:eastAsia="Cambria" w:hAnsi="Cambria"/>
          <w:color w:val="333333"/>
          <w:rtl w:val="0"/>
        </w:rPr>
        <w:t xml:space="preserve"> MSED or MAT sequence. Please note the BCBA VCS cannot be completed as part of the two-year course sequence for any program (see tables below);</w:t>
      </w:r>
    </w:p>
    <w:p w:rsidR="00000000" w:rsidDel="00000000" w:rsidP="00000000" w:rsidRDefault="00000000" w:rsidRPr="00000000" w14:paraId="000000F5">
      <w:pPr>
        <w:pageBreakBefore w:val="0"/>
        <w:shd w:fill="ffffff" w:val="clear"/>
        <w:spacing w:after="2.4" w:lineRule="auto"/>
        <w:ind w:left="720" w:firstLine="0"/>
        <w:rPr>
          <w:rFonts w:ascii="Cambria" w:cs="Cambria" w:eastAsia="Cambria" w:hAnsi="Cambria"/>
          <w:color w:val="333333"/>
        </w:rPr>
      </w:pPr>
      <w:r w:rsidDel="00000000" w:rsidR="00000000" w:rsidRPr="00000000">
        <w:rPr>
          <w:rtl w:val="0"/>
        </w:rPr>
      </w:r>
    </w:p>
    <w:p w:rsidR="00000000" w:rsidDel="00000000" w:rsidP="00000000" w:rsidRDefault="00000000" w:rsidRPr="00000000" w14:paraId="000000F6">
      <w:pPr>
        <w:pageBreakBefore w:val="0"/>
        <w:shd w:fill="ffffff" w:val="clear"/>
        <w:spacing w:after="2.4" w:lineRule="auto"/>
        <w:ind w:left="720" w:firstLine="0"/>
        <w:rPr>
          <w:rFonts w:ascii="Cambria" w:cs="Cambria" w:eastAsia="Cambria" w:hAnsi="Cambria"/>
          <w:color w:val="333333"/>
        </w:rPr>
      </w:pPr>
      <w:r w:rsidDel="00000000" w:rsidR="00000000" w:rsidRPr="00000000">
        <w:rPr>
          <w:rFonts w:ascii="Cambria" w:cs="Cambria" w:eastAsia="Cambria" w:hAnsi="Cambria"/>
          <w:color w:val="333333"/>
          <w:rtl w:val="0"/>
        </w:rPr>
        <w:t xml:space="preserve">(b) Submit a </w:t>
      </w:r>
      <w:hyperlink r:id="rId14">
        <w:r w:rsidDel="00000000" w:rsidR="00000000" w:rsidRPr="00000000">
          <w:rPr>
            <w:rFonts w:ascii="Cambria" w:cs="Cambria" w:eastAsia="Cambria" w:hAnsi="Cambria"/>
            <w:b w:val="1"/>
            <w:color w:val="0072bc"/>
            <w:u w:val="single"/>
            <w:rtl w:val="0"/>
          </w:rPr>
          <w:t xml:space="preserve">BCBA Application Form</w:t>
        </w:r>
      </w:hyperlink>
      <w:r w:rsidDel="00000000" w:rsidR="00000000" w:rsidRPr="00000000">
        <w:rPr>
          <w:rFonts w:ascii="Cambria" w:cs="Cambria" w:eastAsia="Cambria" w:hAnsi="Cambria"/>
          <w:color w:val="333333"/>
          <w:u w:val="single"/>
          <w:rtl w:val="0"/>
        </w:rPr>
        <w:t xml:space="preserve"> </w:t>
      </w:r>
      <w:r w:rsidDel="00000000" w:rsidR="00000000" w:rsidRPr="00000000">
        <w:rPr>
          <w:rFonts w:ascii="Cambria" w:cs="Cambria" w:eastAsia="Cambria" w:hAnsi="Cambria"/>
          <w:color w:val="333333"/>
          <w:rtl w:val="0"/>
        </w:rPr>
        <w:t xml:space="preserve">in the first semester of matriculation into the MSED or MAT program;</w:t>
      </w:r>
    </w:p>
    <w:p w:rsidR="00000000" w:rsidDel="00000000" w:rsidP="00000000" w:rsidRDefault="00000000" w:rsidRPr="00000000" w14:paraId="000000F7">
      <w:pPr>
        <w:pageBreakBefore w:val="0"/>
        <w:shd w:fill="ffffff" w:val="clear"/>
        <w:spacing w:after="2.4" w:lineRule="auto"/>
        <w:ind w:left="720" w:firstLine="0"/>
        <w:rPr>
          <w:rFonts w:ascii="Cambria" w:cs="Cambria" w:eastAsia="Cambria" w:hAnsi="Cambria"/>
          <w:color w:val="333333"/>
        </w:rPr>
      </w:pPr>
      <w:r w:rsidDel="00000000" w:rsidR="00000000" w:rsidRPr="00000000">
        <w:rPr>
          <w:rtl w:val="0"/>
        </w:rPr>
      </w:r>
    </w:p>
    <w:p w:rsidR="00000000" w:rsidDel="00000000" w:rsidP="00000000" w:rsidRDefault="00000000" w:rsidRPr="00000000" w14:paraId="000000F8">
      <w:pPr>
        <w:pageBreakBefore w:val="0"/>
        <w:shd w:fill="ffffff" w:val="clear"/>
        <w:spacing w:after="2.4" w:lineRule="auto"/>
        <w:ind w:left="720" w:firstLine="0"/>
        <w:rPr>
          <w:rFonts w:ascii="Cambria" w:cs="Cambria" w:eastAsia="Cambria" w:hAnsi="Cambria"/>
          <w:color w:val="333333"/>
        </w:rPr>
      </w:pPr>
      <w:r w:rsidDel="00000000" w:rsidR="00000000" w:rsidRPr="00000000">
        <w:rPr>
          <w:rFonts w:ascii="Cambria" w:cs="Cambria" w:eastAsia="Cambria" w:hAnsi="Cambria"/>
          <w:color w:val="333333"/>
          <w:rtl w:val="0"/>
        </w:rPr>
        <w:t xml:space="preserve">(c) Successfully interview with the BCBA VCS program coordinator;</w:t>
      </w:r>
    </w:p>
    <w:p w:rsidR="00000000" w:rsidDel="00000000" w:rsidP="00000000" w:rsidRDefault="00000000" w:rsidRPr="00000000" w14:paraId="000000F9">
      <w:pPr>
        <w:pageBreakBefore w:val="0"/>
        <w:shd w:fill="ffffff" w:val="clear"/>
        <w:spacing w:after="2.4" w:lineRule="auto"/>
        <w:ind w:left="720" w:firstLine="0"/>
        <w:rPr>
          <w:rFonts w:ascii="Cambria" w:cs="Cambria" w:eastAsia="Cambria" w:hAnsi="Cambria"/>
          <w:color w:val="333333"/>
        </w:rPr>
      </w:pPr>
      <w:r w:rsidDel="00000000" w:rsidR="00000000" w:rsidRPr="00000000">
        <w:rPr>
          <w:rtl w:val="0"/>
        </w:rPr>
      </w:r>
    </w:p>
    <w:p w:rsidR="00000000" w:rsidDel="00000000" w:rsidP="00000000" w:rsidRDefault="00000000" w:rsidRPr="00000000" w14:paraId="000000FA">
      <w:pPr>
        <w:pageBreakBefore w:val="0"/>
        <w:shd w:fill="ffffff" w:val="clear"/>
        <w:spacing w:after="2.4" w:lineRule="auto"/>
        <w:ind w:left="720" w:firstLine="0"/>
        <w:rPr>
          <w:rFonts w:ascii="Cambria" w:cs="Cambria" w:eastAsia="Cambria" w:hAnsi="Cambria"/>
          <w:color w:val="333333"/>
        </w:rPr>
      </w:pPr>
      <w:r w:rsidDel="00000000" w:rsidR="00000000" w:rsidRPr="00000000">
        <w:rPr>
          <w:rFonts w:ascii="Cambria" w:cs="Cambria" w:eastAsia="Cambria" w:hAnsi="Cambria"/>
          <w:color w:val="333333"/>
          <w:rtl w:val="0"/>
        </w:rPr>
        <w:t xml:space="preserve">(d) Demonstrate a strong interest in becoming a BCBA and the field of Applied Behavior Analysis.</w:t>
      </w:r>
    </w:p>
    <w:p w:rsidR="00000000" w:rsidDel="00000000" w:rsidP="00000000" w:rsidRDefault="00000000" w:rsidRPr="00000000" w14:paraId="000000FB">
      <w:pPr>
        <w:pageBreakBefore w:val="0"/>
        <w:shd w:fill="ffffff" w:val="clear"/>
        <w:spacing w:after="2.4" w:lineRule="auto"/>
        <w:ind w:left="0" w:firstLine="0"/>
        <w:rPr>
          <w:rFonts w:ascii="Cambria" w:cs="Cambria" w:eastAsia="Cambria" w:hAnsi="Cambria"/>
          <w:color w:val="333333"/>
        </w:rPr>
      </w:pPr>
      <w:r w:rsidDel="00000000" w:rsidR="00000000" w:rsidRPr="00000000">
        <w:rPr>
          <w:rtl w:val="0"/>
        </w:rPr>
      </w:r>
    </w:p>
    <w:p w:rsidR="00000000" w:rsidDel="00000000" w:rsidP="00000000" w:rsidRDefault="00000000" w:rsidRPr="00000000" w14:paraId="000000FC">
      <w:pPr>
        <w:pageBreakBefore w:val="0"/>
        <w:shd w:fill="ffffff" w:val="clear"/>
        <w:spacing w:after="2.4" w:lineRule="auto"/>
        <w:ind w:left="720" w:firstLine="0"/>
        <w:rPr>
          <w:rFonts w:ascii="Cambria" w:cs="Cambria" w:eastAsia="Cambria" w:hAnsi="Cambria"/>
          <w:b w:val="1"/>
          <w:color w:val="333333"/>
        </w:rPr>
      </w:pPr>
      <w:r w:rsidDel="00000000" w:rsidR="00000000" w:rsidRPr="00000000">
        <w:rPr>
          <w:rFonts w:ascii="Cambria" w:cs="Cambria" w:eastAsia="Cambria" w:hAnsi="Cambria"/>
          <w:b w:val="1"/>
          <w:color w:val="333333"/>
          <w:rtl w:val="0"/>
        </w:rPr>
        <w:t xml:space="preserve">Program Completion Requirements:</w:t>
      </w:r>
    </w:p>
    <w:p w:rsidR="00000000" w:rsidDel="00000000" w:rsidP="00000000" w:rsidRDefault="00000000" w:rsidRPr="00000000" w14:paraId="000000FD">
      <w:pPr>
        <w:pageBreakBefore w:val="0"/>
        <w:shd w:fill="ffffff" w:val="clear"/>
        <w:spacing w:after="2.4" w:lineRule="auto"/>
        <w:ind w:left="720" w:firstLine="0"/>
        <w:rPr>
          <w:rFonts w:ascii="Cambria" w:cs="Cambria" w:eastAsia="Cambria" w:hAnsi="Cambria"/>
          <w:color w:val="333333"/>
        </w:rPr>
      </w:pPr>
      <w:r w:rsidDel="00000000" w:rsidR="00000000" w:rsidRPr="00000000">
        <w:rPr>
          <w:rtl w:val="0"/>
        </w:rPr>
      </w:r>
    </w:p>
    <w:p w:rsidR="00000000" w:rsidDel="00000000" w:rsidP="00000000" w:rsidRDefault="00000000" w:rsidRPr="00000000" w14:paraId="000000FE">
      <w:pPr>
        <w:pageBreakBefore w:val="0"/>
        <w:shd w:fill="ffffff" w:val="clear"/>
        <w:spacing w:after="2.4" w:lineRule="auto"/>
        <w:ind w:left="720" w:firstLine="0"/>
        <w:rPr>
          <w:rFonts w:ascii="Cambria" w:cs="Cambria" w:eastAsia="Cambria" w:hAnsi="Cambria"/>
          <w:color w:val="333333"/>
        </w:rPr>
      </w:pPr>
      <w:r w:rsidDel="00000000" w:rsidR="00000000" w:rsidRPr="00000000">
        <w:rPr>
          <w:rFonts w:ascii="Cambria" w:cs="Cambria" w:eastAsia="Cambria" w:hAnsi="Cambria"/>
          <w:color w:val="333333"/>
          <w:rtl w:val="0"/>
        </w:rPr>
        <w:t xml:space="preserve">(a) Completion of the MSED or MAT sequence with a GPA of 3.0 or better;</w:t>
      </w:r>
    </w:p>
    <w:p w:rsidR="00000000" w:rsidDel="00000000" w:rsidP="00000000" w:rsidRDefault="00000000" w:rsidRPr="00000000" w14:paraId="000000FF">
      <w:pPr>
        <w:pageBreakBefore w:val="0"/>
        <w:shd w:fill="ffffff" w:val="clear"/>
        <w:spacing w:after="2.4" w:lineRule="auto"/>
        <w:ind w:left="720" w:firstLine="0"/>
        <w:rPr>
          <w:rFonts w:ascii="Cambria" w:cs="Cambria" w:eastAsia="Cambria" w:hAnsi="Cambria"/>
          <w:color w:val="333333"/>
        </w:rPr>
      </w:pPr>
      <w:r w:rsidDel="00000000" w:rsidR="00000000" w:rsidRPr="00000000">
        <w:rPr>
          <w:rtl w:val="0"/>
        </w:rPr>
      </w:r>
    </w:p>
    <w:p w:rsidR="00000000" w:rsidDel="00000000" w:rsidP="00000000" w:rsidRDefault="00000000" w:rsidRPr="00000000" w14:paraId="00000100">
      <w:pPr>
        <w:pageBreakBefore w:val="0"/>
        <w:shd w:fill="ffffff" w:val="clear"/>
        <w:spacing w:after="2.4" w:lineRule="auto"/>
        <w:ind w:left="720" w:firstLine="0"/>
        <w:rPr>
          <w:rFonts w:ascii="Cambria" w:cs="Cambria" w:eastAsia="Cambria" w:hAnsi="Cambria"/>
          <w:color w:val="333333"/>
        </w:rPr>
      </w:pPr>
      <w:r w:rsidDel="00000000" w:rsidR="00000000" w:rsidRPr="00000000">
        <w:rPr>
          <w:rFonts w:ascii="Cambria" w:cs="Cambria" w:eastAsia="Cambria" w:hAnsi="Cambria"/>
          <w:color w:val="333333"/>
          <w:rtl w:val="0"/>
        </w:rPr>
        <w:t xml:space="preserve">(b) Pass all BCBA VCS courses with a grade of C or better;</w:t>
      </w:r>
    </w:p>
    <w:p w:rsidR="00000000" w:rsidDel="00000000" w:rsidP="00000000" w:rsidRDefault="00000000" w:rsidRPr="00000000" w14:paraId="00000101">
      <w:pPr>
        <w:pageBreakBefore w:val="0"/>
        <w:shd w:fill="ffffff" w:val="clear"/>
        <w:spacing w:after="2.4" w:lineRule="auto"/>
        <w:ind w:left="720" w:firstLine="0"/>
        <w:rPr>
          <w:rFonts w:ascii="Cambria" w:cs="Cambria" w:eastAsia="Cambria" w:hAnsi="Cambria"/>
          <w:color w:val="333333"/>
        </w:rPr>
      </w:pPr>
      <w:r w:rsidDel="00000000" w:rsidR="00000000" w:rsidRPr="00000000">
        <w:rPr>
          <w:rtl w:val="0"/>
        </w:rPr>
      </w:r>
    </w:p>
    <w:p w:rsidR="00000000" w:rsidDel="00000000" w:rsidP="00000000" w:rsidRDefault="00000000" w:rsidRPr="00000000" w14:paraId="00000102">
      <w:pPr>
        <w:pageBreakBefore w:val="0"/>
        <w:shd w:fill="ffffff" w:val="clear"/>
        <w:spacing w:after="2.4" w:lineRule="auto"/>
        <w:ind w:left="720" w:firstLine="0"/>
        <w:rPr>
          <w:rFonts w:ascii="Cambria" w:cs="Cambria" w:eastAsia="Cambria" w:hAnsi="Cambria"/>
          <w:color w:val="333333"/>
        </w:rPr>
      </w:pPr>
      <w:r w:rsidDel="00000000" w:rsidR="00000000" w:rsidRPr="00000000">
        <w:rPr>
          <w:rFonts w:ascii="Cambria" w:cs="Cambria" w:eastAsia="Cambria" w:hAnsi="Cambria"/>
          <w:color w:val="333333"/>
          <w:rtl w:val="0"/>
        </w:rPr>
        <w:t xml:space="preserve">(c) Successfully complete the capstone project using a single-subject research design;</w:t>
      </w:r>
    </w:p>
    <w:p w:rsidR="00000000" w:rsidDel="00000000" w:rsidP="00000000" w:rsidRDefault="00000000" w:rsidRPr="00000000" w14:paraId="00000103">
      <w:pPr>
        <w:pageBreakBefore w:val="0"/>
        <w:shd w:fill="ffffff" w:val="clear"/>
        <w:spacing w:after="2.4" w:lineRule="auto"/>
        <w:ind w:left="720" w:firstLine="0"/>
        <w:rPr>
          <w:rFonts w:ascii="Cambria" w:cs="Cambria" w:eastAsia="Cambria" w:hAnsi="Cambria"/>
          <w:color w:val="333333"/>
        </w:rPr>
      </w:pPr>
      <w:r w:rsidDel="00000000" w:rsidR="00000000" w:rsidRPr="00000000">
        <w:rPr>
          <w:rtl w:val="0"/>
        </w:rPr>
      </w:r>
    </w:p>
    <w:p w:rsidR="00000000" w:rsidDel="00000000" w:rsidP="00000000" w:rsidRDefault="00000000" w:rsidRPr="00000000" w14:paraId="00000104">
      <w:pPr>
        <w:pageBreakBefore w:val="0"/>
        <w:shd w:fill="ffffff" w:val="clear"/>
        <w:spacing w:after="2.4" w:lineRule="auto"/>
        <w:ind w:left="720" w:firstLine="0"/>
        <w:rPr>
          <w:rFonts w:ascii="Cambria" w:cs="Cambria" w:eastAsia="Cambria" w:hAnsi="Cambria"/>
          <w:color w:val="333333"/>
        </w:rPr>
      </w:pPr>
      <w:r w:rsidDel="00000000" w:rsidR="00000000" w:rsidRPr="00000000">
        <w:rPr>
          <w:rFonts w:ascii="Cambria" w:cs="Cambria" w:eastAsia="Cambria" w:hAnsi="Cambria"/>
          <w:color w:val="333333"/>
          <w:rtl w:val="0"/>
        </w:rPr>
        <w:t xml:space="preserve">(d) Maintain a professional disposition during interactions throughout the program.</w:t>
      </w:r>
    </w:p>
    <w:p w:rsidR="00000000" w:rsidDel="00000000" w:rsidP="00000000" w:rsidRDefault="00000000" w:rsidRPr="00000000" w14:paraId="00000105">
      <w:pPr>
        <w:pageBreakBefore w:val="0"/>
        <w:shd w:fill="ffffff" w:val="clear"/>
        <w:spacing w:after="2.4" w:lineRule="auto"/>
        <w:ind w:left="720" w:firstLine="0"/>
        <w:rPr>
          <w:rFonts w:ascii="Cambria" w:cs="Cambria" w:eastAsia="Cambria" w:hAnsi="Cambria"/>
          <w:color w:val="333333"/>
        </w:rPr>
      </w:pPr>
      <w:r w:rsidDel="00000000" w:rsidR="00000000" w:rsidRPr="00000000">
        <w:rPr>
          <w:rtl w:val="0"/>
        </w:rPr>
      </w:r>
    </w:p>
    <w:p w:rsidR="00000000" w:rsidDel="00000000" w:rsidP="00000000" w:rsidRDefault="00000000" w:rsidRPr="00000000" w14:paraId="00000106">
      <w:pPr>
        <w:pageBreakBefore w:val="0"/>
        <w:shd w:fill="ffffff" w:val="clear"/>
        <w:spacing w:after="2.4" w:lineRule="auto"/>
        <w:ind w:left="720" w:firstLine="0"/>
        <w:rPr>
          <w:rFonts w:ascii="Cambria" w:cs="Cambria" w:eastAsia="Cambria" w:hAnsi="Cambria"/>
          <w:color w:val="333333"/>
        </w:rPr>
      </w:pPr>
      <w:r w:rsidDel="00000000" w:rsidR="00000000" w:rsidRPr="00000000">
        <w:rPr>
          <w:rtl w:val="0"/>
        </w:rPr>
      </w:r>
    </w:p>
    <w:p w:rsidR="00000000" w:rsidDel="00000000" w:rsidP="00000000" w:rsidRDefault="00000000" w:rsidRPr="00000000" w14:paraId="00000107">
      <w:pPr>
        <w:pageBreakBefore w:val="0"/>
        <w:shd w:fill="ffffff" w:val="clear"/>
        <w:spacing w:after="2.4" w:lineRule="auto"/>
        <w:ind w:left="720" w:firstLine="0"/>
        <w:rPr>
          <w:rFonts w:ascii="Cambria" w:cs="Cambria" w:eastAsia="Cambria" w:hAnsi="Cambria"/>
          <w:b w:val="1"/>
          <w:color w:val="333333"/>
        </w:rPr>
      </w:pPr>
      <w:r w:rsidDel="00000000" w:rsidR="00000000" w:rsidRPr="00000000">
        <w:rPr>
          <w:rFonts w:ascii="Cambria" w:cs="Cambria" w:eastAsia="Cambria" w:hAnsi="Cambria"/>
          <w:b w:val="1"/>
          <w:color w:val="333333"/>
          <w:rtl w:val="0"/>
        </w:rPr>
        <w:t xml:space="preserve">Requirements to Qualify for the BCBA Exam:</w:t>
      </w:r>
    </w:p>
    <w:p w:rsidR="00000000" w:rsidDel="00000000" w:rsidP="00000000" w:rsidRDefault="00000000" w:rsidRPr="00000000" w14:paraId="00000108">
      <w:pPr>
        <w:pageBreakBefore w:val="0"/>
        <w:shd w:fill="ffffff" w:val="clear"/>
        <w:spacing w:after="2.4" w:lineRule="auto"/>
        <w:ind w:left="720" w:firstLine="0"/>
        <w:rPr>
          <w:rFonts w:ascii="Cambria" w:cs="Cambria" w:eastAsia="Cambria" w:hAnsi="Cambria"/>
          <w:color w:val="333333"/>
        </w:rPr>
      </w:pPr>
      <w:r w:rsidDel="00000000" w:rsidR="00000000" w:rsidRPr="00000000">
        <w:rPr>
          <w:rtl w:val="0"/>
        </w:rPr>
      </w:r>
    </w:p>
    <w:p w:rsidR="00000000" w:rsidDel="00000000" w:rsidP="00000000" w:rsidRDefault="00000000" w:rsidRPr="00000000" w14:paraId="00000109">
      <w:pPr>
        <w:pageBreakBefore w:val="0"/>
        <w:shd w:fill="ffffff" w:val="clear"/>
        <w:spacing w:after="2.4" w:lineRule="auto"/>
        <w:ind w:left="720" w:firstLine="0"/>
        <w:rPr>
          <w:rFonts w:ascii="Cambria" w:cs="Cambria" w:eastAsia="Cambria" w:hAnsi="Cambria"/>
          <w:color w:val="333333"/>
        </w:rPr>
      </w:pPr>
      <w:r w:rsidDel="00000000" w:rsidR="00000000" w:rsidRPr="00000000">
        <w:rPr>
          <w:rFonts w:ascii="Cambria" w:cs="Cambria" w:eastAsia="Cambria" w:hAnsi="Cambria"/>
          <w:color w:val="333333"/>
          <w:rtl w:val="0"/>
        </w:rPr>
        <w:t xml:space="preserve">(a) A conferred Master's degree;</w:t>
      </w:r>
    </w:p>
    <w:p w:rsidR="00000000" w:rsidDel="00000000" w:rsidP="00000000" w:rsidRDefault="00000000" w:rsidRPr="00000000" w14:paraId="0000010A">
      <w:pPr>
        <w:pageBreakBefore w:val="0"/>
        <w:shd w:fill="ffffff" w:val="clear"/>
        <w:spacing w:after="2.4" w:lineRule="auto"/>
        <w:ind w:left="720" w:firstLine="0"/>
        <w:rPr>
          <w:rFonts w:ascii="Cambria" w:cs="Cambria" w:eastAsia="Cambria" w:hAnsi="Cambria"/>
          <w:color w:val="333333"/>
        </w:rPr>
      </w:pPr>
      <w:r w:rsidDel="00000000" w:rsidR="00000000" w:rsidRPr="00000000">
        <w:rPr>
          <w:rtl w:val="0"/>
        </w:rPr>
      </w:r>
    </w:p>
    <w:p w:rsidR="00000000" w:rsidDel="00000000" w:rsidP="00000000" w:rsidRDefault="00000000" w:rsidRPr="00000000" w14:paraId="0000010B">
      <w:pPr>
        <w:pageBreakBefore w:val="0"/>
        <w:shd w:fill="ffffff" w:val="clear"/>
        <w:spacing w:after="2.4" w:lineRule="auto"/>
        <w:ind w:left="720" w:firstLine="0"/>
        <w:rPr>
          <w:rFonts w:ascii="Cambria" w:cs="Cambria" w:eastAsia="Cambria" w:hAnsi="Cambria"/>
          <w:color w:val="333333"/>
        </w:rPr>
      </w:pPr>
      <w:r w:rsidDel="00000000" w:rsidR="00000000" w:rsidRPr="00000000">
        <w:rPr>
          <w:rFonts w:ascii="Cambria" w:cs="Cambria" w:eastAsia="Cambria" w:hAnsi="Cambria"/>
          <w:color w:val="333333"/>
          <w:rtl w:val="0"/>
        </w:rPr>
        <w:t xml:space="preserve">(b) Completion of the BCBA VCS with grades of C or better for each course;</w:t>
      </w:r>
    </w:p>
    <w:p w:rsidR="00000000" w:rsidDel="00000000" w:rsidP="00000000" w:rsidRDefault="00000000" w:rsidRPr="00000000" w14:paraId="0000010C">
      <w:pPr>
        <w:pageBreakBefore w:val="0"/>
        <w:shd w:fill="ffffff" w:val="clear"/>
        <w:spacing w:after="2.4" w:lineRule="auto"/>
        <w:ind w:left="720" w:firstLine="0"/>
        <w:rPr>
          <w:rFonts w:ascii="Cambria" w:cs="Cambria" w:eastAsia="Cambria" w:hAnsi="Cambria"/>
          <w:color w:val="333333"/>
        </w:rPr>
      </w:pPr>
      <w:r w:rsidDel="00000000" w:rsidR="00000000" w:rsidRPr="00000000">
        <w:rPr>
          <w:rtl w:val="0"/>
        </w:rPr>
      </w:r>
    </w:p>
    <w:p w:rsidR="00000000" w:rsidDel="00000000" w:rsidP="00000000" w:rsidRDefault="00000000" w:rsidRPr="00000000" w14:paraId="0000010D">
      <w:pPr>
        <w:pageBreakBefore w:val="0"/>
        <w:shd w:fill="ffffff" w:val="clear"/>
        <w:spacing w:after="2.4" w:lineRule="auto"/>
        <w:ind w:left="720" w:firstLine="0"/>
        <w:rPr>
          <w:rFonts w:ascii="Cambria" w:cs="Cambria" w:eastAsia="Cambria" w:hAnsi="Cambria"/>
          <w:color w:val="333333"/>
        </w:rPr>
      </w:pPr>
      <w:r w:rsidDel="00000000" w:rsidR="00000000" w:rsidRPr="00000000">
        <w:rPr>
          <w:rFonts w:ascii="Cambria" w:cs="Cambria" w:eastAsia="Cambria" w:hAnsi="Cambria"/>
          <w:color w:val="333333"/>
          <w:rtl w:val="0"/>
        </w:rPr>
        <w:t xml:space="preserve">(c) 2000 hours of supervised fieldwork or 1500 hours of concentrated supervised fieldwork;</w:t>
      </w:r>
    </w:p>
    <w:p w:rsidR="00000000" w:rsidDel="00000000" w:rsidP="00000000" w:rsidRDefault="00000000" w:rsidRPr="00000000" w14:paraId="0000010E">
      <w:pPr>
        <w:pageBreakBefore w:val="0"/>
        <w:shd w:fill="ffffff" w:val="clear"/>
        <w:spacing w:after="2.4" w:lineRule="auto"/>
        <w:ind w:left="720" w:firstLine="0"/>
        <w:rPr>
          <w:rFonts w:ascii="Cambria" w:cs="Cambria" w:eastAsia="Cambria" w:hAnsi="Cambria"/>
          <w:color w:val="333333"/>
        </w:rPr>
      </w:pPr>
      <w:r w:rsidDel="00000000" w:rsidR="00000000" w:rsidRPr="00000000">
        <w:rPr>
          <w:rtl w:val="0"/>
        </w:rPr>
      </w:r>
    </w:p>
    <w:p w:rsidR="00000000" w:rsidDel="00000000" w:rsidP="00000000" w:rsidRDefault="00000000" w:rsidRPr="00000000" w14:paraId="0000010F">
      <w:pPr>
        <w:pageBreakBefore w:val="0"/>
        <w:shd w:fill="ffffff" w:val="clear"/>
        <w:spacing w:after="2.4" w:lineRule="auto"/>
        <w:ind w:left="720" w:firstLine="0"/>
        <w:rPr>
          <w:rFonts w:ascii="Cambria" w:cs="Cambria" w:eastAsia="Cambria" w:hAnsi="Cambria"/>
          <w:color w:val="333333"/>
        </w:rPr>
      </w:pPr>
      <w:r w:rsidDel="00000000" w:rsidR="00000000" w:rsidRPr="00000000">
        <w:rPr>
          <w:rFonts w:ascii="Cambria" w:cs="Cambria" w:eastAsia="Cambria" w:hAnsi="Cambria"/>
          <w:color w:val="333333"/>
          <w:rtl w:val="0"/>
        </w:rPr>
        <w:t xml:space="preserve">(d) Approved application to the </w:t>
      </w:r>
      <w:hyperlink r:id="rId15">
        <w:r w:rsidDel="00000000" w:rsidR="00000000" w:rsidRPr="00000000">
          <w:rPr>
            <w:rFonts w:ascii="Cambria" w:cs="Cambria" w:eastAsia="Cambria" w:hAnsi="Cambria"/>
            <w:b w:val="1"/>
            <w:color w:val="0072bc"/>
            <w:u w:val="single"/>
            <w:rtl w:val="0"/>
          </w:rPr>
          <w:t xml:space="preserve">BCBA Exam Portal</w:t>
        </w:r>
      </w:hyperlink>
      <w:r w:rsidDel="00000000" w:rsidR="00000000" w:rsidRPr="00000000">
        <w:rPr>
          <w:rFonts w:ascii="Cambria" w:cs="Cambria" w:eastAsia="Cambria" w:hAnsi="Cambria"/>
          <w:color w:val="333333"/>
          <w:rtl w:val="0"/>
        </w:rPr>
        <w:t xml:space="preserve">.</w:t>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2.4" w:before="0" w:line="240" w:lineRule="auto"/>
        <w:ind w:left="720" w:right="0" w:firstLine="0"/>
        <w:jc w:val="left"/>
        <w:rPr>
          <w:rFonts w:ascii="Cambria" w:cs="Cambria" w:eastAsia="Cambria" w:hAnsi="Cambria"/>
          <w:b w:val="1"/>
        </w:rPr>
      </w:pPr>
      <w:r w:rsidDel="00000000" w:rsidR="00000000" w:rsidRPr="00000000">
        <w:rPr>
          <w:rtl w:val="0"/>
        </w:rPr>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2.4" w:before="0" w:line="240" w:lineRule="auto"/>
        <w:ind w:left="1440" w:right="0" w:firstLine="0"/>
        <w:jc w:val="left"/>
        <w:rPr>
          <w:rFonts w:ascii="Cambria" w:cs="Cambria" w:eastAsia="Cambria" w:hAnsi="Cambria"/>
        </w:rPr>
      </w:pPr>
      <w:r w:rsidDel="00000000" w:rsidR="00000000" w:rsidRPr="00000000">
        <w:rPr>
          <w:rtl w:val="0"/>
        </w:rPr>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2.4" w:before="0" w:line="240" w:lineRule="auto"/>
        <w:ind w:right="0"/>
        <w:jc w:val="left"/>
        <w:rPr>
          <w:rFonts w:ascii="Cambria" w:cs="Cambria" w:eastAsia="Cambria" w:hAnsi="Cambria"/>
          <w:b w:val="1"/>
          <w:i w:val="1"/>
          <w:color w:val="ff0000"/>
        </w:rPr>
      </w:pPr>
      <w:r w:rsidDel="00000000" w:rsidR="00000000" w:rsidRPr="00000000">
        <w:rPr>
          <w:rFonts w:ascii="Cambria" w:cs="Cambria" w:eastAsia="Cambria" w:hAnsi="Cambria"/>
          <w:rtl w:val="0"/>
        </w:rPr>
        <w:tab/>
      </w:r>
      <w:r w:rsidDel="00000000" w:rsidR="00000000" w:rsidRPr="00000000">
        <w:rPr>
          <w:rFonts w:ascii="Cambria" w:cs="Cambria" w:eastAsia="Cambria" w:hAnsi="Cambria"/>
          <w:b w:val="1"/>
          <w:i w:val="1"/>
          <w:color w:val="ff0000"/>
          <w:rtl w:val="0"/>
        </w:rPr>
        <w:t xml:space="preserve">Important Note:</w:t>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2.4" w:before="0" w:line="240" w:lineRule="auto"/>
        <w:ind w:right="0"/>
        <w:jc w:val="left"/>
        <w:rPr>
          <w:rFonts w:ascii="Cambria" w:cs="Cambria" w:eastAsia="Cambria" w:hAnsi="Cambria"/>
        </w:rPr>
      </w:pPr>
      <w:r w:rsidDel="00000000" w:rsidR="00000000" w:rsidRPr="00000000">
        <w:rPr>
          <w:rFonts w:ascii="Cambria" w:cs="Cambria" w:eastAsia="Cambria" w:hAnsi="Cambria"/>
          <w:rtl w:val="0"/>
        </w:rPr>
        <w:tab/>
        <w:t xml:space="preserve">The Special Education BCBA VCS is </w:t>
      </w:r>
      <w:r w:rsidDel="00000000" w:rsidR="00000000" w:rsidRPr="00000000">
        <w:rPr>
          <w:rFonts w:ascii="Cambria" w:cs="Cambria" w:eastAsia="Cambria" w:hAnsi="Cambria"/>
          <w:b w:val="1"/>
          <w:rtl w:val="0"/>
        </w:rPr>
        <w:t xml:space="preserve">NOT</w:t>
      </w:r>
      <w:r w:rsidDel="00000000" w:rsidR="00000000" w:rsidRPr="00000000">
        <w:rPr>
          <w:rFonts w:ascii="Cambria" w:cs="Cambria" w:eastAsia="Cambria" w:hAnsi="Cambria"/>
          <w:rtl w:val="0"/>
        </w:rPr>
        <w:t xml:space="preserve"> an approved program to obtain New York State </w:t>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2.4" w:before="0" w:line="240" w:lineRule="auto"/>
        <w:ind w:right="0"/>
        <w:jc w:val="left"/>
        <w:rPr>
          <w:rFonts w:ascii="Cambria" w:cs="Cambria" w:eastAsia="Cambria" w:hAnsi="Cambria"/>
          <w:color w:val="000000"/>
        </w:rPr>
      </w:pPr>
      <w:r w:rsidDel="00000000" w:rsidR="00000000" w:rsidRPr="00000000">
        <w:rPr>
          <w:rFonts w:ascii="Cambria" w:cs="Cambria" w:eastAsia="Cambria" w:hAnsi="Cambria"/>
          <w:rtl w:val="0"/>
        </w:rPr>
        <w:tab/>
        <w:t xml:space="preserve">Licensure for Behavior Analysis (LBA). This program is for BCBA certification only.</w:t>
      </w:r>
      <w:r w:rsidDel="00000000" w:rsidR="00000000" w:rsidRPr="00000000">
        <w:rPr>
          <w:rtl w:val="0"/>
        </w:rPr>
      </w:r>
    </w:p>
    <w:p w:rsidR="00000000" w:rsidDel="00000000" w:rsidP="00000000" w:rsidRDefault="00000000" w:rsidRPr="00000000" w14:paraId="00000115">
      <w:pPr>
        <w:keepNext w:val="0"/>
        <w:keepLines w:val="0"/>
        <w:pageBreakBefore w:val="0"/>
        <w:widowControl w:val="0"/>
        <w:pBdr>
          <w:top w:color="000000" w:space="1" w:sz="4" w:val="single"/>
          <w:left w:color="000000" w:space="4" w:sz="4" w:val="single"/>
          <w:bottom w:color="000000" w:space="1" w:sz="4" w:val="single"/>
          <w:right w:color="000000" w:space="4" w:sz="4" w:val="single"/>
          <w:between w:space="0" w:sz="0" w:val="nil"/>
        </w:pBdr>
        <w:shd w:fill="auto" w:val="clear"/>
        <w:spacing w:after="120" w:before="0" w:line="240" w:lineRule="auto"/>
        <w:ind w:left="0" w:right="0" w:firstLine="0"/>
        <w:jc w:val="left"/>
        <w:rPr>
          <w:rFonts w:ascii="Cambria" w:cs="Cambria" w:eastAsia="Cambria" w:hAnsi="Cambria"/>
          <w:b w:val="1"/>
          <w:i w:val="0"/>
          <w:smallCaps w:val="0"/>
          <w:strike w:val="0"/>
          <w:color w:val="000000"/>
          <w:sz w:val="32"/>
          <w:szCs w:val="32"/>
          <w:u w:val="none"/>
          <w:shd w:fill="auto" w:val="clear"/>
          <w:vertAlign w:val="baseline"/>
        </w:rPr>
      </w:pPr>
      <w:r w:rsidDel="00000000" w:rsidR="00000000" w:rsidRPr="00000000">
        <w:rPr>
          <w:rFonts w:ascii="Cambria" w:cs="Cambria" w:eastAsia="Cambria" w:hAnsi="Cambria"/>
          <w:b w:val="1"/>
          <w:i w:val="0"/>
          <w:smallCaps w:val="0"/>
          <w:strike w:val="0"/>
          <w:color w:val="000000"/>
          <w:sz w:val="32"/>
          <w:szCs w:val="32"/>
          <w:u w:val="none"/>
          <w:shd w:fill="auto" w:val="clear"/>
          <w:vertAlign w:val="baseline"/>
          <w:rtl w:val="0"/>
        </w:rPr>
        <w:t xml:space="preserve">Matriculation Requirements for the Post-Masters, Advanced Certification Programs in Special Education</w:t>
      </w:r>
      <w:r w:rsidDel="00000000" w:rsidR="00000000" w:rsidRPr="00000000">
        <w:rPr>
          <w:rFonts w:ascii="Cambria" w:cs="Cambria" w:eastAsia="Cambria" w:hAnsi="Cambria"/>
          <w:b w:val="1"/>
          <w:sz w:val="32"/>
          <w:szCs w:val="32"/>
          <w:rtl w:val="0"/>
        </w:rPr>
        <w:t xml:space="preserve"> - Fully Online</w:t>
      </w:r>
      <w:r w:rsidDel="00000000" w:rsidR="00000000" w:rsidRPr="00000000">
        <w:rPr>
          <w:rtl w:val="0"/>
        </w:rPr>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Applicants to the Post Master</w:t>
      </w:r>
      <w:r w:rsidDel="00000000" w:rsidR="00000000" w:rsidRPr="00000000">
        <w:rPr>
          <w:rFonts w:ascii="Cambria" w:cs="Cambria" w:eastAsia="Cambria" w:hAnsi="Cambria"/>
          <w:rtl w:val="0"/>
        </w:rPr>
        <w:t xml:space="preserv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 Advanced Certification Programs in Special Education must:</w:t>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18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8">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b w:val="0"/>
          <w:i w:val="0"/>
          <w:smallCaps w:val="0"/>
          <w:strike w:val="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Have completed a master’s degree in education.</w:t>
      </w:r>
    </w:p>
    <w:p w:rsidR="00000000" w:rsidDel="00000000" w:rsidP="00000000" w:rsidRDefault="00000000" w:rsidRPr="00000000" w14:paraId="00000119">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b w:val="0"/>
          <w:i w:val="0"/>
          <w:smallCaps w:val="0"/>
          <w:strike w:val="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Have an overall Grade Point Average (GPA) of 3.0 or better in their master’s program.</w:t>
      </w:r>
      <w:r w:rsidDel="00000000" w:rsidR="00000000" w:rsidRPr="00000000">
        <w:rPr>
          <w:rtl w:val="0"/>
        </w:rPr>
      </w:r>
    </w:p>
    <w:p w:rsidR="00000000" w:rsidDel="00000000" w:rsidP="00000000" w:rsidRDefault="00000000" w:rsidRPr="00000000" w14:paraId="0000011A">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b w:val="0"/>
          <w:i w:val="0"/>
          <w:smallCaps w:val="0"/>
          <w:strike w:val="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Have New York State Teacher Certification at the Initial (Provisional) and/or Professional (Permanent) level in general education (either in early childhood education, childhood education, or in a secondary content area).</w:t>
      </w:r>
    </w:p>
    <w:p w:rsidR="00000000" w:rsidDel="00000000" w:rsidP="00000000" w:rsidRDefault="00000000" w:rsidRPr="00000000" w14:paraId="0000011B">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Cambria" w:cs="Cambria" w:eastAsia="Cambria" w:hAnsi="Cambria"/>
          <w:u w:val="none"/>
        </w:rPr>
      </w:pPr>
      <w:r w:rsidDel="00000000" w:rsidR="00000000" w:rsidRPr="00000000">
        <w:rPr>
          <w:rFonts w:ascii="Cambria" w:cs="Cambria" w:eastAsia="Cambria" w:hAnsi="Cambria"/>
          <w:b w:val="1"/>
          <w:i w:val="1"/>
          <w:rtl w:val="0"/>
        </w:rPr>
        <w:t xml:space="preserve">Completed a 3 credit course in Foundations of Special Education</w:t>
      </w:r>
      <w:r w:rsidDel="00000000" w:rsidR="00000000" w:rsidRPr="00000000">
        <w:rPr>
          <w:rFonts w:ascii="Cambria" w:cs="Cambria" w:eastAsia="Cambria" w:hAnsi="Cambria"/>
          <w:rtl w:val="0"/>
        </w:rPr>
        <w:t xml:space="preserve"> that is acceptable to NYSED (all applicants will be required to provide a syllabus for this requirement).</w:t>
      </w:r>
    </w:p>
    <w:p w:rsidR="00000000" w:rsidDel="00000000" w:rsidP="00000000" w:rsidRDefault="00000000" w:rsidRPr="00000000" w14:paraId="0000011C">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center" w:pos="2840"/>
        </w:tabs>
        <w:spacing w:after="60" w:before="0" w:line="288" w:lineRule="auto"/>
        <w:ind w:left="360" w:right="0" w:hanging="360"/>
        <w:jc w:val="left"/>
        <w:rPr>
          <w:b w:val="0"/>
          <w:i w:val="0"/>
          <w:smallCaps w:val="0"/>
          <w:strike w:val="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Write a well-organized, well-conceptualized essay that clearly communicates their reasons for pursuing a degree in special education.  Indicate the nature of their current and past experiences with people with disabilities.</w:t>
      </w:r>
    </w:p>
    <w:p w:rsidR="00000000" w:rsidDel="00000000" w:rsidP="00000000" w:rsidRDefault="00000000" w:rsidRPr="00000000" w14:paraId="0000011D">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center" w:pos="2840"/>
        </w:tabs>
        <w:spacing w:after="60" w:before="0" w:line="288" w:lineRule="auto"/>
        <w:ind w:left="360" w:right="0" w:hanging="360"/>
        <w:jc w:val="left"/>
        <w:rPr>
          <w:b w:val="0"/>
          <w:i w:val="0"/>
          <w:smallCaps w:val="0"/>
          <w:strike w:val="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Provide three letters of recommendation from professional sources. The letters must demonstrate the applicant’s superior abilities, qualities, and potential as a graduate candidate in special education.</w:t>
      </w:r>
    </w:p>
    <w:p w:rsidR="00000000" w:rsidDel="00000000" w:rsidP="00000000" w:rsidRDefault="00000000" w:rsidRPr="00000000" w14:paraId="0000011E">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b w:val="0"/>
          <w:i w:val="0"/>
          <w:smallCaps w:val="0"/>
          <w:strike w:val="0"/>
          <w:sz w:val="24"/>
          <w:szCs w:val="24"/>
          <w:u w:val="none"/>
          <w:shd w:fill="auto" w:val="clear"/>
          <w:vertAlign w:val="baseline"/>
        </w:rPr>
      </w:pPr>
      <w:r w:rsidDel="00000000" w:rsidR="00000000" w:rsidRPr="00000000">
        <w:rPr>
          <w:rFonts w:ascii="Cambria" w:cs="Cambria" w:eastAsia="Cambria" w:hAnsi="Cambria"/>
          <w:b w:val="1"/>
          <w:i w:val="1"/>
          <w:smallCaps w:val="0"/>
          <w:strike w:val="0"/>
          <w:color w:val="000000"/>
          <w:sz w:val="24"/>
          <w:szCs w:val="24"/>
          <w:u w:val="none"/>
          <w:shd w:fill="auto" w:val="clear"/>
          <w:vertAlign w:val="baseline"/>
          <w:rtl w:val="0"/>
        </w:rPr>
        <w:t xml:space="preserve">Candidates with master’s degrees and existing certification in early childhood education</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are eligible for either the early childhood special education advanced certificate program or the childhood special education advanced certificate program.</w:t>
      </w:r>
    </w:p>
    <w:p w:rsidR="00000000" w:rsidDel="00000000" w:rsidP="00000000" w:rsidRDefault="00000000" w:rsidRPr="00000000" w14:paraId="0000011F">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b w:val="0"/>
          <w:i w:val="0"/>
          <w:smallCaps w:val="0"/>
          <w:strike w:val="0"/>
          <w:sz w:val="24"/>
          <w:szCs w:val="24"/>
          <w:u w:val="none"/>
          <w:shd w:fill="auto" w:val="clear"/>
          <w:vertAlign w:val="baseline"/>
        </w:rPr>
      </w:pPr>
      <w:r w:rsidDel="00000000" w:rsidR="00000000" w:rsidRPr="00000000">
        <w:rPr>
          <w:rFonts w:ascii="Cambria" w:cs="Cambria" w:eastAsia="Cambria" w:hAnsi="Cambria"/>
          <w:b w:val="1"/>
          <w:i w:val="1"/>
          <w:smallCaps w:val="0"/>
          <w:strike w:val="0"/>
          <w:color w:val="000000"/>
          <w:sz w:val="24"/>
          <w:szCs w:val="24"/>
          <w:u w:val="none"/>
          <w:shd w:fill="auto" w:val="clear"/>
          <w:vertAlign w:val="baseline"/>
          <w:rtl w:val="0"/>
        </w:rPr>
        <w:t xml:space="preserve">Candidates with master’s degrees and existing certification in childhood education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are eligible for either the childhood special education advanced certificate program or the early childhood special education advanced certificate program.</w:t>
      </w:r>
    </w:p>
    <w:p w:rsidR="00000000" w:rsidDel="00000000" w:rsidP="00000000" w:rsidRDefault="00000000" w:rsidRPr="00000000" w14:paraId="00000120">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b w:val="0"/>
          <w:i w:val="0"/>
          <w:smallCaps w:val="0"/>
          <w:strike w:val="0"/>
          <w:sz w:val="24"/>
          <w:szCs w:val="24"/>
          <w:u w:val="none"/>
          <w:shd w:fill="auto" w:val="clear"/>
          <w:vertAlign w:val="baseline"/>
        </w:rPr>
      </w:pPr>
      <w:r w:rsidDel="00000000" w:rsidR="00000000" w:rsidRPr="00000000">
        <w:rPr>
          <w:rFonts w:ascii="Cambria" w:cs="Cambria" w:eastAsia="Cambria" w:hAnsi="Cambria"/>
          <w:b w:val="1"/>
          <w:i w:val="1"/>
          <w:smallCaps w:val="0"/>
          <w:strike w:val="0"/>
          <w:color w:val="000000"/>
          <w:sz w:val="24"/>
          <w:szCs w:val="24"/>
          <w:u w:val="none"/>
          <w:shd w:fill="auto" w:val="clear"/>
          <w:vertAlign w:val="baseline"/>
          <w:rtl w:val="0"/>
        </w:rPr>
        <w:t xml:space="preserve">Candidates with master’s degrees and existing certification in a secondary content area</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(e.g., history, mathematics, chemistry, English) are eligible for the adolescent special education advanced certificate program.</w:t>
      </w:r>
      <w:r w:rsidDel="00000000" w:rsidR="00000000" w:rsidRPr="00000000">
        <w:rPr>
          <w:rtl w:val="0"/>
        </w:rPr>
      </w:r>
    </w:p>
    <w:p w:rsidR="00000000" w:rsidDel="00000000" w:rsidP="00000000" w:rsidRDefault="00000000" w:rsidRPr="00000000" w14:paraId="00000121">
      <w:pPr>
        <w:pageBreakBefore w:val="0"/>
        <w:rPr>
          <w:rFonts w:ascii="Cambria" w:cs="Cambria" w:eastAsia="Cambria" w:hAnsi="Cambria"/>
          <w:b w:val="1"/>
          <w:i w:val="1"/>
        </w:rPr>
      </w:pPr>
      <w:r w:rsidDel="00000000" w:rsidR="00000000" w:rsidRPr="00000000">
        <w:rPr>
          <w:rtl w:val="0"/>
        </w:rPr>
      </w:r>
    </w:p>
    <w:p w:rsidR="00000000" w:rsidDel="00000000" w:rsidP="00000000" w:rsidRDefault="00000000" w:rsidRPr="00000000" w14:paraId="00000122">
      <w:pPr>
        <w:pageBreakBefore w:val="0"/>
        <w:rPr>
          <w:rFonts w:ascii="Cambria" w:cs="Cambria" w:eastAsia="Cambria" w:hAnsi="Cambria"/>
          <w:b w:val="1"/>
          <w:i w:val="1"/>
        </w:rPr>
      </w:pPr>
      <w:r w:rsidDel="00000000" w:rsidR="00000000" w:rsidRPr="00000000">
        <w:rPr>
          <w:rFonts w:ascii="Cambria" w:cs="Cambria" w:eastAsia="Cambria" w:hAnsi="Cambria"/>
          <w:b w:val="1"/>
          <w:i w:val="1"/>
          <w:rtl w:val="0"/>
        </w:rPr>
        <w:t xml:space="preserve">Academic Prerequisites </w:t>
      </w:r>
      <w:r w:rsidDel="00000000" w:rsidR="00000000" w:rsidRPr="00000000">
        <w:rPr>
          <w:rtl w:val="0"/>
        </w:rPr>
      </w:r>
    </w:p>
    <w:p w:rsidR="00000000" w:rsidDel="00000000" w:rsidP="00000000" w:rsidRDefault="00000000" w:rsidRPr="00000000" w14:paraId="00000123">
      <w:pPr>
        <w:pageBreakBefore w:val="0"/>
        <w:rPr>
          <w:rFonts w:ascii="Cambria" w:cs="Cambria" w:eastAsia="Cambria" w:hAnsi="Cambria"/>
          <w:b w:val="1"/>
          <w:i w:val="1"/>
        </w:rPr>
      </w:pPr>
      <w:r w:rsidDel="00000000" w:rsidR="00000000" w:rsidRPr="00000000">
        <w:rPr>
          <w:rtl w:val="0"/>
        </w:rPr>
      </w:r>
    </w:p>
    <w:p w:rsidR="00000000" w:rsidDel="00000000" w:rsidP="00000000" w:rsidRDefault="00000000" w:rsidRPr="00000000" w14:paraId="00000124">
      <w:pPr>
        <w:pageBreakBefore w:val="0"/>
        <w:rPr>
          <w:rFonts w:ascii="Cambria" w:cs="Cambria" w:eastAsia="Cambria" w:hAnsi="Cambria"/>
        </w:rPr>
      </w:pPr>
      <w:r w:rsidDel="00000000" w:rsidR="00000000" w:rsidRPr="00000000">
        <w:rPr>
          <w:rFonts w:ascii="Cambria" w:cs="Cambria" w:eastAsia="Cambria" w:hAnsi="Cambria"/>
          <w:rtl w:val="0"/>
        </w:rPr>
        <w:t xml:space="preserve">Additionally applicants for the </w:t>
      </w:r>
      <w:r w:rsidDel="00000000" w:rsidR="00000000" w:rsidRPr="00000000">
        <w:rPr>
          <w:rFonts w:ascii="Cambria" w:cs="Cambria" w:eastAsia="Cambria" w:hAnsi="Cambria"/>
          <w:b w:val="1"/>
          <w:rtl w:val="0"/>
        </w:rPr>
        <w:t xml:space="preserve">Post Master’s Advanced Certification</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b w:val="1"/>
          <w:rtl w:val="0"/>
        </w:rPr>
        <w:t xml:space="preserve">in Adolescent Special Education</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b w:val="1"/>
          <w:rtl w:val="0"/>
        </w:rPr>
        <w:t xml:space="preserve">Generalist Program</w:t>
      </w:r>
      <w:r w:rsidDel="00000000" w:rsidR="00000000" w:rsidRPr="00000000">
        <w:rPr>
          <w:rFonts w:ascii="Cambria" w:cs="Cambria" w:eastAsia="Cambria" w:hAnsi="Cambria"/>
          <w:rtl w:val="0"/>
        </w:rPr>
        <w:t xml:space="preserve"> must have had an undergraduate course distribution in the following prerequisites:</w:t>
      </w:r>
    </w:p>
    <w:p w:rsidR="00000000" w:rsidDel="00000000" w:rsidP="00000000" w:rsidRDefault="00000000" w:rsidRPr="00000000" w14:paraId="00000125">
      <w:pPr>
        <w:pageBreakBefore w:val="0"/>
        <w:rPr>
          <w:rFonts w:ascii="Cambria" w:cs="Cambria" w:eastAsia="Cambria" w:hAnsi="Cambria"/>
        </w:rPr>
      </w:pPr>
      <w:r w:rsidDel="00000000" w:rsidR="00000000" w:rsidRPr="00000000">
        <w:rPr>
          <w:rFonts w:ascii="Cambria" w:cs="Cambria" w:eastAsia="Cambria" w:hAnsi="Cambria"/>
          <w:rtl w:val="0"/>
        </w:rPr>
        <w:t xml:space="preserve"> </w:t>
      </w:r>
    </w:p>
    <w:p w:rsidR="00000000" w:rsidDel="00000000" w:rsidP="00000000" w:rsidRDefault="00000000" w:rsidRPr="00000000" w14:paraId="00000126">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b w:val="0"/>
          <w:i w:val="0"/>
          <w:smallCaps w:val="0"/>
          <w:strike w:val="0"/>
          <w:sz w:val="24"/>
          <w:szCs w:val="24"/>
          <w:u w:val="none"/>
          <w:shd w:fill="auto" w:val="clear"/>
          <w:vertAlign w:val="baseline"/>
        </w:rPr>
      </w:pPr>
      <w:r w:rsidDel="00000000" w:rsidR="00000000" w:rsidRPr="00000000">
        <w:rPr>
          <w:rFonts w:ascii="Cambria" w:cs="Cambria" w:eastAsia="Cambria" w:hAnsi="Cambria"/>
          <w:b w:val="1"/>
          <w:i w:val="1"/>
          <w:smallCaps w:val="0"/>
          <w:strike w:val="0"/>
          <w:color w:val="000000"/>
          <w:sz w:val="24"/>
          <w:szCs w:val="24"/>
          <w:u w:val="none"/>
          <w:shd w:fill="auto" w:val="clear"/>
          <w:vertAlign w:val="baseline"/>
          <w:rtl w:val="0"/>
        </w:rPr>
        <w:t xml:space="preserve">English Language Arts: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Successful completion (i.e., a grade of </w:t>
      </w:r>
      <w:r w:rsidDel="00000000" w:rsidR="00000000" w:rsidRPr="00000000">
        <w:rPr>
          <w:rFonts w:ascii="Cambria" w:cs="Cambria" w:eastAsia="Cambria" w:hAnsi="Cambria"/>
          <w:rtl w:val="0"/>
        </w:rPr>
        <w:t xml:space="preserve">B</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or better in each course) of 2 English courses (6 credits), one must be English Composition.</w:t>
      </w:r>
    </w:p>
    <w:p w:rsidR="00000000" w:rsidDel="00000000" w:rsidP="00000000" w:rsidRDefault="00000000" w:rsidRPr="00000000" w14:paraId="00000127">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b w:val="0"/>
          <w:i w:val="0"/>
          <w:smallCaps w:val="0"/>
          <w:strike w:val="0"/>
          <w:sz w:val="24"/>
          <w:szCs w:val="24"/>
          <w:u w:val="none"/>
          <w:shd w:fill="auto" w:val="clear"/>
          <w:vertAlign w:val="baseline"/>
        </w:rPr>
      </w:pPr>
      <w:r w:rsidDel="00000000" w:rsidR="00000000" w:rsidRPr="00000000">
        <w:rPr>
          <w:rFonts w:ascii="Cambria" w:cs="Cambria" w:eastAsia="Cambria" w:hAnsi="Cambria"/>
          <w:b w:val="1"/>
          <w:i w:val="1"/>
          <w:smallCaps w:val="0"/>
          <w:strike w:val="0"/>
          <w:color w:val="000000"/>
          <w:sz w:val="24"/>
          <w:szCs w:val="24"/>
          <w:u w:val="none"/>
          <w:shd w:fill="auto" w:val="clear"/>
          <w:vertAlign w:val="baseline"/>
          <w:rtl w:val="0"/>
        </w:rPr>
        <w:t xml:space="preserve">Social Sciences: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Successful completion (i.e., a grade of </w:t>
      </w:r>
      <w:r w:rsidDel="00000000" w:rsidR="00000000" w:rsidRPr="00000000">
        <w:rPr>
          <w:rFonts w:ascii="Cambria" w:cs="Cambria" w:eastAsia="Cambria" w:hAnsi="Cambria"/>
          <w:rtl w:val="0"/>
        </w:rPr>
        <w:t xml:space="preserve">B</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or better in each course) of 2 Social Sciences courses (6 credits). At least one of these courses must be a U.S. history course.</w:t>
      </w:r>
    </w:p>
    <w:p w:rsidR="00000000" w:rsidDel="00000000" w:rsidP="00000000" w:rsidRDefault="00000000" w:rsidRPr="00000000" w14:paraId="00000128">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b w:val="0"/>
          <w:i w:val="0"/>
          <w:smallCaps w:val="0"/>
          <w:strike w:val="0"/>
          <w:sz w:val="24"/>
          <w:szCs w:val="24"/>
          <w:u w:val="none"/>
          <w:shd w:fill="auto" w:val="clear"/>
          <w:vertAlign w:val="baseline"/>
        </w:rPr>
      </w:pPr>
      <w:r w:rsidDel="00000000" w:rsidR="00000000" w:rsidRPr="00000000">
        <w:rPr>
          <w:rFonts w:ascii="Cambria" w:cs="Cambria" w:eastAsia="Cambria" w:hAnsi="Cambria"/>
          <w:b w:val="1"/>
          <w:i w:val="1"/>
          <w:smallCaps w:val="0"/>
          <w:strike w:val="0"/>
          <w:color w:val="000000"/>
          <w:sz w:val="24"/>
          <w:szCs w:val="24"/>
          <w:u w:val="none"/>
          <w:shd w:fill="auto" w:val="clear"/>
          <w:vertAlign w:val="baseline"/>
          <w:rtl w:val="0"/>
        </w:rPr>
        <w:t xml:space="preserve">Math:</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Successful completion (i.e., a grade of </w:t>
      </w:r>
      <w:r w:rsidDel="00000000" w:rsidR="00000000" w:rsidRPr="00000000">
        <w:rPr>
          <w:rFonts w:ascii="Cambria" w:cs="Cambria" w:eastAsia="Cambria" w:hAnsi="Cambria"/>
          <w:rtl w:val="0"/>
        </w:rPr>
        <w:t xml:space="preserve">B</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or better in each course) of 2 mathematics courses (6 credits).  Must include college algebra, geometry, or comparable </w:t>
      </w:r>
      <w:r w:rsidDel="00000000" w:rsidR="00000000" w:rsidRPr="00000000">
        <w:rPr>
          <w:rFonts w:ascii="Cambria" w:cs="Cambria" w:eastAsia="Cambria" w:hAnsi="Cambria"/>
          <w:rtl w:val="0"/>
        </w:rPr>
        <w:t xml:space="preserve">courses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Up to 3 credits of statistics course is acceptable.</w:t>
      </w:r>
    </w:p>
    <w:p w:rsidR="00000000" w:rsidDel="00000000" w:rsidP="00000000" w:rsidRDefault="00000000" w:rsidRPr="00000000" w14:paraId="00000129">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b w:val="0"/>
          <w:i w:val="0"/>
          <w:smallCaps w:val="0"/>
          <w:strike w:val="0"/>
          <w:sz w:val="24"/>
          <w:szCs w:val="24"/>
          <w:u w:val="none"/>
          <w:shd w:fill="auto" w:val="clear"/>
          <w:vertAlign w:val="baseline"/>
        </w:rPr>
      </w:pPr>
      <w:r w:rsidDel="00000000" w:rsidR="00000000" w:rsidRPr="00000000">
        <w:rPr>
          <w:rFonts w:ascii="Cambria" w:cs="Cambria" w:eastAsia="Cambria" w:hAnsi="Cambria"/>
          <w:b w:val="1"/>
          <w:i w:val="1"/>
          <w:smallCaps w:val="0"/>
          <w:strike w:val="0"/>
          <w:color w:val="000000"/>
          <w:sz w:val="24"/>
          <w:szCs w:val="24"/>
          <w:u w:val="none"/>
          <w:shd w:fill="auto" w:val="clear"/>
          <w:vertAlign w:val="baseline"/>
          <w:rtl w:val="0"/>
        </w:rPr>
        <w:t xml:space="preserve">Science: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Successful completion (i.e., a grade of </w:t>
      </w:r>
      <w:r w:rsidDel="00000000" w:rsidR="00000000" w:rsidRPr="00000000">
        <w:rPr>
          <w:rFonts w:ascii="Cambria" w:cs="Cambria" w:eastAsia="Cambria" w:hAnsi="Cambria"/>
          <w:rtl w:val="0"/>
        </w:rPr>
        <w:t xml:space="preserve">B</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or better in each course) of 2 science courses (6 credits). One of the courses must have a lab component.</w:t>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The prerequisites worksheet can be found on page </w:t>
      </w:r>
      <w:r w:rsidDel="00000000" w:rsidR="00000000" w:rsidRPr="00000000">
        <w:rPr>
          <w:rFonts w:ascii="Cambria" w:cs="Cambria" w:eastAsia="Cambria" w:hAnsi="Cambria"/>
          <w:b w:val="1"/>
          <w:rtl w:val="0"/>
        </w:rPr>
        <w:t xml:space="preserve">18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 of this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handbook. </w:t>
      </w:r>
      <w:r w:rsidDel="00000000" w:rsidR="00000000" w:rsidRPr="00000000">
        <w:rPr>
          <w:rtl w:val="0"/>
        </w:rPr>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mbria" w:cs="Cambria" w:eastAsia="Cambria" w:hAnsi="Cambria"/>
          <w:b w:val="1"/>
        </w:rPr>
      </w:pPr>
      <w:r w:rsidDel="00000000" w:rsidR="00000000" w:rsidRPr="00000000">
        <w:rPr>
          <w:rtl w:val="0"/>
        </w:rPr>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mbria" w:cs="Cambria" w:eastAsia="Cambria" w:hAnsi="Cambria"/>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D">
      <w:pPr>
        <w:pageBreakBefore w:val="0"/>
        <w:rPr>
          <w:b w:val="1"/>
        </w:rPr>
      </w:pPr>
      <w:r w:rsidDel="00000000" w:rsidR="00000000" w:rsidRPr="00000000">
        <w:br w:type="page"/>
      </w:r>
      <w:r w:rsidDel="00000000" w:rsidR="00000000" w:rsidRPr="00000000">
        <w:rPr>
          <w:rtl w:val="0"/>
        </w:rPr>
      </w:r>
    </w:p>
    <w:p w:rsidR="00000000" w:rsidDel="00000000" w:rsidP="00000000" w:rsidRDefault="00000000" w:rsidRPr="00000000" w14:paraId="0000012E">
      <w:pPr>
        <w:pageBreakBefore w:val="0"/>
        <w:jc w:val="center"/>
        <w:rPr>
          <w:b w:val="1"/>
        </w:rPr>
      </w:pPr>
      <w:r w:rsidDel="00000000" w:rsidR="00000000" w:rsidRPr="00000000">
        <w:rPr>
          <w:b w:val="1"/>
          <w:rtl w:val="0"/>
        </w:rPr>
        <w:t xml:space="preserve">QUEENS COLLEGE</w:t>
      </w:r>
    </w:p>
    <w:p w:rsidR="00000000" w:rsidDel="00000000" w:rsidP="00000000" w:rsidRDefault="00000000" w:rsidRPr="00000000" w14:paraId="0000012F">
      <w:pPr>
        <w:pageBreakBefore w:val="0"/>
        <w:jc w:val="center"/>
        <w:rPr>
          <w:b w:val="1"/>
        </w:rPr>
      </w:pPr>
      <w:r w:rsidDel="00000000" w:rsidR="00000000" w:rsidRPr="00000000">
        <w:rPr>
          <w:b w:val="1"/>
          <w:rtl w:val="0"/>
        </w:rPr>
        <w:t xml:space="preserve">Department of Educational and Community Programs</w:t>
      </w:r>
    </w:p>
    <w:p w:rsidR="00000000" w:rsidDel="00000000" w:rsidP="00000000" w:rsidRDefault="00000000" w:rsidRPr="00000000" w14:paraId="00000130">
      <w:pPr>
        <w:pageBreakBefore w:val="0"/>
        <w:jc w:val="center"/>
        <w:rPr/>
      </w:pPr>
      <w:r w:rsidDel="00000000" w:rsidR="00000000" w:rsidRPr="00000000">
        <w:rPr>
          <w:rtl w:val="0"/>
        </w:rPr>
      </w:r>
    </w:p>
    <w:p w:rsidR="00000000" w:rsidDel="00000000" w:rsidP="00000000" w:rsidRDefault="00000000" w:rsidRPr="00000000" w14:paraId="00000131">
      <w:pPr>
        <w:pageBreakBefore w:val="0"/>
        <w:jc w:val="center"/>
        <w:rPr>
          <w:b w:val="1"/>
        </w:rPr>
      </w:pPr>
      <w:r w:rsidDel="00000000" w:rsidR="00000000" w:rsidRPr="00000000">
        <w:rPr>
          <w:b w:val="1"/>
          <w:rtl w:val="0"/>
        </w:rPr>
        <w:t xml:space="preserve">Graduate Programs in Special Education</w:t>
      </w:r>
    </w:p>
    <w:p w:rsidR="00000000" w:rsidDel="00000000" w:rsidP="00000000" w:rsidRDefault="00000000" w:rsidRPr="00000000" w14:paraId="00000132">
      <w:pPr>
        <w:pageBreakBefore w:val="0"/>
        <w:jc w:val="center"/>
        <w:rPr>
          <w:b w:val="1"/>
        </w:rPr>
      </w:pPr>
      <w:r w:rsidDel="00000000" w:rsidR="00000000" w:rsidRPr="00000000">
        <w:rPr>
          <w:b w:val="1"/>
          <w:rtl w:val="0"/>
        </w:rPr>
        <w:t xml:space="preserve">Adolescent Special Education Generalist (MSED &amp; Post Master’s) Programs </w:t>
      </w:r>
    </w:p>
    <w:p w:rsidR="00000000" w:rsidDel="00000000" w:rsidP="00000000" w:rsidRDefault="00000000" w:rsidRPr="00000000" w14:paraId="00000133">
      <w:pPr>
        <w:pageBreakBefore w:val="0"/>
        <w:jc w:val="center"/>
        <w:rPr>
          <w:b w:val="1"/>
        </w:rPr>
      </w:pPr>
      <w:r w:rsidDel="00000000" w:rsidR="00000000" w:rsidRPr="00000000">
        <w:rPr>
          <w:b w:val="1"/>
          <w:rtl w:val="0"/>
        </w:rPr>
        <w:t xml:space="preserve">Prerequisites Worksheet</w:t>
      </w:r>
    </w:p>
    <w:p w:rsidR="00000000" w:rsidDel="00000000" w:rsidP="00000000" w:rsidRDefault="00000000" w:rsidRPr="00000000" w14:paraId="00000134">
      <w:pPr>
        <w:pageBreakBefore w:val="0"/>
        <w:jc w:val="center"/>
        <w:rPr/>
      </w:pPr>
      <w:r w:rsidDel="00000000" w:rsidR="00000000" w:rsidRPr="00000000">
        <w:rPr>
          <w:rtl w:val="0"/>
        </w:rPr>
      </w:r>
    </w:p>
    <w:p w:rsidR="00000000" w:rsidDel="00000000" w:rsidP="00000000" w:rsidRDefault="00000000" w:rsidRPr="00000000" w14:paraId="00000135">
      <w:pPr>
        <w:pageBreakBefore w:val="0"/>
        <w:rPr/>
      </w:pPr>
      <w:r w:rsidDel="00000000" w:rsidR="00000000" w:rsidRPr="00000000">
        <w:rPr>
          <w:rtl w:val="0"/>
        </w:rPr>
      </w:r>
    </w:p>
    <w:p w:rsidR="00000000" w:rsidDel="00000000" w:rsidP="00000000" w:rsidRDefault="00000000" w:rsidRPr="00000000" w14:paraId="00000136">
      <w:pPr>
        <w:pageBreakBefore w:val="0"/>
        <w:rPr/>
      </w:pPr>
      <w:r w:rsidDel="00000000" w:rsidR="00000000" w:rsidRPr="00000000">
        <w:rPr>
          <w:rtl w:val="0"/>
        </w:rPr>
        <w:t xml:space="preserve">Candidate Name: ______________________________________________________________</w:t>
      </w:r>
    </w:p>
    <w:p w:rsidR="00000000" w:rsidDel="00000000" w:rsidP="00000000" w:rsidRDefault="00000000" w:rsidRPr="00000000" w14:paraId="00000137">
      <w:pPr>
        <w:pageBreakBefore w:val="0"/>
        <w:rPr/>
      </w:pPr>
      <w:r w:rsidDel="00000000" w:rsidR="00000000" w:rsidRPr="00000000">
        <w:rPr>
          <w:rtl w:val="0"/>
        </w:rPr>
      </w:r>
    </w:p>
    <w:p w:rsidR="00000000" w:rsidDel="00000000" w:rsidP="00000000" w:rsidRDefault="00000000" w:rsidRPr="00000000" w14:paraId="00000138">
      <w:pPr>
        <w:pageBreakBefore w:val="0"/>
        <w:rPr/>
      </w:pPr>
      <w:r w:rsidDel="00000000" w:rsidR="00000000" w:rsidRPr="00000000">
        <w:rPr>
          <w:rtl w:val="0"/>
        </w:rPr>
        <w:t xml:space="preserve">Initial Certification Subject Area: _________________________________________________</w:t>
      </w:r>
    </w:p>
    <w:p w:rsidR="00000000" w:rsidDel="00000000" w:rsidP="00000000" w:rsidRDefault="00000000" w:rsidRPr="00000000" w14:paraId="00000139">
      <w:pPr>
        <w:pageBreakBefore w:val="0"/>
        <w:rPr/>
      </w:pPr>
      <w:r w:rsidDel="00000000" w:rsidR="00000000" w:rsidRPr="00000000">
        <w:rPr>
          <w:rtl w:val="0"/>
        </w:rPr>
      </w:r>
    </w:p>
    <w:tbl>
      <w:tblPr>
        <w:tblStyle w:val="Table8"/>
        <w:tblW w:w="1053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72"/>
        <w:gridCol w:w="1590"/>
        <w:gridCol w:w="1651"/>
        <w:gridCol w:w="3461"/>
        <w:gridCol w:w="1170"/>
        <w:gridCol w:w="1188"/>
        <w:tblGridChange w:id="0">
          <w:tblGrid>
            <w:gridCol w:w="1472"/>
            <w:gridCol w:w="1590"/>
            <w:gridCol w:w="1651"/>
            <w:gridCol w:w="3461"/>
            <w:gridCol w:w="1170"/>
            <w:gridCol w:w="1188"/>
          </w:tblGrid>
        </w:tblGridChange>
      </w:tblGrid>
      <w:tr>
        <w:trPr>
          <w:cantSplit w:val="0"/>
          <w:tblHeader w:val="0"/>
        </w:trPr>
        <w:tc>
          <w:tcPr/>
          <w:p w:rsidR="00000000" w:rsidDel="00000000" w:rsidP="00000000" w:rsidRDefault="00000000" w:rsidRPr="00000000" w14:paraId="0000013A">
            <w:pPr>
              <w:pageBreakBefore w:val="0"/>
              <w:jc w:val="center"/>
              <w:rPr>
                <w:b w:val="1"/>
                <w:sz w:val="28"/>
                <w:szCs w:val="28"/>
              </w:rPr>
            </w:pPr>
            <w:r w:rsidDel="00000000" w:rsidR="00000000" w:rsidRPr="00000000">
              <w:rPr>
                <w:b w:val="1"/>
                <w:sz w:val="28"/>
                <w:szCs w:val="28"/>
                <w:rtl w:val="0"/>
              </w:rPr>
              <w:t xml:space="preserve">Subject Area</w:t>
            </w:r>
          </w:p>
        </w:tc>
        <w:tc>
          <w:tcPr/>
          <w:p w:rsidR="00000000" w:rsidDel="00000000" w:rsidP="00000000" w:rsidRDefault="00000000" w:rsidRPr="00000000" w14:paraId="0000013B">
            <w:pPr>
              <w:pageBreakBefore w:val="0"/>
              <w:jc w:val="center"/>
              <w:rPr>
                <w:b w:val="1"/>
                <w:sz w:val="28"/>
                <w:szCs w:val="28"/>
              </w:rPr>
            </w:pPr>
            <w:r w:rsidDel="00000000" w:rsidR="00000000" w:rsidRPr="00000000">
              <w:rPr>
                <w:b w:val="1"/>
                <w:sz w:val="28"/>
                <w:szCs w:val="28"/>
                <w:rtl w:val="0"/>
              </w:rPr>
              <w:t xml:space="preserve">Institution</w:t>
            </w:r>
          </w:p>
        </w:tc>
        <w:tc>
          <w:tcPr/>
          <w:p w:rsidR="00000000" w:rsidDel="00000000" w:rsidP="00000000" w:rsidRDefault="00000000" w:rsidRPr="00000000" w14:paraId="0000013C">
            <w:pPr>
              <w:pageBreakBefore w:val="0"/>
              <w:jc w:val="center"/>
              <w:rPr>
                <w:b w:val="1"/>
                <w:sz w:val="28"/>
                <w:szCs w:val="28"/>
              </w:rPr>
            </w:pPr>
            <w:r w:rsidDel="00000000" w:rsidR="00000000" w:rsidRPr="00000000">
              <w:rPr>
                <w:b w:val="1"/>
                <w:sz w:val="28"/>
                <w:szCs w:val="28"/>
                <w:rtl w:val="0"/>
              </w:rPr>
              <w:t xml:space="preserve">Semester &amp; Year Taken</w:t>
            </w:r>
          </w:p>
        </w:tc>
        <w:tc>
          <w:tcPr/>
          <w:p w:rsidR="00000000" w:rsidDel="00000000" w:rsidP="00000000" w:rsidRDefault="00000000" w:rsidRPr="00000000" w14:paraId="0000013D">
            <w:pPr>
              <w:pageBreakBefore w:val="0"/>
              <w:jc w:val="center"/>
              <w:rPr>
                <w:b w:val="1"/>
                <w:sz w:val="28"/>
                <w:szCs w:val="28"/>
              </w:rPr>
            </w:pPr>
            <w:r w:rsidDel="00000000" w:rsidR="00000000" w:rsidRPr="00000000">
              <w:rPr>
                <w:b w:val="1"/>
                <w:sz w:val="28"/>
                <w:szCs w:val="28"/>
                <w:rtl w:val="0"/>
              </w:rPr>
              <w:t xml:space="preserve">Course Number &amp; Title</w:t>
            </w:r>
          </w:p>
        </w:tc>
        <w:tc>
          <w:tcPr/>
          <w:p w:rsidR="00000000" w:rsidDel="00000000" w:rsidP="00000000" w:rsidRDefault="00000000" w:rsidRPr="00000000" w14:paraId="0000013E">
            <w:pPr>
              <w:pageBreakBefore w:val="0"/>
              <w:jc w:val="center"/>
              <w:rPr>
                <w:b w:val="1"/>
                <w:sz w:val="28"/>
                <w:szCs w:val="28"/>
              </w:rPr>
            </w:pPr>
            <w:r w:rsidDel="00000000" w:rsidR="00000000" w:rsidRPr="00000000">
              <w:rPr>
                <w:b w:val="1"/>
                <w:sz w:val="28"/>
                <w:szCs w:val="28"/>
                <w:rtl w:val="0"/>
              </w:rPr>
              <w:t xml:space="preserve">Credit Hours</w:t>
            </w:r>
          </w:p>
        </w:tc>
        <w:tc>
          <w:tcPr/>
          <w:p w:rsidR="00000000" w:rsidDel="00000000" w:rsidP="00000000" w:rsidRDefault="00000000" w:rsidRPr="00000000" w14:paraId="0000013F">
            <w:pPr>
              <w:pageBreakBefore w:val="0"/>
              <w:jc w:val="center"/>
              <w:rPr>
                <w:sz w:val="28"/>
                <w:szCs w:val="28"/>
              </w:rPr>
            </w:pPr>
            <w:r w:rsidDel="00000000" w:rsidR="00000000" w:rsidRPr="00000000">
              <w:rPr>
                <w:b w:val="1"/>
                <w:sz w:val="28"/>
                <w:szCs w:val="28"/>
                <w:rtl w:val="0"/>
              </w:rPr>
              <w:t xml:space="preserve">Grade</w:t>
            </w:r>
            <w:r w:rsidDel="00000000" w:rsidR="00000000" w:rsidRPr="00000000">
              <w:rPr>
                <w:rtl w:val="0"/>
              </w:rPr>
            </w:r>
          </w:p>
          <w:p w:rsidR="00000000" w:rsidDel="00000000" w:rsidP="00000000" w:rsidRDefault="00000000" w:rsidRPr="00000000" w14:paraId="00000140">
            <w:pPr>
              <w:pageBreakBefore w:val="0"/>
              <w:jc w:val="center"/>
              <w:rPr>
                <w:sz w:val="22"/>
                <w:szCs w:val="22"/>
              </w:rPr>
            </w:pPr>
            <w:r w:rsidDel="00000000" w:rsidR="00000000" w:rsidRPr="00000000">
              <w:rPr>
                <w:sz w:val="22"/>
                <w:szCs w:val="22"/>
                <w:rtl w:val="0"/>
              </w:rPr>
              <w:t xml:space="preserve">Must be B or </w:t>
            </w:r>
            <w:r w:rsidDel="00000000" w:rsidR="00000000" w:rsidRPr="00000000">
              <w:rPr>
                <w:sz w:val="22"/>
                <w:szCs w:val="22"/>
                <w:rtl w:val="0"/>
              </w:rPr>
              <w:t xml:space="preserve">better</w:t>
            </w:r>
            <w:r w:rsidDel="00000000" w:rsidR="00000000" w:rsidRPr="00000000">
              <w:rPr>
                <w:rtl w:val="0"/>
              </w:rPr>
            </w:r>
          </w:p>
        </w:tc>
      </w:tr>
      <w:tr>
        <w:trPr>
          <w:cantSplit w:val="0"/>
          <w:tblHeader w:val="0"/>
        </w:trPr>
        <w:tc>
          <w:tcPr>
            <w:vMerge w:val="restart"/>
          </w:tcPr>
          <w:p w:rsidR="00000000" w:rsidDel="00000000" w:rsidP="00000000" w:rsidRDefault="00000000" w:rsidRPr="00000000" w14:paraId="00000141">
            <w:pPr>
              <w:pageBreakBefore w:val="0"/>
              <w:jc w:val="center"/>
              <w:rPr>
                <w:b w:val="1"/>
                <w:sz w:val="28"/>
                <w:szCs w:val="28"/>
              </w:rPr>
            </w:pPr>
            <w:r w:rsidDel="00000000" w:rsidR="00000000" w:rsidRPr="00000000">
              <w:rPr>
                <w:b w:val="1"/>
                <w:sz w:val="28"/>
                <w:szCs w:val="28"/>
                <w:rtl w:val="0"/>
              </w:rPr>
              <w:t xml:space="preserve">English</w:t>
            </w:r>
          </w:p>
          <w:p w:rsidR="00000000" w:rsidDel="00000000" w:rsidP="00000000" w:rsidRDefault="00000000" w:rsidRPr="00000000" w14:paraId="00000142">
            <w:pPr>
              <w:pageBreakBefore w:val="0"/>
              <w:rPr/>
            </w:pPr>
            <w:r w:rsidDel="00000000" w:rsidR="00000000" w:rsidRPr="00000000">
              <w:rPr>
                <w:b w:val="1"/>
                <w:sz w:val="28"/>
                <w:szCs w:val="28"/>
                <w:rtl w:val="0"/>
              </w:rPr>
              <w:t xml:space="preserve">6 credits</w:t>
            </w:r>
            <w:r w:rsidDel="00000000" w:rsidR="00000000" w:rsidRPr="00000000">
              <w:rPr>
                <w:rtl w:val="0"/>
              </w:rPr>
              <w:t xml:space="preserve"> </w:t>
            </w:r>
          </w:p>
          <w:p w:rsidR="00000000" w:rsidDel="00000000" w:rsidP="00000000" w:rsidRDefault="00000000" w:rsidRPr="00000000" w14:paraId="00000143">
            <w:pPr>
              <w:pageBreakBefore w:val="0"/>
              <w:jc w:val="center"/>
              <w:rPr>
                <w:b w:val="1"/>
                <w:sz w:val="28"/>
                <w:szCs w:val="28"/>
              </w:rPr>
            </w:pPr>
            <w:r w:rsidDel="00000000" w:rsidR="00000000" w:rsidRPr="00000000">
              <w:rPr>
                <w:rtl w:val="0"/>
              </w:rPr>
            </w:r>
          </w:p>
        </w:tc>
        <w:tc>
          <w:tcPr/>
          <w:p w:rsidR="00000000" w:rsidDel="00000000" w:rsidP="00000000" w:rsidRDefault="00000000" w:rsidRPr="00000000" w14:paraId="00000144">
            <w:pPr>
              <w:pageBreakBefore w:val="0"/>
              <w:rPr/>
            </w:pPr>
            <w:r w:rsidDel="00000000" w:rsidR="00000000" w:rsidRPr="00000000">
              <w:rPr>
                <w:rtl w:val="0"/>
              </w:rPr>
            </w:r>
          </w:p>
          <w:p w:rsidR="00000000" w:rsidDel="00000000" w:rsidP="00000000" w:rsidRDefault="00000000" w:rsidRPr="00000000" w14:paraId="00000145">
            <w:pPr>
              <w:pageBreakBefore w:val="0"/>
              <w:rPr/>
            </w:pPr>
            <w:r w:rsidDel="00000000" w:rsidR="00000000" w:rsidRPr="00000000">
              <w:rPr>
                <w:rtl w:val="0"/>
              </w:rPr>
            </w:r>
          </w:p>
        </w:tc>
        <w:tc>
          <w:tcPr/>
          <w:p w:rsidR="00000000" w:rsidDel="00000000" w:rsidP="00000000" w:rsidRDefault="00000000" w:rsidRPr="00000000" w14:paraId="00000146">
            <w:pPr>
              <w:pageBreakBefore w:val="0"/>
              <w:rPr/>
            </w:pPr>
            <w:r w:rsidDel="00000000" w:rsidR="00000000" w:rsidRPr="00000000">
              <w:rPr>
                <w:rtl w:val="0"/>
              </w:rPr>
            </w:r>
          </w:p>
        </w:tc>
        <w:tc>
          <w:tcPr/>
          <w:p w:rsidR="00000000" w:rsidDel="00000000" w:rsidP="00000000" w:rsidRDefault="00000000" w:rsidRPr="00000000" w14:paraId="00000147">
            <w:pPr>
              <w:pageBreakBefore w:val="0"/>
              <w:rPr/>
            </w:pPr>
            <w:r w:rsidDel="00000000" w:rsidR="00000000" w:rsidRPr="00000000">
              <w:rPr>
                <w:rtl w:val="0"/>
              </w:rPr>
              <w:t xml:space="preserve">Must include at least one college writing course. </w:t>
            </w:r>
          </w:p>
          <w:p w:rsidR="00000000" w:rsidDel="00000000" w:rsidP="00000000" w:rsidRDefault="00000000" w:rsidRPr="00000000" w14:paraId="00000148">
            <w:pPr>
              <w:pageBreakBefore w:val="0"/>
              <w:rPr/>
            </w:pPr>
            <w:r w:rsidDel="00000000" w:rsidR="00000000" w:rsidRPr="00000000">
              <w:rPr>
                <w:rtl w:val="0"/>
              </w:rPr>
            </w:r>
          </w:p>
        </w:tc>
        <w:tc>
          <w:tcPr/>
          <w:p w:rsidR="00000000" w:rsidDel="00000000" w:rsidP="00000000" w:rsidRDefault="00000000" w:rsidRPr="00000000" w14:paraId="00000149">
            <w:pPr>
              <w:pageBreakBefore w:val="0"/>
              <w:jc w:val="center"/>
              <w:rPr>
                <w:b w:val="1"/>
                <w:sz w:val="28"/>
                <w:szCs w:val="28"/>
              </w:rPr>
            </w:pPr>
            <w:r w:rsidDel="00000000" w:rsidR="00000000" w:rsidRPr="00000000">
              <w:rPr>
                <w:rtl w:val="0"/>
              </w:rPr>
            </w:r>
          </w:p>
        </w:tc>
        <w:tc>
          <w:tcPr/>
          <w:p w:rsidR="00000000" w:rsidDel="00000000" w:rsidP="00000000" w:rsidRDefault="00000000" w:rsidRPr="00000000" w14:paraId="0000014A">
            <w:pPr>
              <w:pageBreakBefore w:val="0"/>
              <w:jc w:val="center"/>
              <w:rPr>
                <w:b w:val="1"/>
                <w:sz w:val="28"/>
                <w:szCs w:val="28"/>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14B">
            <w:pPr>
              <w:pageBreakBefore w:val="0"/>
              <w:jc w:val="center"/>
              <w:rPr>
                <w:b w:val="1"/>
                <w:sz w:val="28"/>
                <w:szCs w:val="28"/>
              </w:rPr>
            </w:pPr>
            <w:r w:rsidDel="00000000" w:rsidR="00000000" w:rsidRPr="00000000">
              <w:rPr>
                <w:rtl w:val="0"/>
              </w:rPr>
            </w:r>
          </w:p>
        </w:tc>
        <w:tc>
          <w:tcPr/>
          <w:p w:rsidR="00000000" w:rsidDel="00000000" w:rsidP="00000000" w:rsidRDefault="00000000" w:rsidRPr="00000000" w14:paraId="0000014C">
            <w:pPr>
              <w:pageBreakBefore w:val="0"/>
              <w:rPr/>
            </w:pPr>
            <w:r w:rsidDel="00000000" w:rsidR="00000000" w:rsidRPr="00000000">
              <w:rPr>
                <w:rtl w:val="0"/>
              </w:rPr>
            </w:r>
          </w:p>
          <w:p w:rsidR="00000000" w:rsidDel="00000000" w:rsidP="00000000" w:rsidRDefault="00000000" w:rsidRPr="00000000" w14:paraId="0000014D">
            <w:pPr>
              <w:pageBreakBefore w:val="0"/>
              <w:rPr/>
            </w:pPr>
            <w:r w:rsidDel="00000000" w:rsidR="00000000" w:rsidRPr="00000000">
              <w:rPr>
                <w:rtl w:val="0"/>
              </w:rPr>
            </w:r>
          </w:p>
        </w:tc>
        <w:tc>
          <w:tcPr/>
          <w:p w:rsidR="00000000" w:rsidDel="00000000" w:rsidP="00000000" w:rsidRDefault="00000000" w:rsidRPr="00000000" w14:paraId="0000014E">
            <w:pPr>
              <w:pageBreakBefore w:val="0"/>
              <w:rPr/>
            </w:pPr>
            <w:r w:rsidDel="00000000" w:rsidR="00000000" w:rsidRPr="00000000">
              <w:rPr>
                <w:rtl w:val="0"/>
              </w:rPr>
            </w:r>
          </w:p>
        </w:tc>
        <w:tc>
          <w:tcPr/>
          <w:p w:rsidR="00000000" w:rsidDel="00000000" w:rsidP="00000000" w:rsidRDefault="00000000" w:rsidRPr="00000000" w14:paraId="0000014F">
            <w:pPr>
              <w:pageBreakBefore w:val="0"/>
              <w:rPr/>
            </w:pPr>
            <w:r w:rsidDel="00000000" w:rsidR="00000000" w:rsidRPr="00000000">
              <w:rPr>
                <w:rtl w:val="0"/>
              </w:rPr>
            </w:r>
          </w:p>
        </w:tc>
        <w:tc>
          <w:tcPr/>
          <w:p w:rsidR="00000000" w:rsidDel="00000000" w:rsidP="00000000" w:rsidRDefault="00000000" w:rsidRPr="00000000" w14:paraId="00000150">
            <w:pPr>
              <w:pageBreakBefore w:val="0"/>
              <w:jc w:val="center"/>
              <w:rPr>
                <w:b w:val="1"/>
                <w:sz w:val="28"/>
                <w:szCs w:val="28"/>
              </w:rPr>
            </w:pPr>
            <w:r w:rsidDel="00000000" w:rsidR="00000000" w:rsidRPr="00000000">
              <w:rPr>
                <w:rtl w:val="0"/>
              </w:rPr>
            </w:r>
          </w:p>
        </w:tc>
        <w:tc>
          <w:tcPr/>
          <w:p w:rsidR="00000000" w:rsidDel="00000000" w:rsidP="00000000" w:rsidRDefault="00000000" w:rsidRPr="00000000" w14:paraId="00000151">
            <w:pPr>
              <w:pageBreakBefore w:val="0"/>
              <w:jc w:val="center"/>
              <w:rPr>
                <w:b w:val="1"/>
                <w:sz w:val="28"/>
                <w:szCs w:val="28"/>
              </w:rPr>
            </w:pPr>
            <w:r w:rsidDel="00000000" w:rsidR="00000000" w:rsidRPr="00000000">
              <w:rPr>
                <w:rtl w:val="0"/>
              </w:rPr>
            </w:r>
          </w:p>
        </w:tc>
      </w:tr>
      <w:tr>
        <w:trPr>
          <w:cantSplit w:val="0"/>
          <w:tblHeader w:val="0"/>
        </w:trPr>
        <w:tc>
          <w:tcPr>
            <w:vMerge w:val="restart"/>
          </w:tcPr>
          <w:p w:rsidR="00000000" w:rsidDel="00000000" w:rsidP="00000000" w:rsidRDefault="00000000" w:rsidRPr="00000000" w14:paraId="00000152">
            <w:pPr>
              <w:pageBreakBefore w:val="0"/>
              <w:jc w:val="center"/>
              <w:rPr>
                <w:b w:val="1"/>
                <w:sz w:val="28"/>
                <w:szCs w:val="28"/>
              </w:rPr>
            </w:pPr>
            <w:r w:rsidDel="00000000" w:rsidR="00000000" w:rsidRPr="00000000">
              <w:rPr>
                <w:b w:val="1"/>
                <w:sz w:val="28"/>
                <w:szCs w:val="28"/>
                <w:rtl w:val="0"/>
              </w:rPr>
              <w:t xml:space="preserve">Math</w:t>
            </w:r>
          </w:p>
          <w:p w:rsidR="00000000" w:rsidDel="00000000" w:rsidP="00000000" w:rsidRDefault="00000000" w:rsidRPr="00000000" w14:paraId="00000153">
            <w:pPr>
              <w:pageBreakBefore w:val="0"/>
              <w:jc w:val="center"/>
              <w:rPr>
                <w:b w:val="1"/>
                <w:sz w:val="28"/>
                <w:szCs w:val="28"/>
              </w:rPr>
            </w:pPr>
            <w:r w:rsidDel="00000000" w:rsidR="00000000" w:rsidRPr="00000000">
              <w:rPr>
                <w:b w:val="1"/>
                <w:sz w:val="28"/>
                <w:szCs w:val="28"/>
                <w:rtl w:val="0"/>
              </w:rPr>
              <w:t xml:space="preserve">6 credits</w:t>
            </w:r>
          </w:p>
          <w:p w:rsidR="00000000" w:rsidDel="00000000" w:rsidP="00000000" w:rsidRDefault="00000000" w:rsidRPr="00000000" w14:paraId="00000154">
            <w:pPr>
              <w:pageBreakBefore w:val="0"/>
              <w:rPr>
                <w:b w:val="1"/>
                <w:sz w:val="28"/>
                <w:szCs w:val="28"/>
              </w:rPr>
            </w:pPr>
            <w:r w:rsidDel="00000000" w:rsidR="00000000" w:rsidRPr="00000000">
              <w:rPr>
                <w:rtl w:val="0"/>
              </w:rPr>
            </w:r>
          </w:p>
        </w:tc>
        <w:tc>
          <w:tcPr/>
          <w:p w:rsidR="00000000" w:rsidDel="00000000" w:rsidP="00000000" w:rsidRDefault="00000000" w:rsidRPr="00000000" w14:paraId="00000155">
            <w:pPr>
              <w:pageBreakBefore w:val="0"/>
              <w:rPr/>
            </w:pPr>
            <w:r w:rsidDel="00000000" w:rsidR="00000000" w:rsidRPr="00000000">
              <w:rPr>
                <w:rtl w:val="0"/>
              </w:rPr>
            </w:r>
          </w:p>
        </w:tc>
        <w:tc>
          <w:tcPr/>
          <w:p w:rsidR="00000000" w:rsidDel="00000000" w:rsidP="00000000" w:rsidRDefault="00000000" w:rsidRPr="00000000" w14:paraId="00000156">
            <w:pPr>
              <w:pageBreakBefore w:val="0"/>
              <w:rPr/>
            </w:pPr>
            <w:r w:rsidDel="00000000" w:rsidR="00000000" w:rsidRPr="00000000">
              <w:rPr>
                <w:rtl w:val="0"/>
              </w:rPr>
            </w:r>
          </w:p>
        </w:tc>
        <w:tc>
          <w:tcPr/>
          <w:p w:rsidR="00000000" w:rsidDel="00000000" w:rsidP="00000000" w:rsidRDefault="00000000" w:rsidRPr="00000000" w14:paraId="00000157">
            <w:pPr>
              <w:pageBreakBefore w:val="0"/>
              <w:rPr/>
            </w:pPr>
            <w:r w:rsidDel="00000000" w:rsidR="00000000" w:rsidRPr="00000000">
              <w:rPr>
                <w:rtl w:val="0"/>
              </w:rPr>
              <w:t xml:space="preserve">Must include college algebra, geometry, or comparable course; up to 3 credits of stats could be accepted. </w:t>
            </w:r>
          </w:p>
          <w:p w:rsidR="00000000" w:rsidDel="00000000" w:rsidP="00000000" w:rsidRDefault="00000000" w:rsidRPr="00000000" w14:paraId="00000158">
            <w:pPr>
              <w:pageBreakBefore w:val="0"/>
              <w:rPr/>
            </w:pPr>
            <w:r w:rsidDel="00000000" w:rsidR="00000000" w:rsidRPr="00000000">
              <w:rPr>
                <w:rtl w:val="0"/>
              </w:rPr>
            </w:r>
          </w:p>
        </w:tc>
        <w:tc>
          <w:tcPr/>
          <w:p w:rsidR="00000000" w:rsidDel="00000000" w:rsidP="00000000" w:rsidRDefault="00000000" w:rsidRPr="00000000" w14:paraId="00000159">
            <w:pPr>
              <w:pageBreakBefore w:val="0"/>
              <w:jc w:val="center"/>
              <w:rPr>
                <w:b w:val="1"/>
                <w:sz w:val="28"/>
                <w:szCs w:val="28"/>
              </w:rPr>
            </w:pPr>
            <w:r w:rsidDel="00000000" w:rsidR="00000000" w:rsidRPr="00000000">
              <w:rPr>
                <w:rtl w:val="0"/>
              </w:rPr>
            </w:r>
          </w:p>
        </w:tc>
        <w:tc>
          <w:tcPr/>
          <w:p w:rsidR="00000000" w:rsidDel="00000000" w:rsidP="00000000" w:rsidRDefault="00000000" w:rsidRPr="00000000" w14:paraId="0000015A">
            <w:pPr>
              <w:pageBreakBefore w:val="0"/>
              <w:jc w:val="center"/>
              <w:rPr>
                <w:b w:val="1"/>
                <w:sz w:val="28"/>
                <w:szCs w:val="28"/>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15B">
            <w:pPr>
              <w:pageBreakBefore w:val="0"/>
              <w:jc w:val="center"/>
              <w:rPr>
                <w:b w:val="1"/>
                <w:sz w:val="28"/>
                <w:szCs w:val="28"/>
              </w:rPr>
            </w:pPr>
            <w:r w:rsidDel="00000000" w:rsidR="00000000" w:rsidRPr="00000000">
              <w:rPr>
                <w:rtl w:val="0"/>
              </w:rPr>
            </w:r>
          </w:p>
        </w:tc>
        <w:tc>
          <w:tcPr/>
          <w:p w:rsidR="00000000" w:rsidDel="00000000" w:rsidP="00000000" w:rsidRDefault="00000000" w:rsidRPr="00000000" w14:paraId="0000015C">
            <w:pPr>
              <w:pageBreakBefore w:val="0"/>
              <w:rPr/>
            </w:pPr>
            <w:r w:rsidDel="00000000" w:rsidR="00000000" w:rsidRPr="00000000">
              <w:rPr>
                <w:rtl w:val="0"/>
              </w:rPr>
            </w:r>
          </w:p>
          <w:p w:rsidR="00000000" w:rsidDel="00000000" w:rsidP="00000000" w:rsidRDefault="00000000" w:rsidRPr="00000000" w14:paraId="0000015D">
            <w:pPr>
              <w:pageBreakBefore w:val="0"/>
              <w:rPr/>
            </w:pPr>
            <w:r w:rsidDel="00000000" w:rsidR="00000000" w:rsidRPr="00000000">
              <w:rPr>
                <w:rtl w:val="0"/>
              </w:rPr>
            </w:r>
          </w:p>
        </w:tc>
        <w:tc>
          <w:tcPr/>
          <w:p w:rsidR="00000000" w:rsidDel="00000000" w:rsidP="00000000" w:rsidRDefault="00000000" w:rsidRPr="00000000" w14:paraId="0000015E">
            <w:pPr>
              <w:pageBreakBefore w:val="0"/>
              <w:rPr/>
            </w:pPr>
            <w:r w:rsidDel="00000000" w:rsidR="00000000" w:rsidRPr="00000000">
              <w:rPr>
                <w:rtl w:val="0"/>
              </w:rPr>
            </w:r>
          </w:p>
        </w:tc>
        <w:tc>
          <w:tcPr/>
          <w:p w:rsidR="00000000" w:rsidDel="00000000" w:rsidP="00000000" w:rsidRDefault="00000000" w:rsidRPr="00000000" w14:paraId="0000015F">
            <w:pPr>
              <w:pageBreakBefore w:val="0"/>
              <w:rPr/>
            </w:pPr>
            <w:r w:rsidDel="00000000" w:rsidR="00000000" w:rsidRPr="00000000">
              <w:rPr>
                <w:rtl w:val="0"/>
              </w:rPr>
            </w:r>
          </w:p>
        </w:tc>
        <w:tc>
          <w:tcPr/>
          <w:p w:rsidR="00000000" w:rsidDel="00000000" w:rsidP="00000000" w:rsidRDefault="00000000" w:rsidRPr="00000000" w14:paraId="00000160">
            <w:pPr>
              <w:pageBreakBefore w:val="0"/>
              <w:jc w:val="center"/>
              <w:rPr>
                <w:b w:val="1"/>
                <w:sz w:val="28"/>
                <w:szCs w:val="28"/>
              </w:rPr>
            </w:pPr>
            <w:r w:rsidDel="00000000" w:rsidR="00000000" w:rsidRPr="00000000">
              <w:rPr>
                <w:rtl w:val="0"/>
              </w:rPr>
            </w:r>
          </w:p>
        </w:tc>
        <w:tc>
          <w:tcPr/>
          <w:p w:rsidR="00000000" w:rsidDel="00000000" w:rsidP="00000000" w:rsidRDefault="00000000" w:rsidRPr="00000000" w14:paraId="00000161">
            <w:pPr>
              <w:pageBreakBefore w:val="0"/>
              <w:jc w:val="center"/>
              <w:rPr>
                <w:b w:val="1"/>
                <w:sz w:val="28"/>
                <w:szCs w:val="28"/>
              </w:rPr>
            </w:pPr>
            <w:r w:rsidDel="00000000" w:rsidR="00000000" w:rsidRPr="00000000">
              <w:rPr>
                <w:rtl w:val="0"/>
              </w:rPr>
            </w:r>
          </w:p>
        </w:tc>
      </w:tr>
      <w:tr>
        <w:trPr>
          <w:cantSplit w:val="0"/>
          <w:tblHeader w:val="0"/>
        </w:trPr>
        <w:tc>
          <w:tcPr>
            <w:vMerge w:val="restart"/>
          </w:tcPr>
          <w:p w:rsidR="00000000" w:rsidDel="00000000" w:rsidP="00000000" w:rsidRDefault="00000000" w:rsidRPr="00000000" w14:paraId="00000162">
            <w:pPr>
              <w:pageBreakBefore w:val="0"/>
              <w:jc w:val="center"/>
              <w:rPr>
                <w:b w:val="1"/>
                <w:sz w:val="28"/>
                <w:szCs w:val="28"/>
              </w:rPr>
            </w:pPr>
            <w:r w:rsidDel="00000000" w:rsidR="00000000" w:rsidRPr="00000000">
              <w:rPr>
                <w:b w:val="1"/>
                <w:sz w:val="28"/>
                <w:szCs w:val="28"/>
                <w:rtl w:val="0"/>
              </w:rPr>
              <w:t xml:space="preserve">Social Sciences</w:t>
            </w:r>
          </w:p>
          <w:p w:rsidR="00000000" w:rsidDel="00000000" w:rsidP="00000000" w:rsidRDefault="00000000" w:rsidRPr="00000000" w14:paraId="00000163">
            <w:pPr>
              <w:pageBreakBefore w:val="0"/>
              <w:jc w:val="center"/>
              <w:rPr>
                <w:b w:val="1"/>
                <w:sz w:val="28"/>
                <w:szCs w:val="28"/>
              </w:rPr>
            </w:pPr>
            <w:r w:rsidDel="00000000" w:rsidR="00000000" w:rsidRPr="00000000">
              <w:rPr>
                <w:b w:val="1"/>
                <w:sz w:val="28"/>
                <w:szCs w:val="28"/>
                <w:rtl w:val="0"/>
              </w:rPr>
              <w:t xml:space="preserve">6 credits</w:t>
            </w:r>
          </w:p>
        </w:tc>
        <w:tc>
          <w:tcPr/>
          <w:p w:rsidR="00000000" w:rsidDel="00000000" w:rsidP="00000000" w:rsidRDefault="00000000" w:rsidRPr="00000000" w14:paraId="00000164">
            <w:pPr>
              <w:pageBreakBefore w:val="0"/>
              <w:rPr/>
            </w:pPr>
            <w:r w:rsidDel="00000000" w:rsidR="00000000" w:rsidRPr="00000000">
              <w:rPr>
                <w:rtl w:val="0"/>
              </w:rPr>
            </w:r>
          </w:p>
        </w:tc>
        <w:tc>
          <w:tcPr/>
          <w:p w:rsidR="00000000" w:rsidDel="00000000" w:rsidP="00000000" w:rsidRDefault="00000000" w:rsidRPr="00000000" w14:paraId="00000165">
            <w:pPr>
              <w:pageBreakBefore w:val="0"/>
              <w:rPr/>
            </w:pPr>
            <w:r w:rsidDel="00000000" w:rsidR="00000000" w:rsidRPr="00000000">
              <w:rPr>
                <w:rtl w:val="0"/>
              </w:rPr>
            </w:r>
          </w:p>
        </w:tc>
        <w:tc>
          <w:tcPr/>
          <w:p w:rsidR="00000000" w:rsidDel="00000000" w:rsidP="00000000" w:rsidRDefault="00000000" w:rsidRPr="00000000" w14:paraId="00000166">
            <w:pPr>
              <w:pageBreakBefore w:val="0"/>
              <w:rPr/>
            </w:pPr>
            <w:r w:rsidDel="00000000" w:rsidR="00000000" w:rsidRPr="00000000">
              <w:rPr>
                <w:rtl w:val="0"/>
              </w:rPr>
              <w:t xml:space="preserve">Must include at least 3 credits of US history.</w:t>
            </w:r>
          </w:p>
        </w:tc>
        <w:tc>
          <w:tcPr/>
          <w:p w:rsidR="00000000" w:rsidDel="00000000" w:rsidP="00000000" w:rsidRDefault="00000000" w:rsidRPr="00000000" w14:paraId="00000167">
            <w:pPr>
              <w:pageBreakBefore w:val="0"/>
              <w:jc w:val="center"/>
              <w:rPr>
                <w:b w:val="1"/>
                <w:sz w:val="28"/>
                <w:szCs w:val="28"/>
              </w:rPr>
            </w:pPr>
            <w:r w:rsidDel="00000000" w:rsidR="00000000" w:rsidRPr="00000000">
              <w:rPr>
                <w:rtl w:val="0"/>
              </w:rPr>
            </w:r>
          </w:p>
        </w:tc>
        <w:tc>
          <w:tcPr/>
          <w:p w:rsidR="00000000" w:rsidDel="00000000" w:rsidP="00000000" w:rsidRDefault="00000000" w:rsidRPr="00000000" w14:paraId="00000168">
            <w:pPr>
              <w:pageBreakBefore w:val="0"/>
              <w:jc w:val="center"/>
              <w:rPr>
                <w:b w:val="1"/>
                <w:sz w:val="28"/>
                <w:szCs w:val="28"/>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169">
            <w:pPr>
              <w:pageBreakBefore w:val="0"/>
              <w:jc w:val="center"/>
              <w:rPr>
                <w:b w:val="1"/>
                <w:sz w:val="28"/>
                <w:szCs w:val="28"/>
              </w:rPr>
            </w:pPr>
            <w:r w:rsidDel="00000000" w:rsidR="00000000" w:rsidRPr="00000000">
              <w:rPr>
                <w:rtl w:val="0"/>
              </w:rPr>
            </w:r>
          </w:p>
        </w:tc>
        <w:tc>
          <w:tcPr/>
          <w:p w:rsidR="00000000" w:rsidDel="00000000" w:rsidP="00000000" w:rsidRDefault="00000000" w:rsidRPr="00000000" w14:paraId="0000016A">
            <w:pPr>
              <w:pageBreakBefore w:val="0"/>
              <w:rPr/>
            </w:pPr>
            <w:r w:rsidDel="00000000" w:rsidR="00000000" w:rsidRPr="00000000">
              <w:rPr>
                <w:rtl w:val="0"/>
              </w:rPr>
            </w:r>
          </w:p>
          <w:p w:rsidR="00000000" w:rsidDel="00000000" w:rsidP="00000000" w:rsidRDefault="00000000" w:rsidRPr="00000000" w14:paraId="0000016B">
            <w:pPr>
              <w:pageBreakBefore w:val="0"/>
              <w:rPr/>
            </w:pPr>
            <w:r w:rsidDel="00000000" w:rsidR="00000000" w:rsidRPr="00000000">
              <w:rPr>
                <w:rtl w:val="0"/>
              </w:rPr>
            </w:r>
          </w:p>
        </w:tc>
        <w:tc>
          <w:tcPr/>
          <w:p w:rsidR="00000000" w:rsidDel="00000000" w:rsidP="00000000" w:rsidRDefault="00000000" w:rsidRPr="00000000" w14:paraId="0000016C">
            <w:pPr>
              <w:pageBreakBefore w:val="0"/>
              <w:rPr/>
            </w:pPr>
            <w:r w:rsidDel="00000000" w:rsidR="00000000" w:rsidRPr="00000000">
              <w:rPr>
                <w:rtl w:val="0"/>
              </w:rPr>
            </w:r>
          </w:p>
        </w:tc>
        <w:tc>
          <w:tcPr/>
          <w:p w:rsidR="00000000" w:rsidDel="00000000" w:rsidP="00000000" w:rsidRDefault="00000000" w:rsidRPr="00000000" w14:paraId="0000016D">
            <w:pPr>
              <w:pageBreakBefore w:val="0"/>
              <w:rPr/>
            </w:pPr>
            <w:r w:rsidDel="00000000" w:rsidR="00000000" w:rsidRPr="00000000">
              <w:rPr>
                <w:rtl w:val="0"/>
              </w:rPr>
            </w:r>
          </w:p>
        </w:tc>
        <w:tc>
          <w:tcPr/>
          <w:p w:rsidR="00000000" w:rsidDel="00000000" w:rsidP="00000000" w:rsidRDefault="00000000" w:rsidRPr="00000000" w14:paraId="0000016E">
            <w:pPr>
              <w:pageBreakBefore w:val="0"/>
              <w:jc w:val="center"/>
              <w:rPr>
                <w:b w:val="1"/>
                <w:sz w:val="28"/>
                <w:szCs w:val="28"/>
              </w:rPr>
            </w:pPr>
            <w:r w:rsidDel="00000000" w:rsidR="00000000" w:rsidRPr="00000000">
              <w:rPr>
                <w:rtl w:val="0"/>
              </w:rPr>
            </w:r>
          </w:p>
        </w:tc>
        <w:tc>
          <w:tcPr/>
          <w:p w:rsidR="00000000" w:rsidDel="00000000" w:rsidP="00000000" w:rsidRDefault="00000000" w:rsidRPr="00000000" w14:paraId="0000016F">
            <w:pPr>
              <w:pageBreakBefore w:val="0"/>
              <w:jc w:val="center"/>
              <w:rPr>
                <w:b w:val="1"/>
                <w:sz w:val="28"/>
                <w:szCs w:val="28"/>
              </w:rPr>
            </w:pPr>
            <w:r w:rsidDel="00000000" w:rsidR="00000000" w:rsidRPr="00000000">
              <w:rPr>
                <w:rtl w:val="0"/>
              </w:rPr>
            </w:r>
          </w:p>
        </w:tc>
      </w:tr>
      <w:tr>
        <w:trPr>
          <w:cantSplit w:val="0"/>
          <w:tblHeader w:val="0"/>
        </w:trPr>
        <w:tc>
          <w:tcPr>
            <w:vMerge w:val="restart"/>
          </w:tcPr>
          <w:p w:rsidR="00000000" w:rsidDel="00000000" w:rsidP="00000000" w:rsidRDefault="00000000" w:rsidRPr="00000000" w14:paraId="00000170">
            <w:pPr>
              <w:pageBreakBefore w:val="0"/>
              <w:jc w:val="center"/>
              <w:rPr>
                <w:b w:val="1"/>
                <w:sz w:val="28"/>
                <w:szCs w:val="28"/>
              </w:rPr>
            </w:pPr>
            <w:r w:rsidDel="00000000" w:rsidR="00000000" w:rsidRPr="00000000">
              <w:rPr>
                <w:b w:val="1"/>
                <w:sz w:val="28"/>
                <w:szCs w:val="28"/>
                <w:rtl w:val="0"/>
              </w:rPr>
              <w:t xml:space="preserve">Science</w:t>
            </w:r>
          </w:p>
          <w:p w:rsidR="00000000" w:rsidDel="00000000" w:rsidP="00000000" w:rsidRDefault="00000000" w:rsidRPr="00000000" w14:paraId="00000171">
            <w:pPr>
              <w:pageBreakBefore w:val="0"/>
              <w:jc w:val="center"/>
              <w:rPr>
                <w:b w:val="1"/>
                <w:sz w:val="28"/>
                <w:szCs w:val="28"/>
              </w:rPr>
            </w:pPr>
            <w:r w:rsidDel="00000000" w:rsidR="00000000" w:rsidRPr="00000000">
              <w:rPr>
                <w:b w:val="1"/>
                <w:sz w:val="28"/>
                <w:szCs w:val="28"/>
                <w:rtl w:val="0"/>
              </w:rPr>
              <w:t xml:space="preserve">6 credits</w:t>
            </w:r>
          </w:p>
        </w:tc>
        <w:tc>
          <w:tcPr/>
          <w:p w:rsidR="00000000" w:rsidDel="00000000" w:rsidP="00000000" w:rsidRDefault="00000000" w:rsidRPr="00000000" w14:paraId="00000172">
            <w:pPr>
              <w:pageBreakBefore w:val="0"/>
              <w:rPr/>
            </w:pPr>
            <w:r w:rsidDel="00000000" w:rsidR="00000000" w:rsidRPr="00000000">
              <w:rPr>
                <w:rtl w:val="0"/>
              </w:rPr>
            </w:r>
          </w:p>
        </w:tc>
        <w:tc>
          <w:tcPr/>
          <w:p w:rsidR="00000000" w:rsidDel="00000000" w:rsidP="00000000" w:rsidRDefault="00000000" w:rsidRPr="00000000" w14:paraId="00000173">
            <w:pPr>
              <w:pageBreakBefore w:val="0"/>
              <w:rPr/>
            </w:pPr>
            <w:r w:rsidDel="00000000" w:rsidR="00000000" w:rsidRPr="00000000">
              <w:rPr>
                <w:rtl w:val="0"/>
              </w:rPr>
            </w:r>
          </w:p>
        </w:tc>
        <w:tc>
          <w:tcPr/>
          <w:p w:rsidR="00000000" w:rsidDel="00000000" w:rsidP="00000000" w:rsidRDefault="00000000" w:rsidRPr="00000000" w14:paraId="00000174">
            <w:pPr>
              <w:pageBreakBefore w:val="0"/>
              <w:rPr/>
            </w:pPr>
            <w:r w:rsidDel="00000000" w:rsidR="00000000" w:rsidRPr="00000000">
              <w:rPr>
                <w:rtl w:val="0"/>
              </w:rPr>
              <w:t xml:space="preserve">Must include Biology, Chemistry or other science courses; one course must also include an associated laboratory </w:t>
            </w:r>
            <w:r w:rsidDel="00000000" w:rsidR="00000000" w:rsidRPr="00000000">
              <w:rPr>
                <w:rtl w:val="0"/>
              </w:rPr>
              <w:t xml:space="preserve">component</w:t>
            </w:r>
            <w:r w:rsidDel="00000000" w:rsidR="00000000" w:rsidRPr="00000000">
              <w:rPr>
                <w:rtl w:val="0"/>
              </w:rPr>
              <w:t xml:space="preserve">. </w:t>
            </w:r>
          </w:p>
          <w:p w:rsidR="00000000" w:rsidDel="00000000" w:rsidP="00000000" w:rsidRDefault="00000000" w:rsidRPr="00000000" w14:paraId="00000175">
            <w:pPr>
              <w:pageBreakBefore w:val="0"/>
              <w:rPr/>
            </w:pPr>
            <w:r w:rsidDel="00000000" w:rsidR="00000000" w:rsidRPr="00000000">
              <w:rPr>
                <w:rtl w:val="0"/>
              </w:rPr>
            </w:r>
          </w:p>
        </w:tc>
        <w:tc>
          <w:tcPr/>
          <w:p w:rsidR="00000000" w:rsidDel="00000000" w:rsidP="00000000" w:rsidRDefault="00000000" w:rsidRPr="00000000" w14:paraId="00000176">
            <w:pPr>
              <w:pageBreakBefore w:val="0"/>
              <w:jc w:val="center"/>
              <w:rPr>
                <w:b w:val="1"/>
                <w:sz w:val="28"/>
                <w:szCs w:val="28"/>
              </w:rPr>
            </w:pPr>
            <w:r w:rsidDel="00000000" w:rsidR="00000000" w:rsidRPr="00000000">
              <w:rPr>
                <w:rtl w:val="0"/>
              </w:rPr>
            </w:r>
          </w:p>
        </w:tc>
        <w:tc>
          <w:tcPr/>
          <w:p w:rsidR="00000000" w:rsidDel="00000000" w:rsidP="00000000" w:rsidRDefault="00000000" w:rsidRPr="00000000" w14:paraId="00000177">
            <w:pPr>
              <w:pageBreakBefore w:val="0"/>
              <w:jc w:val="center"/>
              <w:rPr>
                <w:b w:val="1"/>
                <w:sz w:val="28"/>
                <w:szCs w:val="28"/>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178">
            <w:pPr>
              <w:pageBreakBefore w:val="0"/>
              <w:jc w:val="center"/>
              <w:rPr>
                <w:b w:val="1"/>
                <w:sz w:val="28"/>
                <w:szCs w:val="28"/>
              </w:rPr>
            </w:pPr>
            <w:r w:rsidDel="00000000" w:rsidR="00000000" w:rsidRPr="00000000">
              <w:rPr>
                <w:rtl w:val="0"/>
              </w:rPr>
            </w:r>
          </w:p>
        </w:tc>
        <w:tc>
          <w:tcPr/>
          <w:p w:rsidR="00000000" w:rsidDel="00000000" w:rsidP="00000000" w:rsidRDefault="00000000" w:rsidRPr="00000000" w14:paraId="00000179">
            <w:pPr>
              <w:pageBreakBefore w:val="0"/>
              <w:rPr/>
            </w:pPr>
            <w:r w:rsidDel="00000000" w:rsidR="00000000" w:rsidRPr="00000000">
              <w:rPr>
                <w:rtl w:val="0"/>
              </w:rPr>
            </w:r>
          </w:p>
          <w:p w:rsidR="00000000" w:rsidDel="00000000" w:rsidP="00000000" w:rsidRDefault="00000000" w:rsidRPr="00000000" w14:paraId="0000017A">
            <w:pPr>
              <w:pageBreakBefore w:val="0"/>
              <w:rPr/>
            </w:pPr>
            <w:r w:rsidDel="00000000" w:rsidR="00000000" w:rsidRPr="00000000">
              <w:rPr>
                <w:rtl w:val="0"/>
              </w:rPr>
            </w:r>
          </w:p>
        </w:tc>
        <w:tc>
          <w:tcPr/>
          <w:p w:rsidR="00000000" w:rsidDel="00000000" w:rsidP="00000000" w:rsidRDefault="00000000" w:rsidRPr="00000000" w14:paraId="0000017B">
            <w:pPr>
              <w:pageBreakBefore w:val="0"/>
              <w:rPr/>
            </w:pPr>
            <w:r w:rsidDel="00000000" w:rsidR="00000000" w:rsidRPr="00000000">
              <w:rPr>
                <w:rtl w:val="0"/>
              </w:rPr>
            </w:r>
          </w:p>
        </w:tc>
        <w:tc>
          <w:tcPr/>
          <w:p w:rsidR="00000000" w:rsidDel="00000000" w:rsidP="00000000" w:rsidRDefault="00000000" w:rsidRPr="00000000" w14:paraId="0000017C">
            <w:pPr>
              <w:pageBreakBefore w:val="0"/>
              <w:rPr/>
            </w:pPr>
            <w:r w:rsidDel="00000000" w:rsidR="00000000" w:rsidRPr="00000000">
              <w:rPr>
                <w:rtl w:val="0"/>
              </w:rPr>
            </w:r>
          </w:p>
        </w:tc>
        <w:tc>
          <w:tcPr/>
          <w:p w:rsidR="00000000" w:rsidDel="00000000" w:rsidP="00000000" w:rsidRDefault="00000000" w:rsidRPr="00000000" w14:paraId="0000017D">
            <w:pPr>
              <w:pageBreakBefore w:val="0"/>
              <w:jc w:val="center"/>
              <w:rPr>
                <w:b w:val="1"/>
                <w:sz w:val="28"/>
                <w:szCs w:val="28"/>
              </w:rPr>
            </w:pPr>
            <w:r w:rsidDel="00000000" w:rsidR="00000000" w:rsidRPr="00000000">
              <w:rPr>
                <w:rtl w:val="0"/>
              </w:rPr>
            </w:r>
          </w:p>
        </w:tc>
        <w:tc>
          <w:tcPr/>
          <w:p w:rsidR="00000000" w:rsidDel="00000000" w:rsidP="00000000" w:rsidRDefault="00000000" w:rsidRPr="00000000" w14:paraId="0000017E">
            <w:pPr>
              <w:pageBreakBefore w:val="0"/>
              <w:jc w:val="center"/>
              <w:rPr>
                <w:b w:val="1"/>
                <w:sz w:val="28"/>
                <w:szCs w:val="28"/>
              </w:rPr>
            </w:pPr>
            <w:r w:rsidDel="00000000" w:rsidR="00000000" w:rsidRPr="00000000">
              <w:rPr>
                <w:rtl w:val="0"/>
              </w:rPr>
            </w:r>
          </w:p>
        </w:tc>
      </w:tr>
    </w:tbl>
    <w:p w:rsidR="00000000" w:rsidDel="00000000" w:rsidP="00000000" w:rsidRDefault="00000000" w:rsidRPr="00000000" w14:paraId="0000017F">
      <w:pPr>
        <w:pageBreakBefore w:val="0"/>
        <w:rPr/>
      </w:pPr>
      <w:r w:rsidDel="00000000" w:rsidR="00000000" w:rsidRPr="00000000">
        <w:rPr>
          <w:rtl w:val="0"/>
        </w:rPr>
        <w:t xml:space="preserve">NOTES:</w:t>
      </w:r>
    </w:p>
    <w:p w:rsidR="00000000" w:rsidDel="00000000" w:rsidP="00000000" w:rsidRDefault="00000000" w:rsidRPr="00000000" w14:paraId="00000180">
      <w:pPr>
        <w:pageBreakBefore w:val="0"/>
        <w:rPr/>
      </w:pPr>
      <w:r w:rsidDel="00000000" w:rsidR="00000000" w:rsidRPr="00000000">
        <w:rPr>
          <w:rtl w:val="0"/>
        </w:rPr>
        <w:t xml:space="preserve">1.  AP credits may be accepted provided they were accepted for credit by an accredited undergraduate program.</w:t>
      </w:r>
    </w:p>
    <w:p w:rsidR="00000000" w:rsidDel="00000000" w:rsidP="00000000" w:rsidRDefault="00000000" w:rsidRPr="00000000" w14:paraId="00000181">
      <w:pPr>
        <w:pageBreakBefore w:val="0"/>
        <w:rPr/>
      </w:pPr>
      <w:r w:rsidDel="00000000" w:rsidR="00000000" w:rsidRPr="00000000">
        <w:rPr>
          <w:rtl w:val="0"/>
        </w:rPr>
        <w:t xml:space="preserve">2.  Grades of Pass/Fail must be substantiated as being equivalent to a B or better by respective IHEs.</w:t>
      </w:r>
    </w:p>
    <w:p w:rsidR="00000000" w:rsidDel="00000000" w:rsidP="00000000" w:rsidRDefault="00000000" w:rsidRPr="00000000" w14:paraId="00000182">
      <w:pPr>
        <w:pageBreakBefore w:val="0"/>
        <w:jc w:val="center"/>
        <w:rPr>
          <w:b w:val="1"/>
        </w:rPr>
      </w:pPr>
      <w:r w:rsidDel="00000000" w:rsidR="00000000" w:rsidRPr="00000000">
        <w:rPr>
          <w:rtl w:val="0"/>
        </w:rPr>
      </w:r>
    </w:p>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1"/>
        </w:rPr>
      </w:pPr>
      <w:r w:rsidDel="00000000" w:rsidR="00000000" w:rsidRPr="00000000">
        <w:rPr>
          <w:rFonts w:ascii="Cambria" w:cs="Cambria" w:eastAsia="Cambria" w:hAnsi="Cambria"/>
          <w:b w:val="1"/>
          <w:sz w:val="20"/>
          <w:szCs w:val="20"/>
          <w:rtl w:val="0"/>
        </w:rPr>
        <w:t xml:space="preserve">ADOLESCENT PROGRAM APPLICANTS</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 MUST FILL THIS OUT  &amp; SUBMIT IT WITH THEIR APPLICATION! YOUR  APPLICATION IS CONSIDERED INCOMPLETE WITHOUT COMPLETING THIS FORM.       </w:t>
      </w:r>
      <w:r w:rsidDel="00000000" w:rsidR="00000000" w:rsidRPr="00000000">
        <w:rPr>
          <w:rtl w:val="0"/>
        </w:rPr>
      </w:r>
    </w:p>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1"/>
          <w:smallCaps w:val="0"/>
          <w:strike w:val="0"/>
          <w:color w:val="000000"/>
          <w:sz w:val="32"/>
          <w:szCs w:val="32"/>
          <w:u w:val="none"/>
          <w:shd w:fill="auto" w:val="clear"/>
          <w:vertAlign w:val="baseline"/>
          <w:rtl w:val="0"/>
        </w:rPr>
        <w:t xml:space="preserve">Requirements for Retention</w:t>
      </w:r>
      <w:r w:rsidDel="00000000" w:rsidR="00000000" w:rsidRPr="00000000">
        <w:rPr>
          <w:rtl w:val="0"/>
        </w:rPr>
      </w:r>
    </w:p>
    <w:p w:rsidR="00000000" w:rsidDel="00000000" w:rsidP="00000000" w:rsidRDefault="00000000" w:rsidRPr="00000000" w14:paraId="00000185">
      <w:pPr>
        <w:pageBreakBefore w:val="0"/>
        <w:jc w:val="center"/>
        <w:rPr>
          <w:rFonts w:ascii="Cambria" w:cs="Cambria" w:eastAsia="Cambria" w:hAnsi="Cambria"/>
        </w:rPr>
      </w:pPr>
      <w:r w:rsidDel="00000000" w:rsidR="00000000" w:rsidRPr="00000000">
        <w:rPr>
          <w:rtl w:val="0"/>
        </w:rPr>
      </w:r>
    </w:p>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mbria" w:cs="Cambria" w:eastAsia="Cambria" w:hAnsi="Cambria"/>
          <w:b w:val="0"/>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All candidates once admitted are expected to demonstrate professional behaviors and dispositions that are consistent with (a) the Core Values of the Education Unit at Queens College of “promoting Equity, Excellence, and Ethics in urban schools and communities;” and (b) the code of ethics for special education professionals, as adopted by the Delegate Assembly of The Council for Exceptional Children, April 1983 (</w:t>
      </w:r>
      <w:hyperlink r:id="rId16">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http://www.cec.sped.org/Content/NavigationMenu/ProfessionalDevelopment/ProfessionalStandards/EthicsPracticeStandards/default.htm</w:t>
        </w:r>
      </w:hyperlink>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60"/>
        </w:tabs>
        <w:spacing w:after="120" w:before="0" w:line="24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Additionally Candidates must:</w:t>
      </w:r>
    </w:p>
    <w:p w:rsidR="00000000" w:rsidDel="00000000" w:rsidP="00000000" w:rsidRDefault="00000000" w:rsidRPr="00000000" w14:paraId="00000188">
      <w:pPr>
        <w:pageBreakBefore w:val="0"/>
        <w:numPr>
          <w:ilvl w:val="0"/>
          <w:numId w:val="6"/>
        </w:numPr>
        <w:spacing w:after="120" w:lineRule="auto"/>
        <w:ind w:left="360" w:hanging="360"/>
        <w:rPr/>
      </w:pPr>
      <w:r w:rsidDel="00000000" w:rsidR="00000000" w:rsidRPr="00000000">
        <w:rPr>
          <w:rFonts w:ascii="Cambria" w:cs="Cambria" w:eastAsia="Cambria" w:hAnsi="Cambria"/>
          <w:rtl w:val="0"/>
        </w:rPr>
        <w:t xml:space="preserve">Receive a grade of B or </w:t>
      </w:r>
      <w:r w:rsidDel="00000000" w:rsidR="00000000" w:rsidRPr="00000000">
        <w:rPr>
          <w:rFonts w:ascii="Cambria" w:cs="Cambria" w:eastAsia="Cambria" w:hAnsi="Cambria"/>
          <w:rtl w:val="0"/>
        </w:rPr>
        <w:t xml:space="preserve">better</w:t>
      </w:r>
      <w:r w:rsidDel="00000000" w:rsidR="00000000" w:rsidRPr="00000000">
        <w:rPr>
          <w:rFonts w:ascii="Cambria" w:cs="Cambria" w:eastAsia="Cambria" w:hAnsi="Cambria"/>
          <w:rtl w:val="0"/>
        </w:rPr>
        <w:t xml:space="preserve"> in ECPSE 720 and ECPSE 722 to register for ECPSE 725, </w:t>
      </w:r>
      <w:r w:rsidDel="00000000" w:rsidR="00000000" w:rsidRPr="00000000">
        <w:rPr>
          <w:rFonts w:ascii="Cambria" w:cs="Cambria" w:eastAsia="Cambria" w:hAnsi="Cambria"/>
          <w:i w:val="1"/>
          <w:rtl w:val="0"/>
        </w:rPr>
        <w:t xml:space="preserve">Internship in Severe Disabilities</w:t>
      </w:r>
      <w:r w:rsidDel="00000000" w:rsidR="00000000" w:rsidRPr="00000000">
        <w:rPr>
          <w:rFonts w:ascii="Cambria" w:cs="Cambria" w:eastAsia="Cambria" w:hAnsi="Cambria"/>
          <w:rtl w:val="0"/>
        </w:rPr>
        <w:t xml:space="preserve">. Candidates should meet </w:t>
      </w:r>
      <w:r w:rsidDel="00000000" w:rsidR="00000000" w:rsidRPr="00000000">
        <w:rPr>
          <w:rFonts w:ascii="Cambria" w:cs="Cambria" w:eastAsia="Cambria" w:hAnsi="Cambria"/>
          <w:rtl w:val="0"/>
        </w:rPr>
        <w:t xml:space="preserve">with faculty advisors </w:t>
      </w:r>
      <w:r w:rsidDel="00000000" w:rsidR="00000000" w:rsidRPr="00000000">
        <w:rPr>
          <w:rFonts w:ascii="Cambria" w:cs="Cambria" w:eastAsia="Cambria" w:hAnsi="Cambria"/>
          <w:rtl w:val="0"/>
        </w:rPr>
        <w:t xml:space="preserve">if they receive a grade lower than B in these two courses. *Please note the ECPSE 720 is NOT required for the Early Childhood Special Education Programs. </w:t>
      </w:r>
    </w:p>
    <w:p w:rsidR="00000000" w:rsidDel="00000000" w:rsidP="00000000" w:rsidRDefault="00000000" w:rsidRPr="00000000" w14:paraId="00000189">
      <w:pPr>
        <w:pageBreakBefore w:val="0"/>
        <w:numPr>
          <w:ilvl w:val="0"/>
          <w:numId w:val="6"/>
        </w:numPr>
        <w:spacing w:after="120" w:lineRule="auto"/>
        <w:ind w:left="360" w:hanging="360"/>
        <w:rPr>
          <w:rFonts w:ascii="Cambria" w:cs="Cambria" w:eastAsia="Cambria" w:hAnsi="Cambria"/>
          <w:u w:val="none"/>
        </w:rPr>
      </w:pPr>
      <w:r w:rsidDel="00000000" w:rsidR="00000000" w:rsidRPr="00000000">
        <w:rPr>
          <w:rFonts w:ascii="Cambria" w:cs="Cambria" w:eastAsia="Cambria" w:hAnsi="Cambria"/>
          <w:rtl w:val="0"/>
        </w:rPr>
        <w:t xml:space="preserve">Candidates in the Adolescent MSED and Post Master’s programs must fulfill all of their outstanding undergraduate prerequisites </w:t>
      </w:r>
      <w:r w:rsidDel="00000000" w:rsidR="00000000" w:rsidRPr="00000000">
        <w:rPr>
          <w:rFonts w:ascii="Cambria" w:cs="Cambria" w:eastAsia="Cambria" w:hAnsi="Cambria"/>
          <w:b w:val="1"/>
          <w:rtl w:val="0"/>
        </w:rPr>
        <w:t xml:space="preserve">before</w:t>
      </w:r>
      <w:r w:rsidDel="00000000" w:rsidR="00000000" w:rsidRPr="00000000">
        <w:rPr>
          <w:rFonts w:ascii="Cambria" w:cs="Cambria" w:eastAsia="Cambria" w:hAnsi="Cambria"/>
          <w:rtl w:val="0"/>
        </w:rPr>
        <w:t xml:space="preserve"> registering for ECPSE 725, </w:t>
      </w:r>
      <w:r w:rsidDel="00000000" w:rsidR="00000000" w:rsidRPr="00000000">
        <w:rPr>
          <w:rFonts w:ascii="Cambria" w:cs="Cambria" w:eastAsia="Cambria" w:hAnsi="Cambria"/>
          <w:i w:val="1"/>
          <w:rtl w:val="0"/>
        </w:rPr>
        <w:t xml:space="preserve">Internship in Severe Disabilities. </w:t>
      </w:r>
    </w:p>
    <w:p w:rsidR="00000000" w:rsidDel="00000000" w:rsidP="00000000" w:rsidRDefault="00000000" w:rsidRPr="00000000" w14:paraId="0000018A">
      <w:pPr>
        <w:pageBreakBefore w:val="0"/>
        <w:numPr>
          <w:ilvl w:val="0"/>
          <w:numId w:val="6"/>
        </w:numPr>
        <w:spacing w:after="120" w:lineRule="auto"/>
        <w:ind w:left="360" w:hanging="360"/>
        <w:rPr/>
      </w:pPr>
      <w:r w:rsidDel="00000000" w:rsidR="00000000" w:rsidRPr="00000000">
        <w:rPr>
          <w:rFonts w:ascii="Cambria" w:cs="Cambria" w:eastAsia="Cambria" w:hAnsi="Cambria"/>
          <w:rtl w:val="0"/>
        </w:rPr>
        <w:t xml:space="preserve">Maintain a 3.0 GPA overall to register for the internship course or research courses.</w:t>
      </w:r>
    </w:p>
    <w:p w:rsidR="00000000" w:rsidDel="00000000" w:rsidP="00000000" w:rsidRDefault="00000000" w:rsidRPr="00000000" w14:paraId="0000018B">
      <w:pPr>
        <w:pageBreakBefore w:val="0"/>
        <w:numPr>
          <w:ilvl w:val="0"/>
          <w:numId w:val="6"/>
        </w:numPr>
        <w:spacing w:after="120" w:lineRule="auto"/>
        <w:ind w:left="360" w:hanging="360"/>
        <w:rPr/>
      </w:pPr>
      <w:r w:rsidDel="00000000" w:rsidR="00000000" w:rsidRPr="00000000">
        <w:rPr>
          <w:rFonts w:ascii="Cambria" w:cs="Cambria" w:eastAsia="Cambria" w:hAnsi="Cambria"/>
          <w:rtl w:val="0"/>
        </w:rPr>
        <w:t xml:space="preserve"> Maintain a 3.0 GPA and demonstrate professional dispositions and behavior to remain matriculated and to graduate.</w:t>
      </w:r>
    </w:p>
    <w:p w:rsidR="00000000" w:rsidDel="00000000" w:rsidP="00000000" w:rsidRDefault="00000000" w:rsidRPr="00000000" w14:paraId="0000018C">
      <w:pPr>
        <w:pageBreakBefore w:val="0"/>
        <w:numPr>
          <w:ilvl w:val="0"/>
          <w:numId w:val="6"/>
        </w:numPr>
        <w:spacing w:after="120" w:lineRule="auto"/>
        <w:ind w:left="360" w:hanging="360"/>
        <w:rPr/>
      </w:pPr>
      <w:r w:rsidDel="00000000" w:rsidR="00000000" w:rsidRPr="00000000">
        <w:rPr>
          <w:rFonts w:ascii="Cambria" w:cs="Cambria" w:eastAsia="Cambria" w:hAnsi="Cambria"/>
          <w:rtl w:val="0"/>
        </w:rPr>
        <w:t xml:space="preserve">Meet with an advisor if they get a course grade lower than B- or if they </w:t>
      </w:r>
      <w:r w:rsidDel="00000000" w:rsidR="00000000" w:rsidRPr="00000000">
        <w:rPr>
          <w:rFonts w:ascii="Cambria" w:cs="Cambria" w:eastAsia="Cambria" w:hAnsi="Cambria"/>
          <w:rtl w:val="0"/>
        </w:rPr>
        <w:t xml:space="preserve">demonstrate </w:t>
      </w:r>
      <w:r w:rsidDel="00000000" w:rsidR="00000000" w:rsidRPr="00000000">
        <w:rPr>
          <w:rFonts w:ascii="Cambria" w:cs="Cambria" w:eastAsia="Cambria" w:hAnsi="Cambria"/>
          <w:rtl w:val="0"/>
        </w:rPr>
        <w:t xml:space="preserve">questionable professional dispositions or behavior. A candidate and his/her advisor will then make a plan to determine (a) how to rectify any academic or behavioral deficiencies, and (b) the conditions for continuing in the program.</w:t>
      </w:r>
    </w:p>
    <w:p w:rsidR="00000000" w:rsidDel="00000000" w:rsidP="00000000" w:rsidRDefault="00000000" w:rsidRPr="00000000" w14:paraId="0000018D">
      <w:pPr>
        <w:pageBreakBefore w:val="0"/>
        <w:numPr>
          <w:ilvl w:val="0"/>
          <w:numId w:val="6"/>
        </w:numPr>
        <w:spacing w:after="120" w:lineRule="auto"/>
        <w:ind w:left="360" w:hanging="360"/>
        <w:rPr/>
      </w:pPr>
      <w:r w:rsidDel="00000000" w:rsidR="00000000" w:rsidRPr="00000000">
        <w:rPr>
          <w:rFonts w:ascii="Cambria" w:cs="Cambria" w:eastAsia="Cambria" w:hAnsi="Cambria"/>
          <w:rtl w:val="0"/>
        </w:rPr>
        <w:t xml:space="preserve">Receive a grade of B or</w:t>
      </w:r>
      <w:r w:rsidDel="00000000" w:rsidR="00000000" w:rsidRPr="00000000">
        <w:rPr>
          <w:rFonts w:ascii="Cambria" w:cs="Cambria" w:eastAsia="Cambria" w:hAnsi="Cambria"/>
          <w:rtl w:val="0"/>
        </w:rPr>
        <w:t xml:space="preserve"> bette</w:t>
      </w:r>
      <w:r w:rsidDel="00000000" w:rsidR="00000000" w:rsidRPr="00000000">
        <w:rPr>
          <w:rFonts w:ascii="Cambria" w:cs="Cambria" w:eastAsia="Cambria" w:hAnsi="Cambria"/>
          <w:rtl w:val="0"/>
        </w:rPr>
        <w:t xml:space="preserve">r in ECPSE 725 </w:t>
      </w:r>
      <w:r w:rsidDel="00000000" w:rsidR="00000000" w:rsidRPr="00000000">
        <w:rPr>
          <w:rFonts w:ascii="Cambria" w:cs="Cambria" w:eastAsia="Cambria" w:hAnsi="Cambria"/>
          <w:i w:val="1"/>
          <w:rtl w:val="0"/>
        </w:rPr>
        <w:t xml:space="preserve">Internship in Severe Disabilities</w:t>
      </w:r>
      <w:r w:rsidDel="00000000" w:rsidR="00000000" w:rsidRPr="00000000">
        <w:rPr>
          <w:rFonts w:ascii="Cambria" w:cs="Cambria" w:eastAsia="Cambria" w:hAnsi="Cambria"/>
          <w:rtl w:val="0"/>
        </w:rPr>
        <w:t xml:space="preserve">.</w:t>
      </w:r>
    </w:p>
    <w:p w:rsidR="00000000" w:rsidDel="00000000" w:rsidP="00000000" w:rsidRDefault="00000000" w:rsidRPr="00000000" w14:paraId="0000018E">
      <w:pPr>
        <w:pageBreakBefore w:val="0"/>
        <w:numPr>
          <w:ilvl w:val="0"/>
          <w:numId w:val="6"/>
        </w:numPr>
        <w:spacing w:after="120" w:lineRule="auto"/>
        <w:ind w:left="360" w:hanging="360"/>
        <w:rPr/>
      </w:pPr>
      <w:r w:rsidDel="00000000" w:rsidR="00000000" w:rsidRPr="00000000">
        <w:rPr>
          <w:rFonts w:ascii="Cambria" w:cs="Cambria" w:eastAsia="Cambria" w:hAnsi="Cambria"/>
          <w:rtl w:val="0"/>
        </w:rPr>
        <w:t xml:space="preserve">Purchase and maintain an electronic portfolio, Chalk &amp; Wire account for the entire duration of the designated program (e.g. 3 years for MSED programs; 1 year for Post Master’s programs).</w:t>
      </w:r>
    </w:p>
    <w:p w:rsidR="00000000" w:rsidDel="00000000" w:rsidP="00000000" w:rsidRDefault="00000000" w:rsidRPr="00000000" w14:paraId="0000018F">
      <w:pPr>
        <w:pageBreakBefore w:val="0"/>
        <w:numPr>
          <w:ilvl w:val="0"/>
          <w:numId w:val="6"/>
        </w:numPr>
        <w:spacing w:after="120" w:lineRule="auto"/>
        <w:ind w:left="360" w:hanging="360"/>
        <w:rPr/>
      </w:pPr>
      <w:r w:rsidDel="00000000" w:rsidR="00000000" w:rsidRPr="00000000">
        <w:rPr>
          <w:rFonts w:ascii="Cambria" w:cs="Cambria" w:eastAsia="Cambria" w:hAnsi="Cambria"/>
          <w:rtl w:val="0"/>
        </w:rPr>
        <w:t xml:space="preserve">Should an individualized plan be needed to address academic or behavioral deficiencies within an internship situation during </w:t>
      </w:r>
      <w:r w:rsidDel="00000000" w:rsidR="00000000" w:rsidRPr="00000000">
        <w:rPr>
          <w:rFonts w:ascii="Cambria" w:cs="Cambria" w:eastAsia="Cambria" w:hAnsi="Cambria"/>
          <w:i w:val="1"/>
          <w:rtl w:val="0"/>
        </w:rPr>
        <w:t xml:space="preserve">ECPSE 725 Internship in Severe Disabilities</w:t>
      </w:r>
      <w:r w:rsidDel="00000000" w:rsidR="00000000" w:rsidRPr="00000000">
        <w:rPr>
          <w:rFonts w:ascii="Cambria" w:cs="Cambria" w:eastAsia="Cambria" w:hAnsi="Cambria"/>
          <w:rtl w:val="0"/>
        </w:rPr>
        <w:t xml:space="preserve">, a candidate may be required to participate in guided internship experiences. The candidate would then be required to register for </w:t>
      </w:r>
      <w:r w:rsidDel="00000000" w:rsidR="00000000" w:rsidRPr="00000000">
        <w:rPr>
          <w:rFonts w:ascii="Cambria" w:cs="Cambria" w:eastAsia="Cambria" w:hAnsi="Cambria"/>
          <w:i w:val="1"/>
          <w:rtl w:val="0"/>
        </w:rPr>
        <w:t xml:space="preserve">Supervised Internship in Special Education</w:t>
      </w:r>
      <w:r w:rsidDel="00000000" w:rsidR="00000000" w:rsidRPr="00000000">
        <w:rPr>
          <w:rFonts w:ascii="Cambria" w:cs="Cambria" w:eastAsia="Cambria" w:hAnsi="Cambria"/>
          <w:rtl w:val="0"/>
        </w:rPr>
        <w:t xml:space="preserve"> (ECPSE 754) to fulfill the requirements of the individualized plan.</w:t>
      </w:r>
    </w:p>
    <w:p w:rsidR="00000000" w:rsidDel="00000000" w:rsidP="00000000" w:rsidRDefault="00000000" w:rsidRPr="00000000" w14:paraId="00000190">
      <w:pPr>
        <w:pageBreakBefore w:val="0"/>
        <w:numPr>
          <w:ilvl w:val="0"/>
          <w:numId w:val="6"/>
        </w:numPr>
        <w:spacing w:after="120" w:lineRule="auto"/>
        <w:ind w:left="360" w:hanging="360"/>
        <w:jc w:val="center"/>
        <w:rPr/>
      </w:pPr>
      <w:r w:rsidDel="00000000" w:rsidR="00000000" w:rsidRPr="00000000">
        <w:rPr>
          <w:rFonts w:ascii="Cambria" w:cs="Cambria" w:eastAsia="Cambria" w:hAnsi="Cambria"/>
          <w:rtl w:val="0"/>
        </w:rPr>
        <w:t xml:space="preserve">As per Queens College graduate student governance policy, “a matriculated graduate student who is dismissed must remain out of the College for at least one semester. To return, the student must file a formal application for reentry and pay a non-refundable re-entry fee by the appropriate deadline. The student must also petition the Office of Graduate Studies for permission to reenter. Requests for re-entry will be reviewed on an individual basis. Permission to reenter following suspension may be granted </w:t>
      </w:r>
      <w:r w:rsidDel="00000000" w:rsidR="00000000" w:rsidRPr="00000000">
        <w:rPr>
          <w:rFonts w:ascii="Cambria" w:cs="Cambria" w:eastAsia="Cambria" w:hAnsi="Cambria"/>
          <w:i w:val="1"/>
          <w:rtl w:val="0"/>
        </w:rPr>
        <w:t xml:space="preserve">one time only”</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i w:val="1"/>
          <w:rtl w:val="0"/>
        </w:rPr>
        <w:t xml:space="preserve">Graduate Bulletin</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i w:val="1"/>
          <w:rtl w:val="0"/>
        </w:rPr>
        <w:t xml:space="preserve">2002—2004</w:t>
      </w:r>
      <w:r w:rsidDel="00000000" w:rsidR="00000000" w:rsidRPr="00000000">
        <w:rPr>
          <w:rFonts w:ascii="Cambria" w:cs="Cambria" w:eastAsia="Cambria" w:hAnsi="Cambria"/>
          <w:rtl w:val="0"/>
        </w:rPr>
        <w:t xml:space="preserve">, p. 31)</w:t>
      </w:r>
      <w:r w:rsidDel="00000000" w:rsidR="00000000" w:rsidRPr="00000000">
        <w:br w:type="page"/>
      </w:r>
      <w:r w:rsidDel="00000000" w:rsidR="00000000" w:rsidRPr="00000000">
        <w:rPr>
          <w:rFonts w:ascii="Cambria" w:cs="Cambria" w:eastAsia="Cambria" w:hAnsi="Cambria"/>
          <w:b w:val="1"/>
          <w:i w:val="1"/>
          <w:sz w:val="32"/>
          <w:szCs w:val="32"/>
          <w:rtl w:val="0"/>
        </w:rPr>
        <w:t xml:space="preserve">Requirements for Program Completion</w:t>
      </w:r>
    </w:p>
    <w:p w:rsidR="00000000" w:rsidDel="00000000" w:rsidP="00000000" w:rsidRDefault="00000000" w:rsidRPr="00000000" w14:paraId="00000191">
      <w:pPr>
        <w:pageBreakBefore w:val="0"/>
        <w:spacing w:after="120" w:lineRule="auto"/>
        <w:rPr>
          <w:rFonts w:ascii="Cambria" w:cs="Cambria" w:eastAsia="Cambria" w:hAnsi="Cambria"/>
        </w:rPr>
      </w:pPr>
      <w:r w:rsidDel="00000000" w:rsidR="00000000" w:rsidRPr="00000000">
        <w:rPr>
          <w:rtl w:val="0"/>
        </w:rPr>
      </w:r>
    </w:p>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60"/>
        </w:tabs>
        <w:spacing w:after="120" w:before="0" w:line="24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To graduate, all GPSE candidates are required to meet the following requirements:</w:t>
      </w:r>
    </w:p>
    <w:p w:rsidR="00000000" w:rsidDel="00000000" w:rsidP="00000000" w:rsidRDefault="00000000" w:rsidRPr="00000000" w14:paraId="00000193">
      <w:pPr>
        <w:pageBreakBefore w:val="0"/>
        <w:numPr>
          <w:ilvl w:val="0"/>
          <w:numId w:val="8"/>
        </w:numPr>
        <w:spacing w:after="120" w:lineRule="auto"/>
        <w:ind w:left="360" w:hanging="360"/>
        <w:rPr/>
      </w:pPr>
      <w:r w:rsidDel="00000000" w:rsidR="00000000" w:rsidRPr="00000000">
        <w:rPr>
          <w:rFonts w:ascii="Cambria" w:cs="Cambria" w:eastAsia="Cambria" w:hAnsi="Cambria"/>
          <w:rtl w:val="0"/>
        </w:rPr>
        <w:t xml:space="preserve">Maintain a 3.0 GPA and complete all coursework.</w:t>
      </w:r>
    </w:p>
    <w:p w:rsidR="00000000" w:rsidDel="00000000" w:rsidP="00000000" w:rsidRDefault="00000000" w:rsidRPr="00000000" w14:paraId="00000194">
      <w:pPr>
        <w:pageBreakBefore w:val="0"/>
        <w:numPr>
          <w:ilvl w:val="0"/>
          <w:numId w:val="8"/>
        </w:numPr>
        <w:spacing w:after="120" w:lineRule="auto"/>
        <w:ind w:left="360" w:hanging="360"/>
        <w:rPr/>
      </w:pPr>
      <w:r w:rsidDel="00000000" w:rsidR="00000000" w:rsidRPr="00000000">
        <w:rPr>
          <w:rFonts w:ascii="Cambria" w:cs="Cambria" w:eastAsia="Cambria" w:hAnsi="Cambria"/>
          <w:rtl w:val="0"/>
        </w:rPr>
        <w:t xml:space="preserve">Perform successfully on all program-level and divisional-level assessments.</w:t>
      </w:r>
    </w:p>
    <w:p w:rsidR="00000000" w:rsidDel="00000000" w:rsidP="00000000" w:rsidRDefault="00000000" w:rsidRPr="00000000" w14:paraId="00000195">
      <w:pPr>
        <w:pageBreakBefore w:val="0"/>
        <w:spacing w:after="120" w:lineRule="auto"/>
        <w:rPr>
          <w:rFonts w:ascii="Cambria" w:cs="Cambria" w:eastAsia="Cambria" w:hAnsi="Cambria"/>
        </w:rPr>
      </w:pPr>
      <w:r w:rsidDel="00000000" w:rsidR="00000000" w:rsidRPr="00000000">
        <w:rPr>
          <w:rtl w:val="0"/>
        </w:rPr>
      </w:r>
    </w:p>
    <w:p w:rsidR="00000000" w:rsidDel="00000000" w:rsidP="00000000" w:rsidRDefault="00000000" w:rsidRPr="00000000" w14:paraId="00000196">
      <w:pPr>
        <w:pageBreakBefore w:val="0"/>
        <w:spacing w:after="120" w:lineRule="auto"/>
        <w:rPr>
          <w:rFonts w:ascii="Cambria" w:cs="Cambria" w:eastAsia="Cambria" w:hAnsi="Cambria"/>
          <w:b w:val="1"/>
        </w:rPr>
      </w:pPr>
      <w:r w:rsidDel="00000000" w:rsidR="00000000" w:rsidRPr="00000000">
        <w:rPr>
          <w:rFonts w:ascii="Cambria" w:cs="Cambria" w:eastAsia="Cambria" w:hAnsi="Cambria"/>
          <w:b w:val="1"/>
          <w:rtl w:val="0"/>
        </w:rPr>
        <w:t xml:space="preserve">Candidates receiving MSED and MAT degrees must also:</w:t>
      </w:r>
    </w:p>
    <w:p w:rsidR="00000000" w:rsidDel="00000000" w:rsidP="00000000" w:rsidRDefault="00000000" w:rsidRPr="00000000" w14:paraId="00000197">
      <w:pPr>
        <w:pageBreakBefore w:val="0"/>
        <w:numPr>
          <w:ilvl w:val="0"/>
          <w:numId w:val="8"/>
        </w:numPr>
        <w:spacing w:after="120" w:lineRule="auto"/>
        <w:ind w:left="360" w:hanging="360"/>
        <w:rPr>
          <w:b w:val="1"/>
          <w:i w:val="1"/>
        </w:rPr>
      </w:pPr>
      <w:r w:rsidDel="00000000" w:rsidR="00000000" w:rsidRPr="00000000">
        <w:rPr>
          <w:rFonts w:ascii="Cambria" w:cs="Cambria" w:eastAsia="Cambria" w:hAnsi="Cambria"/>
          <w:rtl w:val="0"/>
        </w:rPr>
        <w:t xml:space="preserve">Successfully complete a research project developed with, supervised, and supported by a faculty member. </w:t>
      </w:r>
      <w:r w:rsidDel="00000000" w:rsidR="00000000" w:rsidRPr="00000000">
        <w:rPr>
          <w:rtl w:val="0"/>
        </w:rPr>
      </w:r>
    </w:p>
    <w:p w:rsidR="00000000" w:rsidDel="00000000" w:rsidP="00000000" w:rsidRDefault="00000000" w:rsidRPr="00000000" w14:paraId="00000198">
      <w:pPr>
        <w:pageBreakBefore w:val="0"/>
        <w:spacing w:after="120" w:lineRule="auto"/>
        <w:ind w:left="360" w:firstLine="0"/>
        <w:rPr>
          <w:rFonts w:ascii="Cambria" w:cs="Cambria" w:eastAsia="Cambria" w:hAnsi="Cambria"/>
          <w:b w:val="1"/>
          <w:i w:val="1"/>
        </w:rPr>
      </w:pPr>
      <w:r w:rsidDel="00000000" w:rsidR="00000000" w:rsidRPr="00000000">
        <w:rPr>
          <w:rtl w:val="0"/>
        </w:rPr>
      </w:r>
    </w:p>
    <w:p w:rsidR="00000000" w:rsidDel="00000000" w:rsidP="00000000" w:rsidRDefault="00000000" w:rsidRPr="00000000" w14:paraId="00000199">
      <w:pPr>
        <w:pageBreakBefore w:val="0"/>
        <w:spacing w:after="120" w:lineRule="auto"/>
        <w:jc w:val="center"/>
        <w:rPr>
          <w:rFonts w:ascii="Cambria" w:cs="Cambria" w:eastAsia="Cambria" w:hAnsi="Cambria"/>
          <w:b w:val="1"/>
          <w:i w:val="1"/>
          <w:sz w:val="32"/>
          <w:szCs w:val="32"/>
        </w:rPr>
      </w:pPr>
      <w:r w:rsidDel="00000000" w:rsidR="00000000" w:rsidRPr="00000000">
        <w:rPr>
          <w:rFonts w:ascii="Cambria" w:cs="Cambria" w:eastAsia="Cambria" w:hAnsi="Cambria"/>
          <w:b w:val="1"/>
          <w:i w:val="1"/>
          <w:sz w:val="32"/>
          <w:szCs w:val="32"/>
          <w:rtl w:val="0"/>
        </w:rPr>
        <w:t xml:space="preserve">Teacher Certification Requirements</w:t>
      </w:r>
    </w:p>
    <w:p w:rsidR="00000000" w:rsidDel="00000000" w:rsidP="00000000" w:rsidRDefault="00000000" w:rsidRPr="00000000" w14:paraId="0000019A">
      <w:pPr>
        <w:pageBreakBefore w:val="0"/>
        <w:spacing w:after="120" w:lineRule="auto"/>
        <w:rPr>
          <w:rFonts w:ascii="Cambria" w:cs="Cambria" w:eastAsia="Cambria" w:hAnsi="Cambria"/>
        </w:rPr>
      </w:pPr>
      <w:r w:rsidDel="00000000" w:rsidR="00000000" w:rsidRPr="00000000">
        <w:rPr>
          <w:rFonts w:ascii="Cambria" w:cs="Cambria" w:eastAsia="Cambria" w:hAnsi="Cambria"/>
          <w:rtl w:val="0"/>
        </w:rPr>
        <w:t xml:space="preserve">Candidates who meet these requirements for graduation, and who have completed all required New York State seminars and have taken all required Content Specialty Tests (CST) will be recommended to the New York State Education Department by the Queens College Office of Teacher Certification for extensions to their licenses in Teaching Students with Disabilities at the appropriate age/grade level. For more complete information about New York State certification requirements see the School of Education Office of Teacher Certification:  </w:t>
      </w:r>
      <w:hyperlink r:id="rId17">
        <w:r w:rsidDel="00000000" w:rsidR="00000000" w:rsidRPr="00000000">
          <w:rPr>
            <w:rFonts w:ascii="Cambria" w:cs="Cambria" w:eastAsia="Cambria" w:hAnsi="Cambria"/>
            <w:color w:val="1155cc"/>
            <w:u w:val="single"/>
            <w:rtl w:val="0"/>
          </w:rPr>
          <w:t xml:space="preserve">https://www.qc.cuny.edu/Academics/Degrees/Education/Certification/Pages/TCERTHome.aspx</w:t>
        </w:r>
      </w:hyperlink>
      <w:r w:rsidDel="00000000" w:rsidR="00000000" w:rsidRPr="00000000">
        <w:rPr>
          <w:rtl w:val="0"/>
        </w:rPr>
      </w:r>
    </w:p>
    <w:p w:rsidR="00000000" w:rsidDel="00000000" w:rsidP="00000000" w:rsidRDefault="00000000" w:rsidRPr="00000000" w14:paraId="0000019B">
      <w:pPr>
        <w:pageBreakBefore w:val="0"/>
        <w:spacing w:after="120" w:lineRule="auto"/>
        <w:rPr>
          <w:rFonts w:ascii="Cambria" w:cs="Cambria" w:eastAsia="Cambria" w:hAnsi="Cambria"/>
        </w:rPr>
      </w:pPr>
      <w:r w:rsidDel="00000000" w:rsidR="00000000" w:rsidRPr="00000000">
        <w:rPr>
          <w:rtl w:val="0"/>
        </w:rPr>
      </w:r>
    </w:p>
    <w:p w:rsidR="00000000" w:rsidDel="00000000" w:rsidP="00000000" w:rsidRDefault="00000000" w:rsidRPr="00000000" w14:paraId="0000019C">
      <w:pPr>
        <w:pageBreakBefore w:val="0"/>
        <w:spacing w:after="120" w:lineRule="auto"/>
        <w:rPr>
          <w:rFonts w:ascii="Cambria" w:cs="Cambria" w:eastAsia="Cambria" w:hAnsi="Cambria"/>
        </w:rPr>
      </w:pPr>
      <w:r w:rsidDel="00000000" w:rsidR="00000000" w:rsidRPr="00000000">
        <w:rPr>
          <w:rtl w:val="0"/>
        </w:rPr>
      </w:r>
    </w:p>
    <w:p w:rsidR="00000000" w:rsidDel="00000000" w:rsidP="00000000" w:rsidRDefault="00000000" w:rsidRPr="00000000" w14:paraId="0000019D">
      <w:pPr>
        <w:pageBreakBefore w:val="0"/>
        <w:spacing w:after="120" w:lineRule="auto"/>
        <w:jc w:val="center"/>
        <w:rPr>
          <w:rFonts w:ascii="Cambria" w:cs="Cambria" w:eastAsia="Cambria" w:hAnsi="Cambria"/>
          <w:b w:val="1"/>
          <w:i w:val="1"/>
          <w:sz w:val="32"/>
          <w:szCs w:val="32"/>
        </w:rPr>
      </w:pPr>
      <w:r w:rsidDel="00000000" w:rsidR="00000000" w:rsidRPr="00000000">
        <w:rPr>
          <w:rFonts w:ascii="Cambria" w:cs="Cambria" w:eastAsia="Cambria" w:hAnsi="Cambria"/>
          <w:b w:val="1"/>
          <w:i w:val="1"/>
          <w:sz w:val="32"/>
          <w:szCs w:val="32"/>
          <w:rtl w:val="0"/>
        </w:rPr>
        <w:t xml:space="preserve">Candidate Appeal Process</w:t>
      </w:r>
    </w:p>
    <w:p w:rsidR="00000000" w:rsidDel="00000000" w:rsidP="00000000" w:rsidRDefault="00000000" w:rsidRPr="00000000" w14:paraId="0000019E">
      <w:pPr>
        <w:pageBreakBefore w:val="0"/>
        <w:spacing w:after="120" w:lineRule="auto"/>
        <w:rPr>
          <w:rFonts w:ascii="Cambria" w:cs="Cambria" w:eastAsia="Cambria" w:hAnsi="Cambria"/>
          <w:b w:val="1"/>
        </w:rPr>
      </w:pPr>
      <w:r w:rsidDel="00000000" w:rsidR="00000000" w:rsidRPr="00000000">
        <w:rPr>
          <w:rFonts w:ascii="Cambria" w:cs="Cambria" w:eastAsia="Cambria" w:hAnsi="Cambria"/>
          <w:b w:val="1"/>
          <w:rtl w:val="0"/>
        </w:rPr>
        <w:t xml:space="preserve">Candidates have the right to appeal all decisions regarding academic performance, personal and/or professional behavior.</w:t>
      </w:r>
    </w:p>
    <w:p w:rsidR="00000000" w:rsidDel="00000000" w:rsidP="00000000" w:rsidRDefault="00000000" w:rsidRPr="00000000" w14:paraId="0000019F">
      <w:pPr>
        <w:pageBreakBefore w:val="0"/>
        <w:numPr>
          <w:ilvl w:val="0"/>
          <w:numId w:val="8"/>
        </w:numPr>
        <w:spacing w:after="120" w:lineRule="auto"/>
        <w:ind w:left="360" w:hanging="360"/>
        <w:rPr/>
      </w:pPr>
      <w:r w:rsidDel="00000000" w:rsidR="00000000" w:rsidRPr="00000000">
        <w:rPr>
          <w:rFonts w:ascii="Cambria" w:cs="Cambria" w:eastAsia="Cambria" w:hAnsi="Cambria"/>
          <w:rtl w:val="0"/>
        </w:rPr>
        <w:t xml:space="preserve">A candidate should first attempt to successfully resolve any conflict or dispute with the course professor.</w:t>
      </w:r>
    </w:p>
    <w:p w:rsidR="00000000" w:rsidDel="00000000" w:rsidP="00000000" w:rsidRDefault="00000000" w:rsidRPr="00000000" w14:paraId="000001A0">
      <w:pPr>
        <w:pageBreakBefore w:val="0"/>
        <w:numPr>
          <w:ilvl w:val="0"/>
          <w:numId w:val="15"/>
        </w:numPr>
        <w:spacing w:after="120" w:lineRule="auto"/>
        <w:ind w:left="360" w:hanging="360"/>
        <w:rPr/>
      </w:pPr>
      <w:r w:rsidDel="00000000" w:rsidR="00000000" w:rsidRPr="00000000">
        <w:rPr>
          <w:rFonts w:ascii="Cambria" w:cs="Cambria" w:eastAsia="Cambria" w:hAnsi="Cambria"/>
          <w:rtl w:val="0"/>
        </w:rPr>
        <w:t xml:space="preserve">The candidate should then put his or her grievance in writing and submit it to his/her advisor.</w:t>
      </w:r>
    </w:p>
    <w:p w:rsidR="00000000" w:rsidDel="00000000" w:rsidP="00000000" w:rsidRDefault="00000000" w:rsidRPr="00000000" w14:paraId="000001A1">
      <w:pPr>
        <w:pageBreakBefore w:val="0"/>
        <w:numPr>
          <w:ilvl w:val="0"/>
          <w:numId w:val="16"/>
        </w:numPr>
        <w:spacing w:after="120" w:lineRule="auto"/>
        <w:ind w:left="360" w:hanging="360"/>
        <w:rPr/>
      </w:pPr>
      <w:r w:rsidDel="00000000" w:rsidR="00000000" w:rsidRPr="00000000">
        <w:rPr>
          <w:rFonts w:ascii="Cambria" w:cs="Cambria" w:eastAsia="Cambria" w:hAnsi="Cambria"/>
          <w:rtl w:val="0"/>
        </w:rPr>
        <w:t xml:space="preserve">Should these steps not result in a satisfactory resolution, candidates should make a formal written appeal to the ECP Scholastic Standards Committee through the Chair of the Department.</w:t>
      </w:r>
    </w:p>
    <w:p w:rsidR="00000000" w:rsidDel="00000000" w:rsidP="00000000" w:rsidRDefault="00000000" w:rsidRPr="00000000" w14:paraId="000001A2">
      <w:pPr>
        <w:pageBreakBefore w:val="0"/>
        <w:numPr>
          <w:ilvl w:val="0"/>
          <w:numId w:val="3"/>
        </w:numPr>
        <w:spacing w:after="120" w:lineRule="auto"/>
        <w:ind w:left="360" w:hanging="360"/>
        <w:rPr/>
      </w:pPr>
      <w:r w:rsidDel="00000000" w:rsidR="00000000" w:rsidRPr="00000000">
        <w:rPr>
          <w:rFonts w:ascii="Cambria" w:cs="Cambria" w:eastAsia="Cambria" w:hAnsi="Cambria"/>
          <w:rtl w:val="0"/>
        </w:rPr>
        <w:t xml:space="preserve">Should the appeal need to continue beyond the Department, the candidate should submit a written appeal to the Graduate Scholastic Standards Committee. </w:t>
      </w:r>
    </w:p>
    <w:p w:rsidR="00000000" w:rsidDel="00000000" w:rsidP="00000000" w:rsidRDefault="00000000" w:rsidRPr="00000000" w14:paraId="000001A3">
      <w:pPr>
        <w:pageBreakBefore w:val="0"/>
        <w:spacing w:after="120" w:lineRule="auto"/>
        <w:ind w:left="360" w:firstLine="0"/>
        <w:rPr>
          <w:rFonts w:ascii="Cambria" w:cs="Cambria" w:eastAsia="Cambria" w:hAnsi="Cambria"/>
        </w:rPr>
      </w:pPr>
      <w:r w:rsidDel="00000000" w:rsidR="00000000" w:rsidRPr="00000000">
        <w:rPr>
          <w:rtl w:val="0"/>
        </w:rPr>
      </w:r>
    </w:p>
    <w:p w:rsidR="00000000" w:rsidDel="00000000" w:rsidP="00000000" w:rsidRDefault="00000000" w:rsidRPr="00000000" w14:paraId="000001A4">
      <w:pPr>
        <w:pageBreakBefore w:val="0"/>
        <w:spacing w:after="120" w:lineRule="auto"/>
        <w:ind w:left="360" w:firstLine="0"/>
        <w:rPr>
          <w:rFonts w:ascii="Cambria" w:cs="Cambria" w:eastAsia="Cambria" w:hAnsi="Cambria"/>
        </w:rPr>
      </w:pPr>
      <w:r w:rsidDel="00000000" w:rsidR="00000000" w:rsidRPr="00000000">
        <w:rPr>
          <w:rtl w:val="0"/>
        </w:rPr>
      </w:r>
    </w:p>
    <w:p w:rsidR="00000000" w:rsidDel="00000000" w:rsidP="00000000" w:rsidRDefault="00000000" w:rsidRPr="00000000" w14:paraId="000001A5">
      <w:pPr>
        <w:pStyle w:val="Heading1"/>
        <w:pageBreakBefore w:val="0"/>
        <w:tabs>
          <w:tab w:val="left" w:pos="0"/>
        </w:tabs>
        <w:jc w:val="center"/>
        <w:rPr>
          <w:rFonts w:ascii="Cambria" w:cs="Cambria" w:eastAsia="Cambria" w:hAnsi="Cambria"/>
          <w:sz w:val="32"/>
          <w:szCs w:val="32"/>
        </w:rPr>
      </w:pPr>
      <w:r w:rsidDel="00000000" w:rsidR="00000000" w:rsidRPr="00000000">
        <w:rPr>
          <w:rtl w:val="0"/>
        </w:rPr>
      </w:r>
    </w:p>
    <w:p w:rsidR="00000000" w:rsidDel="00000000" w:rsidP="00000000" w:rsidRDefault="00000000" w:rsidRPr="00000000" w14:paraId="000001A6">
      <w:pPr>
        <w:pStyle w:val="Heading1"/>
        <w:pageBreakBefore w:val="0"/>
        <w:tabs>
          <w:tab w:val="left" w:pos="0"/>
        </w:tabs>
        <w:jc w:val="center"/>
        <w:rPr>
          <w:rFonts w:ascii="Cambria" w:cs="Cambria" w:eastAsia="Cambria" w:hAnsi="Cambria"/>
          <w:sz w:val="32"/>
          <w:szCs w:val="32"/>
        </w:rPr>
      </w:pPr>
      <w:r w:rsidDel="00000000" w:rsidR="00000000" w:rsidRPr="00000000">
        <w:rPr>
          <w:rFonts w:ascii="Cambria" w:cs="Cambria" w:eastAsia="Cambria" w:hAnsi="Cambria"/>
          <w:sz w:val="32"/>
          <w:szCs w:val="32"/>
          <w:rtl w:val="0"/>
        </w:rPr>
        <w:t xml:space="preserve">ADMINISTRATIVE GUIDES</w:t>
      </w:r>
    </w:p>
    <w:p w:rsidR="00000000" w:rsidDel="00000000" w:rsidP="00000000" w:rsidRDefault="00000000" w:rsidRPr="00000000" w14:paraId="000001A7">
      <w:pPr>
        <w:pStyle w:val="Heading1"/>
        <w:pageBreakBefore w:val="0"/>
        <w:tabs>
          <w:tab w:val="left" w:pos="0"/>
        </w:tabs>
        <w:jc w:val="center"/>
        <w:rPr>
          <w:rFonts w:ascii="Cambria" w:cs="Cambria" w:eastAsia="Cambria" w:hAnsi="Cambria"/>
        </w:rPr>
      </w:pPr>
      <w:r w:rsidDel="00000000" w:rsidR="00000000" w:rsidRPr="00000000">
        <w:rPr>
          <w:rtl w:val="0"/>
        </w:rPr>
      </w:r>
    </w:p>
    <w:p w:rsidR="00000000" w:rsidDel="00000000" w:rsidP="00000000" w:rsidRDefault="00000000" w:rsidRPr="00000000" w14:paraId="000001A8">
      <w:pPr>
        <w:pStyle w:val="Heading1"/>
        <w:pageBreakBefore w:val="0"/>
        <w:tabs>
          <w:tab w:val="left" w:pos="0"/>
        </w:tabs>
        <w:jc w:val="center"/>
        <w:rPr>
          <w:rFonts w:ascii="Cambria" w:cs="Cambria" w:eastAsia="Cambria" w:hAnsi="Cambria"/>
          <w:i w:val="1"/>
          <w:sz w:val="32"/>
          <w:szCs w:val="32"/>
        </w:rPr>
      </w:pPr>
      <w:r w:rsidDel="00000000" w:rsidR="00000000" w:rsidRPr="00000000">
        <w:rPr>
          <w:rFonts w:ascii="Cambria" w:cs="Cambria" w:eastAsia="Cambria" w:hAnsi="Cambria"/>
          <w:i w:val="1"/>
          <w:sz w:val="32"/>
          <w:szCs w:val="32"/>
          <w:rtl w:val="0"/>
        </w:rPr>
        <w:t xml:space="preserve">Advisement &amp; Registration</w:t>
      </w:r>
    </w:p>
    <w:p w:rsidR="00000000" w:rsidDel="00000000" w:rsidP="00000000" w:rsidRDefault="00000000" w:rsidRPr="00000000" w14:paraId="000001A9">
      <w:pPr>
        <w:pageBreakBefore w:val="0"/>
        <w:rPr>
          <w:rFonts w:ascii="Cambria" w:cs="Cambria" w:eastAsia="Cambria" w:hAnsi="Cambria"/>
          <w:b w:val="1"/>
          <w:i w:val="1"/>
        </w:rPr>
      </w:pPr>
      <w:r w:rsidDel="00000000" w:rsidR="00000000" w:rsidRPr="00000000">
        <w:rPr>
          <w:rtl w:val="0"/>
        </w:rPr>
      </w:r>
    </w:p>
    <w:p w:rsidR="00000000" w:rsidDel="00000000" w:rsidP="00000000" w:rsidRDefault="00000000" w:rsidRPr="00000000" w14:paraId="000001AA">
      <w:pPr>
        <w:pageBreakBefore w:val="0"/>
        <w:widowControl w:val="0"/>
        <w:numPr>
          <w:ilvl w:val="0"/>
          <w:numId w:val="3"/>
        </w:numPr>
        <w:ind w:left="360" w:hanging="360"/>
        <w:rPr/>
      </w:pPr>
      <w:r w:rsidDel="00000000" w:rsidR="00000000" w:rsidRPr="00000000">
        <w:rPr>
          <w:rFonts w:ascii="Cambria" w:cs="Cambria" w:eastAsia="Cambria" w:hAnsi="Cambria"/>
          <w:rtl w:val="0"/>
        </w:rPr>
        <w:t xml:space="preserve">All candidates in GPSE are assigned to a faculty advisor. During the regular semester, each full time faculty has weekly office hours. Candidates should set up an  appointment with their advisors and discuss any program related issues. </w:t>
      </w:r>
    </w:p>
    <w:p w:rsidR="00000000" w:rsidDel="00000000" w:rsidP="00000000" w:rsidRDefault="00000000" w:rsidRPr="00000000" w14:paraId="000001AB">
      <w:pPr>
        <w:pageBreakBefore w:val="0"/>
        <w:widowControl w:val="0"/>
        <w:rPr>
          <w:rFonts w:ascii="Cambria" w:cs="Cambria" w:eastAsia="Cambria" w:hAnsi="Cambria"/>
        </w:rPr>
      </w:pPr>
      <w:r w:rsidDel="00000000" w:rsidR="00000000" w:rsidRPr="00000000">
        <w:rPr>
          <w:rtl w:val="0"/>
        </w:rPr>
      </w:r>
    </w:p>
    <w:p w:rsidR="00000000" w:rsidDel="00000000" w:rsidP="00000000" w:rsidRDefault="00000000" w:rsidRPr="00000000" w14:paraId="000001AC">
      <w:pPr>
        <w:pageBreakBefore w:val="0"/>
        <w:widowControl w:val="0"/>
        <w:numPr>
          <w:ilvl w:val="0"/>
          <w:numId w:val="3"/>
        </w:numPr>
        <w:ind w:left="360" w:hanging="360"/>
        <w:rPr/>
      </w:pPr>
      <w:r w:rsidDel="00000000" w:rsidR="00000000" w:rsidRPr="00000000">
        <w:rPr>
          <w:rFonts w:ascii="Cambria" w:cs="Cambria" w:eastAsia="Cambria" w:hAnsi="Cambria"/>
          <w:rtl w:val="0"/>
        </w:rPr>
        <w:t xml:space="preserve">Course registration is completed online via CUNY first. The special education office will register for new students in their first semester. </w:t>
      </w:r>
    </w:p>
    <w:p w:rsidR="00000000" w:rsidDel="00000000" w:rsidP="00000000" w:rsidRDefault="00000000" w:rsidRPr="00000000" w14:paraId="000001AD">
      <w:pPr>
        <w:pageBreakBefore w:val="0"/>
        <w:widowControl w:val="0"/>
        <w:rPr>
          <w:rFonts w:ascii="Cambria" w:cs="Cambria" w:eastAsia="Cambria" w:hAnsi="Cambria"/>
        </w:rPr>
      </w:pPr>
      <w:r w:rsidDel="00000000" w:rsidR="00000000" w:rsidRPr="00000000">
        <w:rPr>
          <w:rtl w:val="0"/>
        </w:rPr>
      </w:r>
    </w:p>
    <w:p w:rsidR="00000000" w:rsidDel="00000000" w:rsidP="00000000" w:rsidRDefault="00000000" w:rsidRPr="00000000" w14:paraId="000001AE">
      <w:pPr>
        <w:pageBreakBefore w:val="0"/>
        <w:widowControl w:val="0"/>
        <w:numPr>
          <w:ilvl w:val="0"/>
          <w:numId w:val="3"/>
        </w:numPr>
        <w:ind w:left="360" w:hanging="360"/>
        <w:rPr>
          <w:b w:val="1"/>
        </w:rPr>
      </w:pPr>
      <w:r w:rsidDel="00000000" w:rsidR="00000000" w:rsidRPr="00000000">
        <w:rPr>
          <w:rFonts w:ascii="Cambria" w:cs="Cambria" w:eastAsia="Cambria" w:hAnsi="Cambria"/>
          <w:rtl w:val="0"/>
        </w:rPr>
        <w:t xml:space="preserve">It is very important that students register for their classes during the prior semester </w:t>
      </w:r>
      <w:r w:rsidDel="00000000" w:rsidR="00000000" w:rsidRPr="00000000">
        <w:rPr>
          <w:rFonts w:ascii="Cambria" w:cs="Cambria" w:eastAsia="Cambria" w:hAnsi="Cambria"/>
          <w:rtl w:val="0"/>
        </w:rPr>
        <w:t xml:space="preserve">starting</w:t>
      </w:r>
      <w:r w:rsidDel="00000000" w:rsidR="00000000" w:rsidRPr="00000000">
        <w:rPr>
          <w:rFonts w:ascii="Cambria" w:cs="Cambria" w:eastAsia="Cambria" w:hAnsi="Cambria"/>
          <w:rtl w:val="0"/>
        </w:rPr>
        <w:t xml:space="preserve"> from the second semester  and pay the bursar bill on time.  Failure to pay the bursar will result in being dropped from courses.  While re-enrollment is possible before the semester begins, being temporarily dropped from a course sometimes creates a situation where the course is under-enrolled and at risk for being cancelled.  Please notify the program coordinator if you will be paying or registering late for a course or if you are dropped from a course but intend to take it.  This will enable the actual enrollment to be accurately determined. </w:t>
      </w:r>
      <w:r w:rsidDel="00000000" w:rsidR="00000000" w:rsidRPr="00000000">
        <w:rPr>
          <w:rtl w:val="0"/>
        </w:rPr>
      </w:r>
    </w:p>
    <w:p w:rsidR="00000000" w:rsidDel="00000000" w:rsidP="00000000" w:rsidRDefault="00000000" w:rsidRPr="00000000" w14:paraId="000001AF">
      <w:pPr>
        <w:pageBreakBefore w:val="0"/>
        <w:widowControl w:val="0"/>
        <w:rPr>
          <w:rFonts w:ascii="Cambria" w:cs="Cambria" w:eastAsia="Cambria" w:hAnsi="Cambria"/>
          <w:b w:val="1"/>
        </w:rPr>
      </w:pPr>
      <w:r w:rsidDel="00000000" w:rsidR="00000000" w:rsidRPr="00000000">
        <w:rPr>
          <w:rtl w:val="0"/>
        </w:rPr>
      </w:r>
    </w:p>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1">
      <w:pPr>
        <w:pStyle w:val="Heading1"/>
        <w:pageBreakBefore w:val="0"/>
        <w:tabs>
          <w:tab w:val="left" w:pos="0"/>
        </w:tabs>
        <w:jc w:val="center"/>
        <w:rPr>
          <w:rFonts w:ascii="Cambria" w:cs="Cambria" w:eastAsia="Cambria" w:hAnsi="Cambria"/>
          <w:i w:val="1"/>
          <w:sz w:val="32"/>
          <w:szCs w:val="32"/>
        </w:rPr>
      </w:pPr>
      <w:r w:rsidDel="00000000" w:rsidR="00000000" w:rsidRPr="00000000">
        <w:rPr>
          <w:rFonts w:ascii="Cambria" w:cs="Cambria" w:eastAsia="Cambria" w:hAnsi="Cambria"/>
          <w:i w:val="1"/>
          <w:sz w:val="32"/>
          <w:szCs w:val="32"/>
          <w:rtl w:val="0"/>
        </w:rPr>
        <w:t xml:space="preserve">Incomplete Coursework</w:t>
      </w:r>
    </w:p>
    <w:p w:rsidR="00000000" w:rsidDel="00000000" w:rsidP="00000000" w:rsidRDefault="00000000" w:rsidRPr="00000000" w14:paraId="000001B2">
      <w:pPr>
        <w:pageBreakBefore w:val="0"/>
        <w:widowControl w:val="0"/>
        <w:rPr>
          <w:rFonts w:ascii="Cambria" w:cs="Cambria" w:eastAsia="Cambria" w:hAnsi="Cambria"/>
        </w:rPr>
      </w:pPr>
      <w:r w:rsidDel="00000000" w:rsidR="00000000" w:rsidRPr="00000000">
        <w:rPr>
          <w:rtl w:val="0"/>
        </w:rPr>
      </w:r>
    </w:p>
    <w:p w:rsidR="00000000" w:rsidDel="00000000" w:rsidP="00000000" w:rsidRDefault="00000000" w:rsidRPr="00000000" w14:paraId="000001B3">
      <w:pPr>
        <w:pageBreakBefore w:val="0"/>
        <w:widowControl w:val="0"/>
        <w:ind w:firstLine="720"/>
        <w:rPr>
          <w:rFonts w:ascii="Cambria" w:cs="Cambria" w:eastAsia="Cambria" w:hAnsi="Cambria"/>
        </w:rPr>
      </w:pPr>
      <w:r w:rsidDel="00000000" w:rsidR="00000000" w:rsidRPr="00000000">
        <w:rPr>
          <w:rFonts w:ascii="Cambria" w:cs="Cambria" w:eastAsia="Cambria" w:hAnsi="Cambria"/>
          <w:rtl w:val="0"/>
        </w:rPr>
        <w:t xml:space="preserve">The college allows one year to complete the requirements for a course when a grade of “Incomplete” has been given (i.e. an incomplete from the Fall semester must be removed by the end of the following Fall semester). Candidates are responsible for ensuring that their transcripts have been adjusted once completed work has been submitted to instructor(s).  This is especially important for graduating students since incompletes will delay issuance of diplomas and could lead to additional tuition fees.</w:t>
      </w:r>
    </w:p>
    <w:p w:rsidR="00000000" w:rsidDel="00000000" w:rsidP="00000000" w:rsidRDefault="00000000" w:rsidRPr="00000000" w14:paraId="000001B4">
      <w:pPr>
        <w:pageBreakBefore w:val="0"/>
        <w:widowControl w:val="0"/>
        <w:rPr>
          <w:rFonts w:ascii="Cambria" w:cs="Cambria" w:eastAsia="Cambria" w:hAnsi="Cambria"/>
        </w:rPr>
      </w:pPr>
      <w:r w:rsidDel="00000000" w:rsidR="00000000" w:rsidRPr="00000000">
        <w:rPr>
          <w:rtl w:val="0"/>
        </w:rPr>
      </w:r>
    </w:p>
    <w:p w:rsidR="00000000" w:rsidDel="00000000" w:rsidP="00000000" w:rsidRDefault="00000000" w:rsidRPr="00000000" w14:paraId="000001B5">
      <w:pPr>
        <w:pStyle w:val="Heading5"/>
        <w:pageBreakBefore w:val="0"/>
        <w:jc w:val="center"/>
        <w:rPr>
          <w:sz w:val="32"/>
          <w:szCs w:val="32"/>
        </w:rPr>
      </w:pPr>
      <w:r w:rsidDel="00000000" w:rsidR="00000000" w:rsidRPr="00000000">
        <w:rPr>
          <w:sz w:val="32"/>
          <w:szCs w:val="32"/>
          <w:rtl w:val="0"/>
        </w:rPr>
        <w:t xml:space="preserve">Graduation</w:t>
      </w:r>
      <w:r w:rsidDel="00000000" w:rsidR="00000000" w:rsidRPr="00000000">
        <w:rPr>
          <w:rtl w:val="0"/>
        </w:rPr>
      </w:r>
    </w:p>
    <w:p w:rsidR="00000000" w:rsidDel="00000000" w:rsidP="00000000" w:rsidRDefault="00000000" w:rsidRPr="00000000" w14:paraId="000001B6">
      <w:pPr>
        <w:pageBreakBefore w:val="0"/>
        <w:widowControl w:val="0"/>
        <w:rPr>
          <w:rFonts w:ascii="Cambria" w:cs="Cambria" w:eastAsia="Cambria" w:hAnsi="Cambria"/>
        </w:rPr>
      </w:pPr>
      <w:r w:rsidDel="00000000" w:rsidR="00000000" w:rsidRPr="00000000">
        <w:rPr>
          <w:rtl w:val="0"/>
        </w:rPr>
      </w:r>
    </w:p>
    <w:p w:rsidR="00000000" w:rsidDel="00000000" w:rsidP="00000000" w:rsidRDefault="00000000" w:rsidRPr="00000000" w14:paraId="000001B7">
      <w:pPr>
        <w:pageBreakBefore w:val="0"/>
        <w:widowControl w:val="0"/>
        <w:rPr>
          <w:rFonts w:ascii="Cambria" w:cs="Cambria" w:eastAsia="Cambria" w:hAnsi="Cambria"/>
        </w:rPr>
      </w:pPr>
      <w:r w:rsidDel="00000000" w:rsidR="00000000" w:rsidRPr="00000000">
        <w:rPr>
          <w:rFonts w:ascii="Cambria" w:cs="Cambria" w:eastAsia="Cambria" w:hAnsi="Cambria"/>
          <w:rtl w:val="0"/>
        </w:rPr>
        <w:tab/>
        <w:t xml:space="preserve">Candidates are responsible for </w:t>
      </w:r>
      <w:r w:rsidDel="00000000" w:rsidR="00000000" w:rsidRPr="00000000">
        <w:rPr>
          <w:rFonts w:ascii="Cambria" w:cs="Cambria" w:eastAsia="Cambria" w:hAnsi="Cambria"/>
          <w:rtl w:val="0"/>
        </w:rPr>
        <w:t xml:space="preserve">ensuring that all requirements have been met for graduation.  Incompletes must be resolved and ample time must be allowed for processing the change of grade forms. </w:t>
      </w:r>
      <w:r w:rsidDel="00000000" w:rsidR="00000000" w:rsidRPr="00000000">
        <w:rPr>
          <w:rFonts w:ascii="Cambria" w:cs="Cambria" w:eastAsia="Cambria" w:hAnsi="Cambria"/>
          <w:b w:val="1"/>
          <w:i w:val="1"/>
          <w:rtl w:val="0"/>
        </w:rPr>
        <w:t xml:space="preserve">It is the candidate’s responsibility to follow up to ensure that all paperwork is processed in time for graduation.</w:t>
      </w:r>
      <w:r w:rsidDel="00000000" w:rsidR="00000000" w:rsidRPr="00000000">
        <w:rPr>
          <w:rFonts w:ascii="Cambria" w:cs="Cambria" w:eastAsia="Cambria" w:hAnsi="Cambria"/>
          <w:rtl w:val="0"/>
        </w:rPr>
        <w:t xml:space="preserve"> </w:t>
      </w:r>
    </w:p>
    <w:p w:rsidR="00000000" w:rsidDel="00000000" w:rsidP="00000000" w:rsidRDefault="00000000" w:rsidRPr="00000000" w14:paraId="000001B8">
      <w:pPr>
        <w:pageBreakBefore w:val="0"/>
        <w:spacing w:after="120" w:lineRule="auto"/>
        <w:jc w:val="center"/>
        <w:rPr>
          <w:rFonts w:ascii="Cambria" w:cs="Cambria" w:eastAsia="Cambria" w:hAnsi="Cambria"/>
          <w:b w:val="1"/>
          <w:sz w:val="36"/>
          <w:szCs w:val="36"/>
        </w:rPr>
      </w:pPr>
      <w:r w:rsidDel="00000000" w:rsidR="00000000" w:rsidRPr="00000000">
        <w:rPr>
          <w:rtl w:val="0"/>
        </w:rPr>
      </w:r>
    </w:p>
    <w:p w:rsidR="00000000" w:rsidDel="00000000" w:rsidP="00000000" w:rsidRDefault="00000000" w:rsidRPr="00000000" w14:paraId="000001B9">
      <w:pPr>
        <w:pageBreakBefore w:val="0"/>
        <w:rPr>
          <w:rFonts w:ascii="Cambria" w:cs="Cambria" w:eastAsia="Cambria" w:hAnsi="Cambria"/>
          <w:b w:val="1"/>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1BA">
      <w:pPr>
        <w:pageBreakBefore w:val="0"/>
        <w:spacing w:after="120" w:lineRule="auto"/>
        <w:jc w:val="center"/>
        <w:rPr>
          <w:rFonts w:ascii="Cambria" w:cs="Cambria" w:eastAsia="Cambria" w:hAnsi="Cambria"/>
          <w:b w:val="1"/>
          <w:sz w:val="36"/>
          <w:szCs w:val="36"/>
        </w:rPr>
      </w:pPr>
      <w:r w:rsidDel="00000000" w:rsidR="00000000" w:rsidRPr="00000000">
        <w:rPr>
          <w:rFonts w:ascii="Cambria" w:cs="Cambria" w:eastAsia="Cambria" w:hAnsi="Cambria"/>
          <w:b w:val="1"/>
          <w:sz w:val="36"/>
          <w:szCs w:val="36"/>
          <w:rtl w:val="0"/>
        </w:rPr>
        <w:t xml:space="preserve">Scope &amp; Sequence of Courses by Program Age-Level</w:t>
      </w:r>
    </w:p>
    <w:p w:rsidR="00000000" w:rsidDel="00000000" w:rsidP="00000000" w:rsidRDefault="00000000" w:rsidRPr="00000000" w14:paraId="000001BB">
      <w:pPr>
        <w:pageBreakBefore w:val="0"/>
        <w:jc w:val="center"/>
        <w:rPr>
          <w:rFonts w:ascii="Cambria" w:cs="Cambria" w:eastAsia="Cambria" w:hAnsi="Cambria"/>
        </w:rPr>
      </w:pPr>
      <w:r w:rsidDel="00000000" w:rsidR="00000000" w:rsidRPr="00000000">
        <w:rPr>
          <w:rtl w:val="0"/>
        </w:rPr>
      </w:r>
    </w:p>
    <w:p w:rsidR="00000000" w:rsidDel="00000000" w:rsidP="00000000" w:rsidRDefault="00000000" w:rsidRPr="00000000" w14:paraId="000001BC">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GPSE offer </w:t>
      </w:r>
      <w:r w:rsidDel="00000000" w:rsidR="00000000" w:rsidRPr="00000000">
        <w:rPr>
          <w:rFonts w:ascii="Cambria" w:cs="Cambria" w:eastAsia="Cambria" w:hAnsi="Cambria"/>
          <w:rtl w:val="0"/>
        </w:rPr>
        <w:t xml:space="preserve">four</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specializations or programs leading to Masters of Science in Education (MSED) Degrees in Teaching Students with Disabilities:</w:t>
      </w:r>
    </w:p>
    <w:p w:rsidR="00000000" w:rsidDel="00000000" w:rsidP="00000000" w:rsidRDefault="00000000" w:rsidRPr="00000000" w14:paraId="000001BD">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Early Childhood Special Education (</w:t>
      </w:r>
      <w:r w:rsidDel="00000000" w:rsidR="00000000" w:rsidRPr="00000000">
        <w:rPr>
          <w:rFonts w:ascii="Cambria" w:cs="Cambria" w:eastAsia="Cambria" w:hAnsi="Cambria"/>
          <w:rtl w:val="0"/>
        </w:rPr>
        <w:t xml:space="preserve">b</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irth to </w:t>
      </w:r>
      <w:r w:rsidDel="00000000" w:rsidR="00000000" w:rsidRPr="00000000">
        <w:rPr>
          <w:rFonts w:ascii="Cambria" w:cs="Cambria" w:eastAsia="Cambria" w:hAnsi="Cambria"/>
          <w:rtl w:val="0"/>
        </w:rPr>
        <w:t xml:space="preserve">g</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rade 2)</w:t>
      </w:r>
    </w:p>
    <w:p w:rsidR="00000000" w:rsidDel="00000000" w:rsidP="00000000" w:rsidRDefault="00000000" w:rsidRPr="00000000" w14:paraId="000001BE">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Cambria" w:cs="Cambria" w:eastAsia="Cambria" w:hAnsi="Cambria"/>
          <w:u w:val="none"/>
        </w:rPr>
      </w:pPr>
      <w:r w:rsidDel="00000000" w:rsidR="00000000" w:rsidRPr="00000000">
        <w:rPr>
          <w:rFonts w:ascii="Cambria" w:cs="Cambria" w:eastAsia="Cambria" w:hAnsi="Cambria"/>
          <w:rtl w:val="0"/>
        </w:rPr>
        <w:t xml:space="preserve">Early Childhood Special Education &amp; Bilingual Education (birth to grade 2)</w:t>
      </w:r>
    </w:p>
    <w:p w:rsidR="00000000" w:rsidDel="00000000" w:rsidP="00000000" w:rsidRDefault="00000000" w:rsidRPr="00000000" w14:paraId="000001BF">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Childhood Special Education (</w:t>
      </w:r>
      <w:r w:rsidDel="00000000" w:rsidR="00000000" w:rsidRPr="00000000">
        <w:rPr>
          <w:rFonts w:ascii="Cambria" w:cs="Cambria" w:eastAsia="Cambria" w:hAnsi="Cambria"/>
          <w:rtl w:val="0"/>
        </w:rPr>
        <w:t xml:space="preserve">g</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rades 1-6)</w:t>
      </w:r>
    </w:p>
    <w:p w:rsidR="00000000" w:rsidDel="00000000" w:rsidP="00000000" w:rsidRDefault="00000000" w:rsidRPr="00000000" w14:paraId="000001C0">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Adolescent Special Education—Generalist (</w:t>
      </w:r>
      <w:r w:rsidDel="00000000" w:rsidR="00000000" w:rsidRPr="00000000">
        <w:rPr>
          <w:rFonts w:ascii="Cambria" w:cs="Cambria" w:eastAsia="Cambria" w:hAnsi="Cambria"/>
          <w:rtl w:val="0"/>
        </w:rPr>
        <w:t xml:space="preserve">g</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rades 7- 12)</w:t>
      </w:r>
    </w:p>
    <w:p w:rsidR="00000000" w:rsidDel="00000000" w:rsidP="00000000" w:rsidRDefault="00000000" w:rsidRPr="00000000" w14:paraId="000001C1">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These programs prepare candidates to teach a wide range of disabilities within each age/school level—from mild to severe disabilities. Each of these programs prepares candidates—both general education and special education teachers—to work with students within their specific age range across the spectrum of disabilities and educational support needs.</w:t>
      </w:r>
    </w:p>
    <w:p w:rsidR="00000000" w:rsidDel="00000000" w:rsidP="00000000" w:rsidRDefault="00000000" w:rsidRPr="00000000" w14:paraId="000001C2">
      <w:pPr>
        <w:keepNext w:val="0"/>
        <w:keepLines w:val="0"/>
        <w:pageBreakBefore w:val="0"/>
        <w:widowControl w:val="0"/>
        <w:pBdr>
          <w:top w:color="000000" w:space="1" w:sz="4" w:val="single"/>
          <w:left w:color="000000" w:space="4" w:sz="4" w:val="single"/>
          <w:bottom w:color="000000" w:space="1" w:sz="4" w:val="single"/>
          <w:right w:color="000000" w:space="4" w:sz="4" w:val="single"/>
          <w:between w:space="0" w:sz="0" w:val="nil"/>
        </w:pBdr>
        <w:shd w:fill="auto" w:val="clear"/>
        <w:spacing w:after="12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Candidates in the MSED programs are strongly encouraged to complete their program in three years. The course sequence reflects a 3-year program. However, if a candidate is a strong student (as demonstrated by </w:t>
      </w:r>
      <w:r w:rsidDel="00000000" w:rsidR="00000000" w:rsidRPr="00000000">
        <w:rPr>
          <w:rFonts w:ascii="Cambria" w:cs="Cambria" w:eastAsia="Cambria" w:hAnsi="Cambria"/>
          <w:rtl w:val="0"/>
        </w:rPr>
        <w:t xml:space="preserve">their</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undergraduate  GPA of 3.5 or better in their </w:t>
      </w:r>
      <w:r w:rsidDel="00000000" w:rsidR="00000000" w:rsidRPr="00000000">
        <w:rPr>
          <w:rFonts w:ascii="Cambria" w:cs="Cambria" w:eastAsia="Cambria" w:hAnsi="Cambria"/>
          <w:rtl w:val="0"/>
        </w:rPr>
        <w:t xml:space="preserve">education</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major courses)</w:t>
      </w:r>
      <w:r w:rsidDel="00000000" w:rsidR="00000000" w:rsidRPr="00000000">
        <w:rPr>
          <w:rFonts w:ascii="Cambria" w:cs="Cambria" w:eastAsia="Cambria" w:hAnsi="Cambria"/>
          <w:rtl w:val="0"/>
        </w:rPr>
        <w:t xml:space="preserve"> can complete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the</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two year</w:t>
      </w:r>
      <w:r w:rsidDel="00000000" w:rsidR="00000000" w:rsidRPr="00000000">
        <w:rPr>
          <w:rFonts w:ascii="Cambria" w:cs="Cambria" w:eastAsia="Cambria" w:hAnsi="Cambria"/>
          <w:rtl w:val="0"/>
        </w:rPr>
        <w:t xml:space="preserve"> program sequence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Following the initial progr</w:t>
      </w:r>
      <w:r w:rsidDel="00000000" w:rsidR="00000000" w:rsidRPr="00000000">
        <w:rPr>
          <w:rFonts w:ascii="Cambria" w:cs="Cambria" w:eastAsia="Cambria" w:hAnsi="Cambria"/>
          <w:rtl w:val="0"/>
        </w:rPr>
        <w:t xml:space="preserve">am orientation, t</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he candidate </w:t>
      </w:r>
      <w:r w:rsidDel="00000000" w:rsidR="00000000" w:rsidRPr="00000000">
        <w:rPr>
          <w:rFonts w:ascii="Cambria" w:cs="Cambria" w:eastAsia="Cambria" w:hAnsi="Cambria"/>
          <w:b w:val="1"/>
          <w:i w:val="0"/>
          <w:smallCaps w:val="0"/>
          <w:strike w:val="0"/>
          <w:color w:val="000000"/>
          <w:sz w:val="24"/>
          <w:szCs w:val="24"/>
          <w:u w:val="single"/>
          <w:shd w:fill="auto" w:val="clear"/>
          <w:vertAlign w:val="baseline"/>
          <w:rtl w:val="0"/>
        </w:rPr>
        <w:t xml:space="preserve">must</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meet with </w:t>
      </w:r>
      <w:r w:rsidDel="00000000" w:rsidR="00000000" w:rsidRPr="00000000">
        <w:rPr>
          <w:rFonts w:ascii="Cambria" w:cs="Cambria" w:eastAsia="Cambria" w:hAnsi="Cambria"/>
          <w:rtl w:val="0"/>
        </w:rPr>
        <w:t xml:space="preserve">their</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advisor</w:t>
      </w:r>
      <w:r w:rsidDel="00000000" w:rsidR="00000000" w:rsidRPr="00000000">
        <w:rPr>
          <w:rFonts w:ascii="Cambria" w:cs="Cambria" w:eastAsia="Cambria" w:hAnsi="Cambria"/>
          <w:rtl w:val="0"/>
        </w:rPr>
        <w:t xml:space="preserve"> to discuss the two year program sequence. </w:t>
      </w:r>
      <w:r w:rsidDel="00000000" w:rsidR="00000000" w:rsidRPr="00000000">
        <w:rPr>
          <w:rtl w:val="0"/>
        </w:rPr>
      </w:r>
    </w:p>
    <w:p w:rsidR="00000000" w:rsidDel="00000000" w:rsidP="00000000" w:rsidRDefault="00000000" w:rsidRPr="00000000" w14:paraId="000001C3">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4">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Furthermore the GPSE in collaboration with the Department of Elementary and Early Childhood Education (EECE) offers a </w:t>
      </w:r>
      <w:r w:rsidDel="00000000" w:rsidR="00000000" w:rsidRPr="00000000">
        <w:rPr>
          <w:rFonts w:ascii="Cambria" w:cs="Cambria" w:eastAsia="Cambria" w:hAnsi="Cambria"/>
          <w:rtl w:val="0"/>
        </w:rPr>
        <w:t xml:space="preserve">51</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-credit dual-certification program in elementary education and special education (grades 1 to 6) leading to Masters of Arts in Teaching (MAT) Degrees in Teaching Students with and without disabilities at the childhood level.</w:t>
      </w:r>
      <w:r w:rsidDel="00000000" w:rsidR="00000000" w:rsidRPr="00000000">
        <w:rPr>
          <w:rtl w:val="0"/>
        </w:rPr>
      </w:r>
    </w:p>
    <w:p w:rsidR="00000000" w:rsidDel="00000000" w:rsidP="00000000" w:rsidRDefault="00000000" w:rsidRPr="00000000" w14:paraId="000001C5">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mbria" w:cs="Cambria" w:eastAsia="Cambria" w:hAnsi="Cambria"/>
        </w:rPr>
      </w:pPr>
      <w:r w:rsidDel="00000000" w:rsidR="00000000" w:rsidRPr="00000000">
        <w:rPr>
          <w:rtl w:val="0"/>
        </w:rPr>
      </w:r>
    </w:p>
    <w:p w:rsidR="00000000" w:rsidDel="00000000" w:rsidP="00000000" w:rsidRDefault="00000000" w:rsidRPr="00000000" w14:paraId="000001C6">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BCBA </w:t>
      </w:r>
      <w:r w:rsidDel="00000000" w:rsidR="00000000" w:rsidRPr="00000000">
        <w:rPr>
          <w:rFonts w:ascii="Cambria" w:cs="Cambria" w:eastAsia="Cambria" w:hAnsi="Cambria"/>
          <w:rtl w:val="0"/>
        </w:rPr>
        <w:t xml:space="preserve">VCS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program is also available to candidates in the MSED program at the above-mentioned three age levels as well as those in the MAT program.  BCBA </w:t>
      </w:r>
      <w:r w:rsidDel="00000000" w:rsidR="00000000" w:rsidRPr="00000000">
        <w:rPr>
          <w:rFonts w:ascii="Cambria" w:cs="Cambria" w:eastAsia="Cambria" w:hAnsi="Cambria"/>
          <w:rtl w:val="0"/>
        </w:rPr>
        <w:t xml:space="preserve">VCS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program candidates are expected to fulfill additional requirements.</w:t>
      </w:r>
    </w:p>
    <w:p w:rsidR="00000000" w:rsidDel="00000000" w:rsidP="00000000" w:rsidRDefault="00000000" w:rsidRPr="00000000" w14:paraId="000001C7">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8">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GPSE also offers three 1</w:t>
      </w:r>
      <w:r w:rsidDel="00000000" w:rsidR="00000000" w:rsidRPr="00000000">
        <w:rPr>
          <w:rFonts w:ascii="Cambria" w:cs="Cambria" w:eastAsia="Cambria" w:hAnsi="Cambria"/>
          <w:rtl w:val="0"/>
        </w:rPr>
        <w:t xml:space="preserve">2</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-credit post</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master</w:t>
      </w:r>
      <w:r w:rsidDel="00000000" w:rsidR="00000000" w:rsidRPr="00000000">
        <w:rPr>
          <w:rFonts w:ascii="Cambria" w:cs="Cambria" w:eastAsia="Cambria" w:hAnsi="Cambria"/>
          <w:rtl w:val="0"/>
        </w:rPr>
        <w:t xml:space="preserv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 advanced certification programs leading to New York State Teacher Certification in Teaching Students with Disabilities for individuals who already have a master’s degree and New York State Teacher Certification:</w:t>
      </w:r>
    </w:p>
    <w:p w:rsidR="00000000" w:rsidDel="00000000" w:rsidP="00000000" w:rsidRDefault="00000000" w:rsidRPr="00000000" w14:paraId="000001C9">
      <w:pPr>
        <w:pageBreakBefore w:val="0"/>
        <w:numPr>
          <w:ilvl w:val="0"/>
          <w:numId w:val="4"/>
        </w:numPr>
        <w:spacing w:after="120" w:lineRule="auto"/>
        <w:ind w:left="360" w:hanging="360"/>
        <w:rPr/>
      </w:pPr>
      <w:r w:rsidDel="00000000" w:rsidR="00000000" w:rsidRPr="00000000">
        <w:rPr>
          <w:rFonts w:ascii="Cambria" w:cs="Cambria" w:eastAsia="Cambria" w:hAnsi="Cambria"/>
          <w:rtl w:val="0"/>
        </w:rPr>
        <w:t xml:space="preserve">Post-Masters, Advanced Certification Program in Teaching Students with Disabilities at the Early Childhood Level (birth through grade 2)</w:t>
      </w:r>
    </w:p>
    <w:p w:rsidR="00000000" w:rsidDel="00000000" w:rsidP="00000000" w:rsidRDefault="00000000" w:rsidRPr="00000000" w14:paraId="000001CA">
      <w:pPr>
        <w:pageBreakBefore w:val="0"/>
        <w:numPr>
          <w:ilvl w:val="0"/>
          <w:numId w:val="4"/>
        </w:numPr>
        <w:spacing w:after="120" w:lineRule="auto"/>
        <w:ind w:left="360" w:hanging="360"/>
        <w:rPr/>
      </w:pPr>
      <w:r w:rsidDel="00000000" w:rsidR="00000000" w:rsidRPr="00000000">
        <w:rPr>
          <w:rFonts w:ascii="Cambria" w:cs="Cambria" w:eastAsia="Cambria" w:hAnsi="Cambria"/>
          <w:rtl w:val="0"/>
        </w:rPr>
        <w:t xml:space="preserve">Post-Masters, Advanced Certification Program in Teaching Students with Disabilities at the Childhood Level (grades 1—6)</w:t>
      </w:r>
    </w:p>
    <w:p w:rsidR="00000000" w:rsidDel="00000000" w:rsidP="00000000" w:rsidRDefault="00000000" w:rsidRPr="00000000" w14:paraId="000001CB">
      <w:pPr>
        <w:pageBreakBefore w:val="0"/>
        <w:numPr>
          <w:ilvl w:val="0"/>
          <w:numId w:val="4"/>
        </w:numPr>
        <w:spacing w:after="120" w:lineRule="auto"/>
        <w:ind w:left="360" w:hanging="360"/>
        <w:rPr/>
      </w:pPr>
      <w:r w:rsidDel="00000000" w:rsidR="00000000" w:rsidRPr="00000000">
        <w:rPr>
          <w:rFonts w:ascii="Cambria" w:cs="Cambria" w:eastAsia="Cambria" w:hAnsi="Cambria"/>
          <w:rtl w:val="0"/>
        </w:rPr>
        <w:t xml:space="preserve">Post-Masters, Advanced Certification Program in Teaching Students with Disabilities at the Adolescent Level (grades 7 through 12)</w:t>
      </w:r>
    </w:p>
    <w:p w:rsidR="00000000" w:rsidDel="00000000" w:rsidP="00000000" w:rsidRDefault="00000000" w:rsidRPr="00000000" w14:paraId="000001CC">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mbria" w:cs="Cambria" w:eastAsia="Cambria" w:hAnsi="Cambria"/>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CD">
      <w:pPr>
        <w:pageBreakBefore w:val="0"/>
        <w:jc w:val="center"/>
        <w:rPr>
          <w:rFonts w:ascii="Cambria" w:cs="Cambria" w:eastAsia="Cambria" w:hAnsi="Cambria"/>
          <w:b w:val="1"/>
          <w:sz w:val="36"/>
          <w:szCs w:val="36"/>
        </w:rPr>
      </w:pPr>
      <w:r w:rsidDel="00000000" w:rsidR="00000000" w:rsidRPr="00000000">
        <w:rPr>
          <w:rFonts w:ascii="Cambria" w:cs="Cambria" w:eastAsia="Cambria" w:hAnsi="Cambria"/>
          <w:b w:val="1"/>
          <w:sz w:val="36"/>
          <w:szCs w:val="36"/>
          <w:rtl w:val="0"/>
        </w:rPr>
        <w:t xml:space="preserve">MSED Early Childhood Special Education</w:t>
      </w:r>
    </w:p>
    <w:p w:rsidR="00000000" w:rsidDel="00000000" w:rsidP="00000000" w:rsidRDefault="00000000" w:rsidRPr="00000000" w14:paraId="000001CE">
      <w:pPr>
        <w:pageBreakBefore w:val="0"/>
        <w:jc w:val="center"/>
        <w:rPr>
          <w:rFonts w:ascii="Cambria" w:cs="Cambria" w:eastAsia="Cambria" w:hAnsi="Cambria"/>
          <w:b w:val="1"/>
          <w:sz w:val="36"/>
          <w:szCs w:val="36"/>
        </w:rPr>
      </w:pPr>
      <w:r w:rsidDel="00000000" w:rsidR="00000000" w:rsidRPr="00000000">
        <w:rPr>
          <w:rFonts w:ascii="Cambria" w:cs="Cambria" w:eastAsia="Cambria" w:hAnsi="Cambria"/>
          <w:b w:val="1"/>
          <w:sz w:val="36"/>
          <w:szCs w:val="36"/>
          <w:rtl w:val="0"/>
        </w:rPr>
        <w:t xml:space="preserve">(3-year Sequence)</w:t>
      </w:r>
    </w:p>
    <w:tbl>
      <w:tblPr>
        <w:tblStyle w:val="Table9"/>
        <w:tblW w:w="9576.0" w:type="dxa"/>
        <w:jc w:val="center"/>
        <w:tblLayout w:type="fixed"/>
        <w:tblLook w:val="0000"/>
      </w:tblPr>
      <w:tblGrid>
        <w:gridCol w:w="1008"/>
        <w:gridCol w:w="1170"/>
        <w:gridCol w:w="2021"/>
        <w:gridCol w:w="4154"/>
        <w:gridCol w:w="1223"/>
        <w:tblGridChange w:id="0">
          <w:tblGrid>
            <w:gridCol w:w="1008"/>
            <w:gridCol w:w="1170"/>
            <w:gridCol w:w="2021"/>
            <w:gridCol w:w="4154"/>
            <w:gridCol w:w="1223"/>
          </w:tblGrid>
        </w:tblGridChange>
      </w:tblGrid>
      <w:tr>
        <w:trPr>
          <w:cantSplit w:val="0"/>
          <w:tblHeader w:val="0"/>
        </w:trPr>
        <w:tc>
          <w:tcPr>
            <w:tcBorders>
              <w:top w:color="000000" w:space="0" w:sz="12" w:val="single"/>
              <w:bottom w:color="000000" w:space="0" w:sz="12" w:val="single"/>
            </w:tcBorders>
          </w:tcPr>
          <w:p w:rsidR="00000000" w:rsidDel="00000000" w:rsidP="00000000" w:rsidRDefault="00000000" w:rsidRPr="00000000" w14:paraId="000001CF">
            <w:pPr>
              <w:pageBreakBefore w:val="0"/>
              <w:spacing w:after="120" w:lineRule="auto"/>
              <w:jc w:val="center"/>
              <w:rPr>
                <w:rFonts w:ascii="Cambria" w:cs="Cambria" w:eastAsia="Cambria" w:hAnsi="Cambria"/>
                <w:i w:val="1"/>
              </w:rPr>
            </w:pPr>
            <w:r w:rsidDel="00000000" w:rsidR="00000000" w:rsidRPr="00000000">
              <w:rPr>
                <w:rFonts w:ascii="Cambria" w:cs="Cambria" w:eastAsia="Cambria" w:hAnsi="Cambria"/>
                <w:i w:val="1"/>
                <w:rtl w:val="0"/>
              </w:rPr>
              <w:t xml:space="preserve">Year</w:t>
            </w:r>
          </w:p>
        </w:tc>
        <w:tc>
          <w:tcPr>
            <w:tcBorders>
              <w:top w:color="000000" w:space="0" w:sz="12" w:val="single"/>
              <w:bottom w:color="000000" w:space="0" w:sz="12" w:val="single"/>
            </w:tcBorders>
          </w:tcPr>
          <w:p w:rsidR="00000000" w:rsidDel="00000000" w:rsidP="00000000" w:rsidRDefault="00000000" w:rsidRPr="00000000" w14:paraId="000001D0">
            <w:pPr>
              <w:pageBreakBefore w:val="0"/>
              <w:spacing w:after="120" w:lineRule="auto"/>
              <w:jc w:val="center"/>
              <w:rPr>
                <w:rFonts w:ascii="Cambria" w:cs="Cambria" w:eastAsia="Cambria" w:hAnsi="Cambria"/>
                <w:i w:val="1"/>
              </w:rPr>
            </w:pPr>
            <w:r w:rsidDel="00000000" w:rsidR="00000000" w:rsidRPr="00000000">
              <w:rPr>
                <w:rFonts w:ascii="Cambria" w:cs="Cambria" w:eastAsia="Cambria" w:hAnsi="Cambria"/>
                <w:i w:val="1"/>
                <w:rtl w:val="0"/>
              </w:rPr>
              <w:t xml:space="preserve">Semester</w:t>
            </w:r>
          </w:p>
        </w:tc>
        <w:tc>
          <w:tcPr>
            <w:tcBorders>
              <w:top w:color="000000" w:space="0" w:sz="12" w:val="single"/>
              <w:bottom w:color="000000" w:space="0" w:sz="12" w:val="single"/>
            </w:tcBorders>
          </w:tcPr>
          <w:p w:rsidR="00000000" w:rsidDel="00000000" w:rsidP="00000000" w:rsidRDefault="00000000" w:rsidRPr="00000000" w14:paraId="000001D1">
            <w:pPr>
              <w:pageBreakBefore w:val="0"/>
              <w:spacing w:after="120" w:lineRule="auto"/>
              <w:jc w:val="center"/>
              <w:rPr>
                <w:rFonts w:ascii="Cambria" w:cs="Cambria" w:eastAsia="Cambria" w:hAnsi="Cambria"/>
                <w:i w:val="1"/>
              </w:rPr>
            </w:pPr>
            <w:r w:rsidDel="00000000" w:rsidR="00000000" w:rsidRPr="00000000">
              <w:rPr>
                <w:rFonts w:ascii="Cambria" w:cs="Cambria" w:eastAsia="Cambria" w:hAnsi="Cambria"/>
                <w:i w:val="1"/>
                <w:rtl w:val="0"/>
              </w:rPr>
              <w:t xml:space="preserve">Course #</w:t>
            </w:r>
          </w:p>
        </w:tc>
        <w:tc>
          <w:tcPr>
            <w:tcBorders>
              <w:top w:color="000000" w:space="0" w:sz="12" w:val="single"/>
              <w:bottom w:color="000000" w:space="0" w:sz="12" w:val="single"/>
            </w:tcBorders>
          </w:tcPr>
          <w:p w:rsidR="00000000" w:rsidDel="00000000" w:rsidP="00000000" w:rsidRDefault="00000000" w:rsidRPr="00000000" w14:paraId="000001D2">
            <w:pPr>
              <w:pageBreakBefore w:val="0"/>
              <w:jc w:val="center"/>
              <w:rPr>
                <w:rFonts w:ascii="Cambria" w:cs="Cambria" w:eastAsia="Cambria" w:hAnsi="Cambria"/>
                <w:i w:val="1"/>
              </w:rPr>
            </w:pPr>
            <w:r w:rsidDel="00000000" w:rsidR="00000000" w:rsidRPr="00000000">
              <w:rPr>
                <w:rFonts w:ascii="Cambria" w:cs="Cambria" w:eastAsia="Cambria" w:hAnsi="Cambria"/>
                <w:i w:val="1"/>
                <w:rtl w:val="0"/>
              </w:rPr>
              <w:t xml:space="preserve">Course Name</w:t>
            </w:r>
          </w:p>
        </w:tc>
        <w:tc>
          <w:tcPr>
            <w:tcBorders>
              <w:top w:color="000000" w:space="0" w:sz="12" w:val="single"/>
              <w:bottom w:color="000000" w:space="0" w:sz="12" w:val="single"/>
            </w:tcBorders>
          </w:tcPr>
          <w:p w:rsidR="00000000" w:rsidDel="00000000" w:rsidP="00000000" w:rsidRDefault="00000000" w:rsidRPr="00000000" w14:paraId="000001D3">
            <w:pPr>
              <w:pageBreakBefore w:val="0"/>
              <w:jc w:val="center"/>
              <w:rPr>
                <w:rFonts w:ascii="Cambria" w:cs="Cambria" w:eastAsia="Cambria" w:hAnsi="Cambria"/>
                <w:i w:val="1"/>
              </w:rPr>
            </w:pPr>
            <w:r w:rsidDel="00000000" w:rsidR="00000000" w:rsidRPr="00000000">
              <w:rPr>
                <w:rFonts w:ascii="Cambria" w:cs="Cambria" w:eastAsia="Cambria" w:hAnsi="Cambria"/>
                <w:i w:val="1"/>
                <w:rtl w:val="0"/>
              </w:rPr>
              <w:t xml:space="preserve">Credits</w:t>
            </w:r>
          </w:p>
        </w:tc>
      </w:tr>
      <w:tr>
        <w:trPr>
          <w:cantSplit w:val="0"/>
          <w:tblHeader w:val="0"/>
        </w:trPr>
        <w:tc>
          <w:tcPr>
            <w:tcBorders>
              <w:top w:color="000000" w:space="0" w:sz="12" w:val="single"/>
              <w:bottom w:color="000000" w:space="0" w:sz="4" w:val="single"/>
            </w:tcBorders>
          </w:tcPr>
          <w:p w:rsidR="00000000" w:rsidDel="00000000" w:rsidP="00000000" w:rsidRDefault="00000000" w:rsidRPr="00000000" w14:paraId="000001D4">
            <w:pPr>
              <w:pageBreakBefore w:val="0"/>
              <w:spacing w:after="120" w:lineRule="auto"/>
              <w:rPr>
                <w:rFonts w:ascii="Cambria" w:cs="Cambria" w:eastAsia="Cambria" w:hAnsi="Cambria"/>
              </w:rPr>
            </w:pPr>
            <w:r w:rsidDel="00000000" w:rsidR="00000000" w:rsidRPr="00000000">
              <w:rPr>
                <w:rFonts w:ascii="Cambria" w:cs="Cambria" w:eastAsia="Cambria" w:hAnsi="Cambria"/>
                <w:rtl w:val="0"/>
              </w:rPr>
              <w:t xml:space="preserve">Year 1</w:t>
            </w:r>
          </w:p>
        </w:tc>
        <w:tc>
          <w:tcPr>
            <w:tcBorders>
              <w:top w:color="000000" w:space="0" w:sz="12" w:val="single"/>
              <w:bottom w:color="000000" w:space="0" w:sz="4" w:val="single"/>
            </w:tcBorders>
          </w:tcPr>
          <w:p w:rsidR="00000000" w:rsidDel="00000000" w:rsidP="00000000" w:rsidRDefault="00000000" w:rsidRPr="00000000" w14:paraId="000001D5">
            <w:pPr>
              <w:pageBreakBefore w:val="0"/>
              <w:spacing w:after="120" w:lineRule="auto"/>
              <w:rPr>
                <w:rFonts w:ascii="Cambria" w:cs="Cambria" w:eastAsia="Cambria" w:hAnsi="Cambria"/>
              </w:rPr>
            </w:pPr>
            <w:r w:rsidDel="00000000" w:rsidR="00000000" w:rsidRPr="00000000">
              <w:rPr>
                <w:rFonts w:ascii="Cambria" w:cs="Cambria" w:eastAsia="Cambria" w:hAnsi="Cambria"/>
                <w:rtl w:val="0"/>
              </w:rPr>
              <w:t xml:space="preserve">Fall</w:t>
            </w:r>
          </w:p>
        </w:tc>
        <w:tc>
          <w:tcPr>
            <w:tcBorders>
              <w:top w:color="000000" w:space="0" w:sz="12" w:val="single"/>
              <w:bottom w:color="000000" w:space="0" w:sz="4" w:val="single"/>
            </w:tcBorders>
          </w:tcPr>
          <w:p w:rsidR="00000000" w:rsidDel="00000000" w:rsidP="00000000" w:rsidRDefault="00000000" w:rsidRPr="00000000" w14:paraId="000001D6">
            <w:pPr>
              <w:pageBreakBefore w:val="0"/>
              <w:spacing w:after="120" w:lineRule="auto"/>
              <w:rPr>
                <w:rFonts w:ascii="Cambria" w:cs="Cambria" w:eastAsia="Cambria" w:hAnsi="Cambria"/>
              </w:rPr>
            </w:pPr>
            <w:r w:rsidDel="00000000" w:rsidR="00000000" w:rsidRPr="00000000">
              <w:rPr>
                <w:rFonts w:ascii="Cambria" w:cs="Cambria" w:eastAsia="Cambria" w:hAnsi="Cambria"/>
                <w:rtl w:val="0"/>
              </w:rPr>
              <w:t xml:space="preserve">ECPSE 700 </w:t>
            </w:r>
          </w:p>
        </w:tc>
        <w:tc>
          <w:tcPr>
            <w:tcBorders>
              <w:top w:color="000000" w:space="0" w:sz="12" w:val="single"/>
              <w:bottom w:color="000000" w:space="0" w:sz="4" w:val="single"/>
            </w:tcBorders>
          </w:tcPr>
          <w:p w:rsidR="00000000" w:rsidDel="00000000" w:rsidP="00000000" w:rsidRDefault="00000000" w:rsidRPr="00000000" w14:paraId="000001D7">
            <w:pPr>
              <w:pageBreakBefore w:val="0"/>
              <w:rPr>
                <w:rFonts w:ascii="Cambria" w:cs="Cambria" w:eastAsia="Cambria" w:hAnsi="Cambria"/>
              </w:rPr>
            </w:pPr>
            <w:r w:rsidDel="00000000" w:rsidR="00000000" w:rsidRPr="00000000">
              <w:rPr>
                <w:rFonts w:ascii="Cambria" w:cs="Cambria" w:eastAsia="Cambria" w:hAnsi="Cambria"/>
                <w:rtl w:val="0"/>
              </w:rPr>
              <w:t xml:space="preserve">Foundations of Special Education</w:t>
            </w:r>
          </w:p>
        </w:tc>
        <w:tc>
          <w:tcPr>
            <w:tcBorders>
              <w:top w:color="000000" w:space="0" w:sz="12" w:val="single"/>
              <w:bottom w:color="000000" w:space="0" w:sz="4" w:val="single"/>
            </w:tcBorders>
          </w:tcPr>
          <w:p w:rsidR="00000000" w:rsidDel="00000000" w:rsidP="00000000" w:rsidRDefault="00000000" w:rsidRPr="00000000" w14:paraId="000001D8">
            <w:pPr>
              <w:pageBreakBefore w:val="0"/>
              <w:jc w:val="center"/>
              <w:rPr>
                <w:rFonts w:ascii="Cambria" w:cs="Cambria" w:eastAsia="Cambria" w:hAnsi="Cambria"/>
              </w:rPr>
            </w:pPr>
            <w:r w:rsidDel="00000000" w:rsidR="00000000" w:rsidRPr="00000000">
              <w:rPr>
                <w:rFonts w:ascii="Cambria" w:cs="Cambria" w:eastAsia="Cambria" w:hAnsi="Cambria"/>
                <w:rtl w:val="0"/>
              </w:rPr>
              <w:t xml:space="preserve">3</w:t>
            </w:r>
          </w:p>
        </w:tc>
      </w:tr>
      <w:tr>
        <w:trPr>
          <w:cantSplit w:val="0"/>
          <w:tblHeader w:val="0"/>
        </w:trPr>
        <w:tc>
          <w:tcPr>
            <w:tcBorders>
              <w:top w:color="000000" w:space="0" w:sz="12" w:val="single"/>
              <w:bottom w:color="000000" w:space="0" w:sz="4" w:val="single"/>
            </w:tcBorders>
          </w:tcPr>
          <w:p w:rsidR="00000000" w:rsidDel="00000000" w:rsidP="00000000" w:rsidRDefault="00000000" w:rsidRPr="00000000" w14:paraId="000001D9">
            <w:pPr>
              <w:pageBreakBefore w:val="0"/>
              <w:spacing w:after="120" w:lineRule="auto"/>
              <w:rPr>
                <w:rFonts w:ascii="Cambria" w:cs="Cambria" w:eastAsia="Cambria" w:hAnsi="Cambria"/>
              </w:rPr>
            </w:pPr>
            <w:r w:rsidDel="00000000" w:rsidR="00000000" w:rsidRPr="00000000">
              <w:rPr>
                <w:rtl w:val="0"/>
              </w:rPr>
            </w:r>
          </w:p>
        </w:tc>
        <w:tc>
          <w:tcPr>
            <w:tcBorders>
              <w:top w:color="000000" w:space="0" w:sz="12" w:val="single"/>
              <w:bottom w:color="000000" w:space="0" w:sz="4" w:val="single"/>
            </w:tcBorders>
          </w:tcPr>
          <w:p w:rsidR="00000000" w:rsidDel="00000000" w:rsidP="00000000" w:rsidRDefault="00000000" w:rsidRPr="00000000" w14:paraId="000001DA">
            <w:pPr>
              <w:pageBreakBefore w:val="0"/>
              <w:spacing w:after="120" w:lineRule="auto"/>
              <w:rPr>
                <w:rFonts w:ascii="Cambria" w:cs="Cambria" w:eastAsia="Cambria" w:hAnsi="Cambria"/>
              </w:rPr>
            </w:pPr>
            <w:r w:rsidDel="00000000" w:rsidR="00000000" w:rsidRPr="00000000">
              <w:rPr>
                <w:rtl w:val="0"/>
              </w:rPr>
            </w:r>
          </w:p>
        </w:tc>
        <w:tc>
          <w:tcPr>
            <w:tcBorders>
              <w:top w:color="000000" w:space="0" w:sz="12" w:val="single"/>
              <w:bottom w:color="000000" w:space="0" w:sz="4" w:val="single"/>
            </w:tcBorders>
          </w:tcPr>
          <w:p w:rsidR="00000000" w:rsidDel="00000000" w:rsidP="00000000" w:rsidRDefault="00000000" w:rsidRPr="00000000" w14:paraId="000001DB">
            <w:pPr>
              <w:pageBreakBefore w:val="0"/>
              <w:spacing w:after="120" w:lineRule="auto"/>
              <w:rPr>
                <w:rFonts w:ascii="Cambria" w:cs="Cambria" w:eastAsia="Cambria" w:hAnsi="Cambria"/>
              </w:rPr>
            </w:pPr>
            <w:r w:rsidDel="00000000" w:rsidR="00000000" w:rsidRPr="00000000">
              <w:rPr>
                <w:rFonts w:ascii="Cambria" w:cs="Cambria" w:eastAsia="Cambria" w:hAnsi="Cambria"/>
                <w:rtl w:val="0"/>
              </w:rPr>
              <w:t xml:space="preserve">ECPSE 701 </w:t>
            </w:r>
          </w:p>
        </w:tc>
        <w:tc>
          <w:tcPr>
            <w:tcBorders>
              <w:top w:color="000000" w:space="0" w:sz="12" w:val="single"/>
              <w:bottom w:color="000000" w:space="0" w:sz="4" w:val="single"/>
            </w:tcBorders>
          </w:tcPr>
          <w:p w:rsidR="00000000" w:rsidDel="00000000" w:rsidP="00000000" w:rsidRDefault="00000000" w:rsidRPr="00000000" w14:paraId="000001DC">
            <w:pPr>
              <w:pageBreakBefore w:val="0"/>
              <w:rPr>
                <w:rFonts w:ascii="Cambria" w:cs="Cambria" w:eastAsia="Cambria" w:hAnsi="Cambria"/>
              </w:rPr>
            </w:pPr>
            <w:r w:rsidDel="00000000" w:rsidR="00000000" w:rsidRPr="00000000">
              <w:rPr>
                <w:rFonts w:ascii="Cambria" w:cs="Cambria" w:eastAsia="Cambria" w:hAnsi="Cambria"/>
                <w:rtl w:val="0"/>
              </w:rPr>
              <w:t xml:space="preserve">Introduction to Assessment in Early Childhood Special Education</w:t>
            </w:r>
          </w:p>
        </w:tc>
        <w:tc>
          <w:tcPr>
            <w:tcBorders>
              <w:top w:color="000000" w:space="0" w:sz="12" w:val="single"/>
              <w:bottom w:color="000000" w:space="0" w:sz="4" w:val="single"/>
            </w:tcBorders>
          </w:tcPr>
          <w:p w:rsidR="00000000" w:rsidDel="00000000" w:rsidP="00000000" w:rsidRDefault="00000000" w:rsidRPr="00000000" w14:paraId="000001DD">
            <w:pPr>
              <w:pageBreakBefore w:val="0"/>
              <w:jc w:val="center"/>
              <w:rPr>
                <w:rFonts w:ascii="Cambria" w:cs="Cambria" w:eastAsia="Cambria" w:hAnsi="Cambria"/>
              </w:rPr>
            </w:pPr>
            <w:r w:rsidDel="00000000" w:rsidR="00000000" w:rsidRPr="00000000">
              <w:rPr>
                <w:rFonts w:ascii="Cambria" w:cs="Cambria" w:eastAsia="Cambria" w:hAnsi="Cambria"/>
                <w:rtl w:val="0"/>
              </w:rPr>
              <w:t xml:space="preserve">3</w:t>
            </w:r>
          </w:p>
        </w:tc>
      </w:tr>
      <w:tr>
        <w:trPr>
          <w:cantSplit w:val="0"/>
          <w:tblHeader w:val="0"/>
        </w:trPr>
        <w:tc>
          <w:tcPr>
            <w:tcBorders>
              <w:top w:color="000000" w:space="0" w:sz="4" w:val="single"/>
              <w:bottom w:color="000000" w:space="0" w:sz="4" w:val="single"/>
            </w:tcBorders>
          </w:tcPr>
          <w:p w:rsidR="00000000" w:rsidDel="00000000" w:rsidP="00000000" w:rsidRDefault="00000000" w:rsidRPr="00000000" w14:paraId="000001DE">
            <w:pPr>
              <w:pageBreakBefore w:val="0"/>
              <w:spacing w:after="120" w:lineRule="auto"/>
              <w:rPr>
                <w:rFonts w:ascii="Cambria" w:cs="Cambria" w:eastAsia="Cambria" w:hAnsi="Cambria"/>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1DF">
            <w:pPr>
              <w:pageBreakBefore w:val="0"/>
              <w:spacing w:after="120" w:lineRule="auto"/>
              <w:rPr>
                <w:rFonts w:ascii="Cambria" w:cs="Cambria" w:eastAsia="Cambria" w:hAnsi="Cambria"/>
              </w:rPr>
            </w:pPr>
            <w:r w:rsidDel="00000000" w:rsidR="00000000" w:rsidRPr="00000000">
              <w:rPr>
                <w:rFonts w:ascii="Cambria" w:cs="Cambria" w:eastAsia="Cambria" w:hAnsi="Cambria"/>
                <w:rtl w:val="0"/>
              </w:rPr>
              <w:t xml:space="preserve">Spring</w:t>
            </w:r>
          </w:p>
        </w:tc>
        <w:tc>
          <w:tcPr>
            <w:tcBorders>
              <w:top w:color="000000" w:space="0" w:sz="4" w:val="single"/>
              <w:bottom w:color="000000" w:space="0" w:sz="4" w:val="single"/>
            </w:tcBorders>
          </w:tcPr>
          <w:p w:rsidR="00000000" w:rsidDel="00000000" w:rsidP="00000000" w:rsidRDefault="00000000" w:rsidRPr="00000000" w14:paraId="000001E0">
            <w:pPr>
              <w:pageBreakBefore w:val="0"/>
              <w:spacing w:after="120" w:lineRule="auto"/>
              <w:rPr>
                <w:rFonts w:ascii="Cambria" w:cs="Cambria" w:eastAsia="Cambria" w:hAnsi="Cambria"/>
              </w:rPr>
            </w:pPr>
            <w:r w:rsidDel="00000000" w:rsidR="00000000" w:rsidRPr="00000000">
              <w:rPr>
                <w:rFonts w:ascii="Cambria" w:cs="Cambria" w:eastAsia="Cambria" w:hAnsi="Cambria"/>
                <w:rtl w:val="0"/>
              </w:rPr>
              <w:t xml:space="preserve">ECPSE 712 </w:t>
            </w:r>
          </w:p>
        </w:tc>
        <w:tc>
          <w:tcPr>
            <w:tcBorders>
              <w:top w:color="000000" w:space="0" w:sz="4" w:val="single"/>
              <w:bottom w:color="000000" w:space="0" w:sz="4" w:val="single"/>
            </w:tcBorders>
          </w:tcPr>
          <w:p w:rsidR="00000000" w:rsidDel="00000000" w:rsidP="00000000" w:rsidRDefault="00000000" w:rsidRPr="00000000" w14:paraId="000001E1">
            <w:pPr>
              <w:pageBreakBefore w:val="0"/>
              <w:rPr>
                <w:rFonts w:ascii="Cambria" w:cs="Cambria" w:eastAsia="Cambria" w:hAnsi="Cambria"/>
              </w:rPr>
            </w:pPr>
            <w:r w:rsidDel="00000000" w:rsidR="00000000" w:rsidRPr="00000000">
              <w:rPr>
                <w:rFonts w:ascii="Cambria" w:cs="Cambria" w:eastAsia="Cambria" w:hAnsi="Cambria"/>
                <w:rtl w:val="0"/>
              </w:rPr>
              <w:t xml:space="preserve">Language and Literacy: Principles and Practices in Early Childhood Special Education</w:t>
            </w:r>
          </w:p>
        </w:tc>
        <w:tc>
          <w:tcPr>
            <w:tcBorders>
              <w:top w:color="000000" w:space="0" w:sz="4" w:val="single"/>
              <w:bottom w:color="000000" w:space="0" w:sz="4" w:val="single"/>
            </w:tcBorders>
          </w:tcPr>
          <w:p w:rsidR="00000000" w:rsidDel="00000000" w:rsidP="00000000" w:rsidRDefault="00000000" w:rsidRPr="00000000" w14:paraId="000001E2">
            <w:pPr>
              <w:pageBreakBefore w:val="0"/>
              <w:jc w:val="center"/>
              <w:rPr>
                <w:rFonts w:ascii="Cambria" w:cs="Cambria" w:eastAsia="Cambria" w:hAnsi="Cambria"/>
              </w:rPr>
            </w:pPr>
            <w:r w:rsidDel="00000000" w:rsidR="00000000" w:rsidRPr="00000000">
              <w:rPr>
                <w:rFonts w:ascii="Cambria" w:cs="Cambria" w:eastAsia="Cambria" w:hAnsi="Cambria"/>
                <w:rtl w:val="0"/>
              </w:rPr>
              <w:t xml:space="preserve">3</w:t>
            </w:r>
          </w:p>
        </w:tc>
      </w:tr>
      <w:tr>
        <w:trPr>
          <w:cantSplit w:val="0"/>
          <w:tblHeader w:val="0"/>
        </w:trPr>
        <w:tc>
          <w:tcPr>
            <w:tcBorders>
              <w:top w:color="000000" w:space="0" w:sz="4" w:val="single"/>
              <w:bottom w:color="000000" w:space="0" w:sz="4" w:val="single"/>
            </w:tcBorders>
          </w:tcPr>
          <w:p w:rsidR="00000000" w:rsidDel="00000000" w:rsidP="00000000" w:rsidRDefault="00000000" w:rsidRPr="00000000" w14:paraId="000001E3">
            <w:pPr>
              <w:pageBreakBefore w:val="0"/>
              <w:rPr>
                <w:rFonts w:ascii="Cambria" w:cs="Cambria" w:eastAsia="Cambria" w:hAnsi="Cambria"/>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1E4">
            <w:pPr>
              <w:pageBreakBefore w:val="0"/>
              <w:rPr>
                <w:rFonts w:ascii="Cambria" w:cs="Cambria" w:eastAsia="Cambria" w:hAnsi="Cambria"/>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1E5">
            <w:pPr>
              <w:pageBreakBefore w:val="0"/>
              <w:rPr>
                <w:rFonts w:ascii="Cambria" w:cs="Cambria" w:eastAsia="Cambria" w:hAnsi="Cambria"/>
              </w:rPr>
            </w:pPr>
            <w:r w:rsidDel="00000000" w:rsidR="00000000" w:rsidRPr="00000000">
              <w:rPr>
                <w:rFonts w:ascii="Cambria" w:cs="Cambria" w:eastAsia="Cambria" w:hAnsi="Cambria"/>
                <w:rtl w:val="0"/>
              </w:rPr>
              <w:t xml:space="preserve">ECPSE 708</w:t>
            </w:r>
          </w:p>
        </w:tc>
        <w:tc>
          <w:tcPr>
            <w:tcBorders>
              <w:top w:color="000000" w:space="0" w:sz="4" w:val="single"/>
              <w:bottom w:color="000000" w:space="0" w:sz="4" w:val="single"/>
            </w:tcBorders>
          </w:tcPr>
          <w:p w:rsidR="00000000" w:rsidDel="00000000" w:rsidP="00000000" w:rsidRDefault="00000000" w:rsidRPr="00000000" w14:paraId="000001E6">
            <w:pPr>
              <w:pageBreakBefore w:val="0"/>
              <w:spacing w:after="120" w:lineRule="auto"/>
              <w:rPr>
                <w:rFonts w:ascii="Cambria" w:cs="Cambria" w:eastAsia="Cambria" w:hAnsi="Cambria"/>
              </w:rPr>
            </w:pPr>
            <w:r w:rsidDel="00000000" w:rsidR="00000000" w:rsidRPr="00000000">
              <w:rPr>
                <w:rFonts w:ascii="Cambria" w:cs="Cambria" w:eastAsia="Cambria" w:hAnsi="Cambria"/>
                <w:rtl w:val="0"/>
              </w:rPr>
              <w:t xml:space="preserve">Collaboration with Families and School-based Teams</w:t>
            </w:r>
          </w:p>
        </w:tc>
        <w:tc>
          <w:tcPr>
            <w:tcBorders>
              <w:top w:color="000000" w:space="0" w:sz="4" w:val="single"/>
              <w:bottom w:color="000000" w:space="0" w:sz="4" w:val="single"/>
            </w:tcBorders>
          </w:tcPr>
          <w:p w:rsidR="00000000" w:rsidDel="00000000" w:rsidP="00000000" w:rsidRDefault="00000000" w:rsidRPr="00000000" w14:paraId="000001E7">
            <w:pPr>
              <w:pageBreakBefore w:val="0"/>
              <w:jc w:val="center"/>
              <w:rPr>
                <w:rFonts w:ascii="Cambria" w:cs="Cambria" w:eastAsia="Cambria" w:hAnsi="Cambria"/>
              </w:rPr>
            </w:pPr>
            <w:r w:rsidDel="00000000" w:rsidR="00000000" w:rsidRPr="00000000">
              <w:rPr>
                <w:rFonts w:ascii="Cambria" w:cs="Cambria" w:eastAsia="Cambria" w:hAnsi="Cambria"/>
                <w:rtl w:val="0"/>
              </w:rPr>
              <w:t xml:space="preserve">3</w:t>
            </w:r>
          </w:p>
        </w:tc>
      </w:tr>
      <w:tr>
        <w:trPr>
          <w:cantSplit w:val="0"/>
          <w:tblHeader w:val="0"/>
        </w:trPr>
        <w:tc>
          <w:tcPr>
            <w:tcBorders>
              <w:top w:color="000000" w:space="0" w:sz="4" w:val="single"/>
              <w:bottom w:color="000000" w:space="0" w:sz="4" w:val="single"/>
            </w:tcBorders>
          </w:tcPr>
          <w:p w:rsidR="00000000" w:rsidDel="00000000" w:rsidP="00000000" w:rsidRDefault="00000000" w:rsidRPr="00000000" w14:paraId="000001E8">
            <w:pPr>
              <w:pageBreakBefore w:val="0"/>
              <w:rPr>
                <w:rFonts w:ascii="Cambria" w:cs="Cambria" w:eastAsia="Cambria" w:hAnsi="Cambria"/>
              </w:rPr>
            </w:pPr>
            <w:r w:rsidDel="00000000" w:rsidR="00000000" w:rsidRPr="00000000">
              <w:rPr>
                <w:rFonts w:ascii="Cambria" w:cs="Cambria" w:eastAsia="Cambria" w:hAnsi="Cambria"/>
                <w:rtl w:val="0"/>
              </w:rPr>
              <w:t xml:space="preserve">Year 2</w:t>
            </w:r>
          </w:p>
        </w:tc>
        <w:tc>
          <w:tcPr>
            <w:tcBorders>
              <w:top w:color="000000" w:space="0" w:sz="4" w:val="single"/>
              <w:bottom w:color="000000" w:space="0" w:sz="4" w:val="single"/>
            </w:tcBorders>
          </w:tcPr>
          <w:p w:rsidR="00000000" w:rsidDel="00000000" w:rsidP="00000000" w:rsidRDefault="00000000" w:rsidRPr="00000000" w14:paraId="000001E9">
            <w:pPr>
              <w:pageBreakBefore w:val="0"/>
              <w:rPr>
                <w:rFonts w:ascii="Cambria" w:cs="Cambria" w:eastAsia="Cambria" w:hAnsi="Cambria"/>
              </w:rPr>
            </w:pPr>
            <w:r w:rsidDel="00000000" w:rsidR="00000000" w:rsidRPr="00000000">
              <w:rPr>
                <w:rFonts w:ascii="Cambria" w:cs="Cambria" w:eastAsia="Cambria" w:hAnsi="Cambria"/>
                <w:rtl w:val="0"/>
              </w:rPr>
              <w:t xml:space="preserve">Fall</w:t>
            </w:r>
          </w:p>
        </w:tc>
        <w:tc>
          <w:tcPr>
            <w:tcBorders>
              <w:top w:color="000000" w:space="0" w:sz="4" w:val="single"/>
              <w:bottom w:color="000000" w:space="0" w:sz="4" w:val="single"/>
            </w:tcBorders>
          </w:tcPr>
          <w:p w:rsidR="00000000" w:rsidDel="00000000" w:rsidP="00000000" w:rsidRDefault="00000000" w:rsidRPr="00000000" w14:paraId="000001EA">
            <w:pPr>
              <w:pageBreakBefore w:val="0"/>
              <w:rPr>
                <w:rFonts w:ascii="Cambria" w:cs="Cambria" w:eastAsia="Cambria" w:hAnsi="Cambria"/>
              </w:rPr>
            </w:pPr>
            <w:r w:rsidDel="00000000" w:rsidR="00000000" w:rsidRPr="00000000">
              <w:rPr>
                <w:rFonts w:ascii="Cambria" w:cs="Cambria" w:eastAsia="Cambria" w:hAnsi="Cambria"/>
                <w:rtl w:val="0"/>
              </w:rPr>
              <w:t xml:space="preserve">ECPSE 722</w:t>
            </w:r>
          </w:p>
        </w:tc>
        <w:tc>
          <w:tcPr>
            <w:tcBorders>
              <w:top w:color="000000" w:space="0" w:sz="4" w:val="single"/>
              <w:bottom w:color="000000" w:space="0" w:sz="4" w:val="single"/>
            </w:tcBorders>
          </w:tcPr>
          <w:p w:rsidR="00000000" w:rsidDel="00000000" w:rsidP="00000000" w:rsidRDefault="00000000" w:rsidRPr="00000000" w14:paraId="000001EB">
            <w:pPr>
              <w:pageBreakBefore w:val="0"/>
              <w:spacing w:after="120" w:lineRule="auto"/>
              <w:rPr>
                <w:rFonts w:ascii="Cambria" w:cs="Cambria" w:eastAsia="Cambria" w:hAnsi="Cambria"/>
              </w:rPr>
            </w:pPr>
            <w:r w:rsidDel="00000000" w:rsidR="00000000" w:rsidRPr="00000000">
              <w:rPr>
                <w:rFonts w:ascii="Cambria" w:cs="Cambria" w:eastAsia="Cambria" w:hAnsi="Cambria"/>
                <w:rtl w:val="0"/>
              </w:rPr>
              <w:t xml:space="preserve">Applied Behavior Analysis &amp; Positive Behavioral Supports</w:t>
            </w:r>
          </w:p>
        </w:tc>
        <w:tc>
          <w:tcPr>
            <w:tcBorders>
              <w:top w:color="000000" w:space="0" w:sz="4" w:val="single"/>
              <w:bottom w:color="000000" w:space="0" w:sz="4" w:val="single"/>
            </w:tcBorders>
          </w:tcPr>
          <w:p w:rsidR="00000000" w:rsidDel="00000000" w:rsidP="00000000" w:rsidRDefault="00000000" w:rsidRPr="00000000" w14:paraId="000001EC">
            <w:pPr>
              <w:pageBreakBefore w:val="0"/>
              <w:jc w:val="center"/>
              <w:rPr>
                <w:rFonts w:ascii="Cambria" w:cs="Cambria" w:eastAsia="Cambria" w:hAnsi="Cambria"/>
              </w:rPr>
            </w:pPr>
            <w:r w:rsidDel="00000000" w:rsidR="00000000" w:rsidRPr="00000000">
              <w:rPr>
                <w:rFonts w:ascii="Cambria" w:cs="Cambria" w:eastAsia="Cambria" w:hAnsi="Cambria"/>
                <w:rtl w:val="0"/>
              </w:rPr>
              <w:t xml:space="preserve">3</w:t>
            </w:r>
          </w:p>
        </w:tc>
      </w:tr>
      <w:tr>
        <w:trPr>
          <w:cantSplit w:val="0"/>
          <w:tblHeader w:val="0"/>
        </w:trPr>
        <w:tc>
          <w:tcPr>
            <w:tcBorders>
              <w:top w:color="000000" w:space="0" w:sz="4" w:val="single"/>
              <w:bottom w:color="000000" w:space="0" w:sz="4" w:val="single"/>
            </w:tcBorders>
          </w:tcPr>
          <w:p w:rsidR="00000000" w:rsidDel="00000000" w:rsidP="00000000" w:rsidRDefault="00000000" w:rsidRPr="00000000" w14:paraId="000001ED">
            <w:pPr>
              <w:pageBreakBefore w:val="0"/>
              <w:rPr>
                <w:rFonts w:ascii="Cambria" w:cs="Cambria" w:eastAsia="Cambria" w:hAnsi="Cambria"/>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1EE">
            <w:pPr>
              <w:pageBreakBefore w:val="0"/>
              <w:rPr>
                <w:rFonts w:ascii="Cambria" w:cs="Cambria" w:eastAsia="Cambria" w:hAnsi="Cambria"/>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1EF">
            <w:pPr>
              <w:pageBreakBefore w:val="0"/>
              <w:rPr>
                <w:rFonts w:ascii="Cambria" w:cs="Cambria" w:eastAsia="Cambria" w:hAnsi="Cambria"/>
              </w:rPr>
            </w:pPr>
            <w:r w:rsidDel="00000000" w:rsidR="00000000" w:rsidRPr="00000000">
              <w:rPr>
                <w:rFonts w:ascii="Cambria" w:cs="Cambria" w:eastAsia="Cambria" w:hAnsi="Cambria"/>
                <w:rtl w:val="0"/>
              </w:rPr>
              <w:t xml:space="preserve">ECPSE 730</w:t>
            </w:r>
          </w:p>
        </w:tc>
        <w:tc>
          <w:tcPr>
            <w:tcBorders>
              <w:top w:color="000000" w:space="0" w:sz="4" w:val="single"/>
              <w:bottom w:color="000000" w:space="0" w:sz="4" w:val="single"/>
            </w:tcBorders>
          </w:tcPr>
          <w:p w:rsidR="00000000" w:rsidDel="00000000" w:rsidP="00000000" w:rsidRDefault="00000000" w:rsidRPr="00000000" w14:paraId="000001F0">
            <w:pPr>
              <w:pageBreakBefore w:val="0"/>
              <w:spacing w:after="120" w:lineRule="auto"/>
              <w:rPr>
                <w:rFonts w:ascii="Cambria" w:cs="Cambria" w:eastAsia="Cambria" w:hAnsi="Cambria"/>
              </w:rPr>
            </w:pPr>
            <w:r w:rsidDel="00000000" w:rsidR="00000000" w:rsidRPr="00000000">
              <w:rPr>
                <w:rFonts w:ascii="Cambria" w:cs="Cambria" w:eastAsia="Cambria" w:hAnsi="Cambria"/>
                <w:rtl w:val="0"/>
              </w:rPr>
              <w:t xml:space="preserve">Curriculum and Instruction for Early Childhood Special Education</w:t>
            </w:r>
          </w:p>
        </w:tc>
        <w:tc>
          <w:tcPr>
            <w:tcBorders>
              <w:top w:color="000000" w:space="0" w:sz="4" w:val="single"/>
              <w:bottom w:color="000000" w:space="0" w:sz="4" w:val="single"/>
            </w:tcBorders>
          </w:tcPr>
          <w:p w:rsidR="00000000" w:rsidDel="00000000" w:rsidP="00000000" w:rsidRDefault="00000000" w:rsidRPr="00000000" w14:paraId="000001F1">
            <w:pPr>
              <w:pageBreakBefore w:val="0"/>
              <w:jc w:val="center"/>
              <w:rPr>
                <w:rFonts w:ascii="Cambria" w:cs="Cambria" w:eastAsia="Cambria" w:hAnsi="Cambria"/>
              </w:rPr>
            </w:pPr>
            <w:r w:rsidDel="00000000" w:rsidR="00000000" w:rsidRPr="00000000">
              <w:rPr>
                <w:rFonts w:ascii="Cambria" w:cs="Cambria" w:eastAsia="Cambria" w:hAnsi="Cambria"/>
                <w:rtl w:val="0"/>
              </w:rPr>
              <w:t xml:space="preserve">3</w:t>
            </w:r>
          </w:p>
        </w:tc>
      </w:tr>
      <w:tr>
        <w:trPr>
          <w:cantSplit w:val="0"/>
          <w:tblHeader w:val="0"/>
        </w:trPr>
        <w:tc>
          <w:tcPr>
            <w:tcBorders>
              <w:top w:color="000000" w:space="0" w:sz="4" w:val="single"/>
              <w:bottom w:color="000000" w:space="0" w:sz="4" w:val="single"/>
            </w:tcBorders>
          </w:tcPr>
          <w:p w:rsidR="00000000" w:rsidDel="00000000" w:rsidP="00000000" w:rsidRDefault="00000000" w:rsidRPr="00000000" w14:paraId="000001F2">
            <w:pPr>
              <w:pageBreakBefore w:val="0"/>
              <w:rPr>
                <w:rFonts w:ascii="Cambria" w:cs="Cambria" w:eastAsia="Cambria" w:hAnsi="Cambria"/>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1F3">
            <w:pPr>
              <w:pageBreakBefore w:val="0"/>
              <w:rPr>
                <w:rFonts w:ascii="Cambria" w:cs="Cambria" w:eastAsia="Cambria" w:hAnsi="Cambria"/>
              </w:rPr>
            </w:pPr>
            <w:r w:rsidDel="00000000" w:rsidR="00000000" w:rsidRPr="00000000">
              <w:rPr>
                <w:rFonts w:ascii="Cambria" w:cs="Cambria" w:eastAsia="Cambria" w:hAnsi="Cambria"/>
                <w:rtl w:val="0"/>
              </w:rPr>
              <w:t xml:space="preserve">Spring </w:t>
            </w:r>
          </w:p>
        </w:tc>
        <w:tc>
          <w:tcPr>
            <w:tcBorders>
              <w:top w:color="000000" w:space="0" w:sz="4" w:val="single"/>
              <w:bottom w:color="000000" w:space="0" w:sz="4" w:val="single"/>
            </w:tcBorders>
          </w:tcPr>
          <w:p w:rsidR="00000000" w:rsidDel="00000000" w:rsidP="00000000" w:rsidRDefault="00000000" w:rsidRPr="00000000" w14:paraId="000001F4">
            <w:pPr>
              <w:pageBreakBefore w:val="0"/>
              <w:rPr>
                <w:rFonts w:ascii="Cambria" w:cs="Cambria" w:eastAsia="Cambria" w:hAnsi="Cambria"/>
              </w:rPr>
            </w:pPr>
            <w:r w:rsidDel="00000000" w:rsidR="00000000" w:rsidRPr="00000000">
              <w:rPr>
                <w:rFonts w:ascii="Cambria" w:cs="Cambria" w:eastAsia="Cambria" w:hAnsi="Cambria"/>
                <w:rtl w:val="0"/>
              </w:rPr>
              <w:t xml:space="preserve">ECPSE 805</w:t>
            </w:r>
          </w:p>
        </w:tc>
        <w:tc>
          <w:tcPr>
            <w:tcBorders>
              <w:top w:color="000000" w:space="0" w:sz="4" w:val="single"/>
              <w:bottom w:color="000000" w:space="0" w:sz="4" w:val="single"/>
            </w:tcBorders>
          </w:tcPr>
          <w:p w:rsidR="00000000" w:rsidDel="00000000" w:rsidP="00000000" w:rsidRDefault="00000000" w:rsidRPr="00000000" w14:paraId="000001F5">
            <w:pPr>
              <w:pageBreakBefore w:val="0"/>
              <w:spacing w:after="120" w:lineRule="auto"/>
              <w:rPr>
                <w:rFonts w:ascii="Cambria" w:cs="Cambria" w:eastAsia="Cambria" w:hAnsi="Cambria"/>
              </w:rPr>
            </w:pPr>
            <w:r w:rsidDel="00000000" w:rsidR="00000000" w:rsidRPr="00000000">
              <w:rPr>
                <w:rFonts w:ascii="Cambria" w:cs="Cambria" w:eastAsia="Cambria" w:hAnsi="Cambria"/>
                <w:rtl w:val="0"/>
              </w:rPr>
              <w:t xml:space="preserve">Culturally Responsive Early Intervention</w:t>
            </w:r>
          </w:p>
        </w:tc>
        <w:tc>
          <w:tcPr>
            <w:tcBorders>
              <w:top w:color="000000" w:space="0" w:sz="4" w:val="single"/>
              <w:bottom w:color="000000" w:space="0" w:sz="4" w:val="single"/>
            </w:tcBorders>
          </w:tcPr>
          <w:p w:rsidR="00000000" w:rsidDel="00000000" w:rsidP="00000000" w:rsidRDefault="00000000" w:rsidRPr="00000000" w14:paraId="000001F6">
            <w:pPr>
              <w:pageBreakBefore w:val="0"/>
              <w:jc w:val="center"/>
              <w:rPr>
                <w:rFonts w:ascii="Cambria" w:cs="Cambria" w:eastAsia="Cambria" w:hAnsi="Cambria"/>
              </w:rPr>
            </w:pPr>
            <w:r w:rsidDel="00000000" w:rsidR="00000000" w:rsidRPr="00000000">
              <w:rPr>
                <w:rFonts w:ascii="Cambria" w:cs="Cambria" w:eastAsia="Cambria" w:hAnsi="Cambria"/>
                <w:rtl w:val="0"/>
              </w:rPr>
              <w:t xml:space="preserve">3</w:t>
            </w:r>
          </w:p>
        </w:tc>
      </w:tr>
      <w:tr>
        <w:trPr>
          <w:cantSplit w:val="0"/>
          <w:tblHeader w:val="0"/>
        </w:trPr>
        <w:tc>
          <w:tcPr>
            <w:tcBorders>
              <w:top w:color="000000" w:space="0" w:sz="4" w:val="single"/>
              <w:bottom w:color="000000" w:space="0" w:sz="4" w:val="single"/>
            </w:tcBorders>
          </w:tcPr>
          <w:p w:rsidR="00000000" w:rsidDel="00000000" w:rsidP="00000000" w:rsidRDefault="00000000" w:rsidRPr="00000000" w14:paraId="000001F7">
            <w:pPr>
              <w:pageBreakBefore w:val="0"/>
              <w:spacing w:after="120" w:lineRule="auto"/>
              <w:rPr>
                <w:rFonts w:ascii="Cambria" w:cs="Cambria" w:eastAsia="Cambria" w:hAnsi="Cambria"/>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1F8">
            <w:pPr>
              <w:pageBreakBefore w:val="0"/>
              <w:spacing w:after="120" w:lineRule="auto"/>
              <w:rPr>
                <w:rFonts w:ascii="Cambria" w:cs="Cambria" w:eastAsia="Cambria" w:hAnsi="Cambria"/>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1F9">
            <w:pPr>
              <w:pageBreakBefore w:val="0"/>
              <w:spacing w:after="120" w:lineRule="auto"/>
              <w:rPr>
                <w:rFonts w:ascii="Cambria" w:cs="Cambria" w:eastAsia="Cambria" w:hAnsi="Cambria"/>
              </w:rPr>
            </w:pPr>
            <w:r w:rsidDel="00000000" w:rsidR="00000000" w:rsidRPr="00000000">
              <w:rPr>
                <w:rFonts w:ascii="Cambria" w:cs="Cambria" w:eastAsia="Cambria" w:hAnsi="Cambria"/>
                <w:rtl w:val="0"/>
              </w:rPr>
              <w:t xml:space="preserve">ECPSE 731</w:t>
            </w:r>
          </w:p>
        </w:tc>
        <w:tc>
          <w:tcPr>
            <w:tcBorders>
              <w:top w:color="000000" w:space="0" w:sz="4" w:val="single"/>
              <w:bottom w:color="000000" w:space="0" w:sz="4" w:val="single"/>
            </w:tcBorders>
          </w:tcPr>
          <w:p w:rsidR="00000000" w:rsidDel="00000000" w:rsidP="00000000" w:rsidRDefault="00000000" w:rsidRPr="00000000" w14:paraId="000001FA">
            <w:pPr>
              <w:pageBreakBefore w:val="0"/>
              <w:rPr>
                <w:rFonts w:ascii="Cambria" w:cs="Cambria" w:eastAsia="Cambria" w:hAnsi="Cambria"/>
              </w:rPr>
            </w:pPr>
            <w:r w:rsidDel="00000000" w:rsidR="00000000" w:rsidRPr="00000000">
              <w:rPr>
                <w:rFonts w:ascii="Cambria" w:cs="Cambria" w:eastAsia="Cambria" w:hAnsi="Cambria"/>
                <w:rtl w:val="0"/>
              </w:rPr>
              <w:t xml:space="preserve">Advanced Seminar in Early Childhood Special Education</w:t>
            </w:r>
          </w:p>
        </w:tc>
        <w:tc>
          <w:tcPr>
            <w:tcBorders>
              <w:top w:color="000000" w:space="0" w:sz="4" w:val="single"/>
              <w:bottom w:color="000000" w:space="0" w:sz="4" w:val="single"/>
            </w:tcBorders>
          </w:tcPr>
          <w:p w:rsidR="00000000" w:rsidDel="00000000" w:rsidP="00000000" w:rsidRDefault="00000000" w:rsidRPr="00000000" w14:paraId="000001FB">
            <w:pPr>
              <w:pageBreakBefore w:val="0"/>
              <w:jc w:val="center"/>
              <w:rPr>
                <w:rFonts w:ascii="Cambria" w:cs="Cambria" w:eastAsia="Cambria" w:hAnsi="Cambria"/>
              </w:rPr>
            </w:pPr>
            <w:r w:rsidDel="00000000" w:rsidR="00000000" w:rsidRPr="00000000">
              <w:rPr>
                <w:rFonts w:ascii="Cambria" w:cs="Cambria" w:eastAsia="Cambria" w:hAnsi="Cambria"/>
                <w:rtl w:val="0"/>
              </w:rPr>
              <w:t xml:space="preserve">3</w:t>
            </w:r>
          </w:p>
        </w:tc>
      </w:tr>
      <w:tr>
        <w:trPr>
          <w:cantSplit w:val="0"/>
          <w:tblHeader w:val="0"/>
        </w:trPr>
        <w:tc>
          <w:tcPr>
            <w:tcBorders>
              <w:top w:color="000000" w:space="0" w:sz="4" w:val="single"/>
              <w:bottom w:color="000000" w:space="0" w:sz="4" w:val="single"/>
            </w:tcBorders>
          </w:tcPr>
          <w:p w:rsidR="00000000" w:rsidDel="00000000" w:rsidP="00000000" w:rsidRDefault="00000000" w:rsidRPr="00000000" w14:paraId="000001FC">
            <w:pPr>
              <w:pageBreakBefore w:val="0"/>
              <w:spacing w:after="120" w:lineRule="auto"/>
              <w:rPr>
                <w:rFonts w:ascii="Cambria" w:cs="Cambria" w:eastAsia="Cambria" w:hAnsi="Cambria"/>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1FD">
            <w:pPr>
              <w:pageBreakBefore w:val="0"/>
              <w:spacing w:after="120" w:lineRule="auto"/>
              <w:rPr>
                <w:rFonts w:ascii="Cambria" w:cs="Cambria" w:eastAsia="Cambria" w:hAnsi="Cambria"/>
              </w:rPr>
            </w:pPr>
            <w:r w:rsidDel="00000000" w:rsidR="00000000" w:rsidRPr="00000000">
              <w:rPr>
                <w:rFonts w:ascii="Cambria" w:cs="Cambria" w:eastAsia="Cambria" w:hAnsi="Cambria"/>
                <w:rtl w:val="0"/>
              </w:rPr>
              <w:t xml:space="preserve">Summer</w:t>
            </w:r>
          </w:p>
        </w:tc>
        <w:tc>
          <w:tcPr>
            <w:tcBorders>
              <w:top w:color="000000" w:space="0" w:sz="4" w:val="single"/>
              <w:bottom w:color="000000" w:space="0" w:sz="4" w:val="single"/>
            </w:tcBorders>
          </w:tcPr>
          <w:p w:rsidR="00000000" w:rsidDel="00000000" w:rsidP="00000000" w:rsidRDefault="00000000" w:rsidRPr="00000000" w14:paraId="000001FE">
            <w:pPr>
              <w:pageBreakBefore w:val="0"/>
              <w:spacing w:after="120" w:lineRule="auto"/>
              <w:rPr>
                <w:rFonts w:ascii="Cambria" w:cs="Cambria" w:eastAsia="Cambria" w:hAnsi="Cambria"/>
              </w:rPr>
            </w:pPr>
            <w:r w:rsidDel="00000000" w:rsidR="00000000" w:rsidRPr="00000000">
              <w:rPr>
                <w:rFonts w:ascii="Cambria" w:cs="Cambria" w:eastAsia="Cambria" w:hAnsi="Cambria"/>
                <w:rtl w:val="0"/>
              </w:rPr>
              <w:t xml:space="preserve">ECPSE 725</w:t>
            </w:r>
          </w:p>
        </w:tc>
        <w:tc>
          <w:tcPr>
            <w:tcBorders>
              <w:top w:color="000000" w:space="0" w:sz="4" w:val="single"/>
              <w:bottom w:color="000000" w:space="0" w:sz="4" w:val="single"/>
            </w:tcBorders>
          </w:tcPr>
          <w:p w:rsidR="00000000" w:rsidDel="00000000" w:rsidP="00000000" w:rsidRDefault="00000000" w:rsidRPr="00000000" w14:paraId="000001FF">
            <w:pPr>
              <w:pageBreakBefore w:val="0"/>
              <w:rPr>
                <w:rFonts w:ascii="Cambria" w:cs="Cambria" w:eastAsia="Cambria" w:hAnsi="Cambria"/>
              </w:rPr>
            </w:pPr>
            <w:r w:rsidDel="00000000" w:rsidR="00000000" w:rsidRPr="00000000">
              <w:rPr>
                <w:rFonts w:ascii="Cambria" w:cs="Cambria" w:eastAsia="Cambria" w:hAnsi="Cambria"/>
                <w:rtl w:val="0"/>
              </w:rPr>
              <w:t xml:space="preserve">Internship in Severe Disabilities</w:t>
            </w:r>
          </w:p>
        </w:tc>
        <w:tc>
          <w:tcPr>
            <w:tcBorders>
              <w:top w:color="000000" w:space="0" w:sz="4" w:val="single"/>
              <w:bottom w:color="000000" w:space="0" w:sz="4" w:val="single"/>
            </w:tcBorders>
          </w:tcPr>
          <w:p w:rsidR="00000000" w:rsidDel="00000000" w:rsidP="00000000" w:rsidRDefault="00000000" w:rsidRPr="00000000" w14:paraId="00000200">
            <w:pPr>
              <w:pageBreakBefore w:val="0"/>
              <w:jc w:val="center"/>
              <w:rPr>
                <w:rFonts w:ascii="Cambria" w:cs="Cambria" w:eastAsia="Cambria" w:hAnsi="Cambria"/>
              </w:rPr>
            </w:pPr>
            <w:r w:rsidDel="00000000" w:rsidR="00000000" w:rsidRPr="00000000">
              <w:rPr>
                <w:rFonts w:ascii="Cambria" w:cs="Cambria" w:eastAsia="Cambria" w:hAnsi="Cambria"/>
                <w:rtl w:val="0"/>
              </w:rPr>
              <w:t xml:space="preserve">6</w:t>
            </w:r>
          </w:p>
        </w:tc>
      </w:tr>
      <w:tr>
        <w:trPr>
          <w:cantSplit w:val="0"/>
          <w:tblHeader w:val="0"/>
        </w:trPr>
        <w:tc>
          <w:tcPr>
            <w:tcBorders>
              <w:top w:color="000000" w:space="0" w:sz="4" w:val="single"/>
              <w:bottom w:color="000000" w:space="0" w:sz="4" w:val="single"/>
            </w:tcBorders>
          </w:tcPr>
          <w:p w:rsidR="00000000" w:rsidDel="00000000" w:rsidP="00000000" w:rsidRDefault="00000000" w:rsidRPr="00000000" w14:paraId="00000201">
            <w:pPr>
              <w:pageBreakBefore w:val="0"/>
              <w:spacing w:after="120" w:lineRule="auto"/>
              <w:rPr>
                <w:rFonts w:ascii="Cambria" w:cs="Cambria" w:eastAsia="Cambria" w:hAnsi="Cambria"/>
              </w:rPr>
            </w:pPr>
            <w:r w:rsidDel="00000000" w:rsidR="00000000" w:rsidRPr="00000000">
              <w:rPr>
                <w:rFonts w:ascii="Cambria" w:cs="Cambria" w:eastAsia="Cambria" w:hAnsi="Cambria"/>
                <w:rtl w:val="0"/>
              </w:rPr>
              <w:t xml:space="preserve">Year 3</w:t>
            </w:r>
          </w:p>
        </w:tc>
        <w:tc>
          <w:tcPr>
            <w:tcBorders>
              <w:top w:color="000000" w:space="0" w:sz="4" w:val="single"/>
              <w:bottom w:color="000000" w:space="0" w:sz="4" w:val="single"/>
            </w:tcBorders>
          </w:tcPr>
          <w:p w:rsidR="00000000" w:rsidDel="00000000" w:rsidP="00000000" w:rsidRDefault="00000000" w:rsidRPr="00000000" w14:paraId="00000202">
            <w:pPr>
              <w:pageBreakBefore w:val="0"/>
              <w:spacing w:after="120" w:lineRule="auto"/>
              <w:rPr>
                <w:rFonts w:ascii="Cambria" w:cs="Cambria" w:eastAsia="Cambria" w:hAnsi="Cambria"/>
              </w:rPr>
            </w:pPr>
            <w:r w:rsidDel="00000000" w:rsidR="00000000" w:rsidRPr="00000000">
              <w:rPr>
                <w:rFonts w:ascii="Cambria" w:cs="Cambria" w:eastAsia="Cambria" w:hAnsi="Cambria"/>
                <w:rtl w:val="0"/>
              </w:rPr>
              <w:t xml:space="preserve">Fall</w:t>
            </w:r>
          </w:p>
        </w:tc>
        <w:tc>
          <w:tcPr>
            <w:tcBorders>
              <w:top w:color="000000" w:space="0" w:sz="4" w:val="single"/>
              <w:bottom w:color="000000" w:space="0" w:sz="4" w:val="single"/>
            </w:tcBorders>
          </w:tcPr>
          <w:p w:rsidR="00000000" w:rsidDel="00000000" w:rsidP="00000000" w:rsidRDefault="00000000" w:rsidRPr="00000000" w14:paraId="00000203">
            <w:pPr>
              <w:pageBreakBefore w:val="0"/>
              <w:spacing w:after="120" w:lineRule="auto"/>
              <w:rPr>
                <w:rFonts w:ascii="Cambria" w:cs="Cambria" w:eastAsia="Cambria" w:hAnsi="Cambria"/>
              </w:rPr>
            </w:pPr>
            <w:r w:rsidDel="00000000" w:rsidR="00000000" w:rsidRPr="00000000">
              <w:rPr>
                <w:rFonts w:ascii="Cambria" w:cs="Cambria" w:eastAsia="Cambria" w:hAnsi="Cambria"/>
                <w:rtl w:val="0"/>
              </w:rPr>
              <w:t xml:space="preserve">ECPSE 746</w:t>
            </w:r>
          </w:p>
        </w:tc>
        <w:tc>
          <w:tcPr>
            <w:tcBorders>
              <w:top w:color="000000" w:space="0" w:sz="4" w:val="single"/>
              <w:bottom w:color="000000" w:space="0" w:sz="4" w:val="single"/>
            </w:tcBorders>
          </w:tcPr>
          <w:p w:rsidR="00000000" w:rsidDel="00000000" w:rsidP="00000000" w:rsidRDefault="00000000" w:rsidRPr="00000000" w14:paraId="00000204">
            <w:pPr>
              <w:pageBreakBefore w:val="0"/>
              <w:rPr>
                <w:rFonts w:ascii="Cambria" w:cs="Cambria" w:eastAsia="Cambria" w:hAnsi="Cambria"/>
              </w:rPr>
            </w:pPr>
            <w:r w:rsidDel="00000000" w:rsidR="00000000" w:rsidRPr="00000000">
              <w:rPr>
                <w:rFonts w:ascii="Cambria" w:cs="Cambria" w:eastAsia="Cambria" w:hAnsi="Cambria"/>
                <w:rtl w:val="0"/>
              </w:rPr>
              <w:t xml:space="preserve">Research in Special Education</w:t>
            </w:r>
          </w:p>
        </w:tc>
        <w:tc>
          <w:tcPr>
            <w:tcBorders>
              <w:top w:color="000000" w:space="0" w:sz="4" w:val="single"/>
              <w:bottom w:color="000000" w:space="0" w:sz="4" w:val="single"/>
            </w:tcBorders>
          </w:tcPr>
          <w:p w:rsidR="00000000" w:rsidDel="00000000" w:rsidP="00000000" w:rsidRDefault="00000000" w:rsidRPr="00000000" w14:paraId="00000205">
            <w:pPr>
              <w:pageBreakBefore w:val="0"/>
              <w:jc w:val="center"/>
              <w:rPr>
                <w:rFonts w:ascii="Cambria" w:cs="Cambria" w:eastAsia="Cambria" w:hAnsi="Cambria"/>
              </w:rPr>
            </w:pPr>
            <w:r w:rsidDel="00000000" w:rsidR="00000000" w:rsidRPr="00000000">
              <w:rPr>
                <w:rFonts w:ascii="Cambria" w:cs="Cambria" w:eastAsia="Cambria" w:hAnsi="Cambria"/>
                <w:rtl w:val="0"/>
              </w:rPr>
              <w:t xml:space="preserve">3</w:t>
            </w:r>
          </w:p>
        </w:tc>
      </w:tr>
      <w:tr>
        <w:trPr>
          <w:cantSplit w:val="0"/>
          <w:tblHeader w:val="0"/>
        </w:trPr>
        <w:tc>
          <w:tcPr>
            <w:tcBorders>
              <w:top w:color="000000" w:space="0" w:sz="4" w:val="single"/>
              <w:bottom w:color="000000" w:space="0" w:sz="12" w:val="single"/>
            </w:tcBorders>
          </w:tcPr>
          <w:p w:rsidR="00000000" w:rsidDel="00000000" w:rsidP="00000000" w:rsidRDefault="00000000" w:rsidRPr="00000000" w14:paraId="00000206">
            <w:pPr>
              <w:pageBreakBefore w:val="0"/>
              <w:spacing w:after="120" w:lineRule="auto"/>
              <w:rPr>
                <w:rFonts w:ascii="Cambria" w:cs="Cambria" w:eastAsia="Cambria" w:hAnsi="Cambria"/>
              </w:rPr>
            </w:pPr>
            <w:r w:rsidDel="00000000" w:rsidR="00000000" w:rsidRPr="00000000">
              <w:rPr>
                <w:rtl w:val="0"/>
              </w:rPr>
            </w:r>
          </w:p>
        </w:tc>
        <w:tc>
          <w:tcPr>
            <w:tcBorders>
              <w:top w:color="000000" w:space="0" w:sz="4" w:val="single"/>
              <w:bottom w:color="000000" w:space="0" w:sz="12" w:val="single"/>
            </w:tcBorders>
          </w:tcPr>
          <w:p w:rsidR="00000000" w:rsidDel="00000000" w:rsidP="00000000" w:rsidRDefault="00000000" w:rsidRPr="00000000" w14:paraId="00000207">
            <w:pPr>
              <w:pageBreakBefore w:val="0"/>
              <w:spacing w:after="120" w:lineRule="auto"/>
              <w:rPr>
                <w:rFonts w:ascii="Cambria" w:cs="Cambria" w:eastAsia="Cambria" w:hAnsi="Cambria"/>
              </w:rPr>
            </w:pPr>
            <w:r w:rsidDel="00000000" w:rsidR="00000000" w:rsidRPr="00000000">
              <w:rPr>
                <w:rFonts w:ascii="Cambria" w:cs="Cambria" w:eastAsia="Cambria" w:hAnsi="Cambria"/>
                <w:rtl w:val="0"/>
              </w:rPr>
              <w:t xml:space="preserve">Spring</w:t>
            </w:r>
          </w:p>
        </w:tc>
        <w:tc>
          <w:tcPr>
            <w:tcBorders>
              <w:top w:color="000000" w:space="0" w:sz="4" w:val="single"/>
              <w:bottom w:color="000000" w:space="0" w:sz="12" w:val="single"/>
            </w:tcBorders>
          </w:tcPr>
          <w:p w:rsidR="00000000" w:rsidDel="00000000" w:rsidP="00000000" w:rsidRDefault="00000000" w:rsidRPr="00000000" w14:paraId="00000208">
            <w:pPr>
              <w:pageBreakBefore w:val="0"/>
              <w:spacing w:after="120" w:lineRule="auto"/>
              <w:rPr>
                <w:rFonts w:ascii="Cambria" w:cs="Cambria" w:eastAsia="Cambria" w:hAnsi="Cambria"/>
              </w:rPr>
            </w:pPr>
            <w:r w:rsidDel="00000000" w:rsidR="00000000" w:rsidRPr="00000000">
              <w:rPr>
                <w:rFonts w:ascii="Cambria" w:cs="Cambria" w:eastAsia="Cambria" w:hAnsi="Cambria"/>
                <w:rtl w:val="0"/>
              </w:rPr>
              <w:t xml:space="preserve">ECPSE 748</w:t>
            </w:r>
          </w:p>
        </w:tc>
        <w:tc>
          <w:tcPr>
            <w:tcBorders>
              <w:top w:color="000000" w:space="0" w:sz="4" w:val="single"/>
              <w:bottom w:color="000000" w:space="0" w:sz="12" w:val="single"/>
            </w:tcBorders>
          </w:tcPr>
          <w:p w:rsidR="00000000" w:rsidDel="00000000" w:rsidP="00000000" w:rsidRDefault="00000000" w:rsidRPr="00000000" w14:paraId="00000209">
            <w:pPr>
              <w:pageBreakBefore w:val="0"/>
              <w:rPr>
                <w:rFonts w:ascii="Cambria" w:cs="Cambria" w:eastAsia="Cambria" w:hAnsi="Cambria"/>
              </w:rPr>
            </w:pPr>
            <w:r w:rsidDel="00000000" w:rsidR="00000000" w:rsidRPr="00000000">
              <w:rPr>
                <w:rFonts w:ascii="Cambria" w:cs="Cambria" w:eastAsia="Cambria" w:hAnsi="Cambria"/>
                <w:rtl w:val="0"/>
              </w:rPr>
              <w:t xml:space="preserve">Advanced Research in Special Education</w:t>
            </w:r>
          </w:p>
        </w:tc>
        <w:tc>
          <w:tcPr>
            <w:tcBorders>
              <w:top w:color="000000" w:space="0" w:sz="4" w:val="single"/>
              <w:bottom w:color="000000" w:space="0" w:sz="12" w:val="single"/>
            </w:tcBorders>
          </w:tcPr>
          <w:p w:rsidR="00000000" w:rsidDel="00000000" w:rsidP="00000000" w:rsidRDefault="00000000" w:rsidRPr="00000000" w14:paraId="0000020A">
            <w:pPr>
              <w:pageBreakBefore w:val="0"/>
              <w:jc w:val="center"/>
              <w:rPr>
                <w:rFonts w:ascii="Cambria" w:cs="Cambria" w:eastAsia="Cambria" w:hAnsi="Cambria"/>
              </w:rPr>
            </w:pPr>
            <w:r w:rsidDel="00000000" w:rsidR="00000000" w:rsidRPr="00000000">
              <w:rPr>
                <w:rFonts w:ascii="Cambria" w:cs="Cambria" w:eastAsia="Cambria" w:hAnsi="Cambria"/>
                <w:rtl w:val="0"/>
              </w:rPr>
              <w:t xml:space="preserve">3</w:t>
            </w:r>
          </w:p>
        </w:tc>
      </w:tr>
      <w:tr>
        <w:trPr>
          <w:cantSplit w:val="0"/>
          <w:tblHeader w:val="0"/>
        </w:trPr>
        <w:tc>
          <w:tcPr>
            <w:tcBorders>
              <w:top w:color="000000" w:space="0" w:sz="12" w:val="single"/>
              <w:bottom w:color="000000" w:space="0" w:sz="12" w:val="single"/>
            </w:tcBorders>
          </w:tcPr>
          <w:p w:rsidR="00000000" w:rsidDel="00000000" w:rsidP="00000000" w:rsidRDefault="00000000" w:rsidRPr="00000000" w14:paraId="0000020B">
            <w:pPr>
              <w:pageBreakBefore w:val="0"/>
              <w:spacing w:after="120" w:lineRule="auto"/>
              <w:rPr>
                <w:rFonts w:ascii="Cambria" w:cs="Cambria" w:eastAsia="Cambria" w:hAnsi="Cambria"/>
              </w:rPr>
            </w:pPr>
            <w:r w:rsidDel="00000000" w:rsidR="00000000" w:rsidRPr="00000000">
              <w:rPr>
                <w:rtl w:val="0"/>
              </w:rPr>
            </w:r>
          </w:p>
        </w:tc>
        <w:tc>
          <w:tcPr>
            <w:tcBorders>
              <w:top w:color="000000" w:space="0" w:sz="12" w:val="single"/>
              <w:bottom w:color="000000" w:space="0" w:sz="12" w:val="single"/>
            </w:tcBorders>
          </w:tcPr>
          <w:p w:rsidR="00000000" w:rsidDel="00000000" w:rsidP="00000000" w:rsidRDefault="00000000" w:rsidRPr="00000000" w14:paraId="0000020C">
            <w:pPr>
              <w:pageBreakBefore w:val="0"/>
              <w:spacing w:after="120" w:lineRule="auto"/>
              <w:rPr>
                <w:rFonts w:ascii="Cambria" w:cs="Cambria" w:eastAsia="Cambria" w:hAnsi="Cambria"/>
              </w:rPr>
            </w:pPr>
            <w:r w:rsidDel="00000000" w:rsidR="00000000" w:rsidRPr="00000000">
              <w:rPr>
                <w:rtl w:val="0"/>
              </w:rPr>
            </w:r>
          </w:p>
        </w:tc>
        <w:tc>
          <w:tcPr>
            <w:tcBorders>
              <w:top w:color="000000" w:space="0" w:sz="12" w:val="single"/>
              <w:bottom w:color="000000" w:space="0" w:sz="12" w:val="single"/>
            </w:tcBorders>
          </w:tcPr>
          <w:p w:rsidR="00000000" w:rsidDel="00000000" w:rsidP="00000000" w:rsidRDefault="00000000" w:rsidRPr="00000000" w14:paraId="0000020D">
            <w:pPr>
              <w:pageBreakBefore w:val="0"/>
              <w:spacing w:after="120" w:lineRule="auto"/>
              <w:rPr>
                <w:rFonts w:ascii="Cambria" w:cs="Cambria" w:eastAsia="Cambria" w:hAnsi="Cambria"/>
              </w:rPr>
            </w:pPr>
            <w:r w:rsidDel="00000000" w:rsidR="00000000" w:rsidRPr="00000000">
              <w:rPr>
                <w:rtl w:val="0"/>
              </w:rPr>
            </w:r>
          </w:p>
        </w:tc>
        <w:tc>
          <w:tcPr>
            <w:tcBorders>
              <w:top w:color="000000" w:space="0" w:sz="12" w:val="single"/>
              <w:bottom w:color="000000" w:space="0" w:sz="12" w:val="single"/>
            </w:tcBorders>
          </w:tcPr>
          <w:p w:rsidR="00000000" w:rsidDel="00000000" w:rsidP="00000000" w:rsidRDefault="00000000" w:rsidRPr="00000000" w14:paraId="0000020E">
            <w:pPr>
              <w:pageBreakBefore w:val="0"/>
              <w:rPr>
                <w:rFonts w:ascii="Cambria" w:cs="Cambria" w:eastAsia="Cambria" w:hAnsi="Cambria"/>
              </w:rPr>
            </w:pPr>
            <w:r w:rsidDel="00000000" w:rsidR="00000000" w:rsidRPr="00000000">
              <w:rPr>
                <w:rFonts w:ascii="Cambria" w:cs="Cambria" w:eastAsia="Cambria" w:hAnsi="Cambria"/>
                <w:rtl w:val="0"/>
              </w:rPr>
              <w:t xml:space="preserve">Total Credits</w:t>
            </w:r>
          </w:p>
        </w:tc>
        <w:tc>
          <w:tcPr>
            <w:tcBorders>
              <w:top w:color="000000" w:space="0" w:sz="12" w:val="single"/>
              <w:bottom w:color="000000" w:space="0" w:sz="12" w:val="single"/>
            </w:tcBorders>
          </w:tcPr>
          <w:p w:rsidR="00000000" w:rsidDel="00000000" w:rsidP="00000000" w:rsidRDefault="00000000" w:rsidRPr="00000000" w14:paraId="0000020F">
            <w:pPr>
              <w:pageBreakBefore w:val="0"/>
              <w:jc w:val="center"/>
              <w:rPr>
                <w:rFonts w:ascii="Cambria" w:cs="Cambria" w:eastAsia="Cambria" w:hAnsi="Cambria"/>
              </w:rPr>
            </w:pPr>
            <w:r w:rsidDel="00000000" w:rsidR="00000000" w:rsidRPr="00000000">
              <w:rPr>
                <w:rFonts w:ascii="Cambria" w:cs="Cambria" w:eastAsia="Cambria" w:hAnsi="Cambria"/>
                <w:rtl w:val="0"/>
              </w:rPr>
              <w:t xml:space="preserve">36</w:t>
            </w:r>
          </w:p>
        </w:tc>
      </w:tr>
    </w:tbl>
    <w:p w:rsidR="00000000" w:rsidDel="00000000" w:rsidP="00000000" w:rsidRDefault="00000000" w:rsidRPr="00000000" w14:paraId="00000210">
      <w:pPr>
        <w:pageBreakBefore w:val="0"/>
        <w:rPr>
          <w:rFonts w:ascii="Cambria" w:cs="Cambria" w:eastAsia="Cambria" w:hAnsi="Cambria"/>
        </w:rPr>
      </w:pPr>
      <w:r w:rsidDel="00000000" w:rsidR="00000000" w:rsidRPr="00000000">
        <w:rPr>
          <w:rtl w:val="0"/>
        </w:rPr>
      </w:r>
    </w:p>
    <w:p w:rsidR="00000000" w:rsidDel="00000000" w:rsidP="00000000" w:rsidRDefault="00000000" w:rsidRPr="00000000" w14:paraId="00000211">
      <w:pPr>
        <w:pageBreakBefore w:val="0"/>
        <w:rPr>
          <w:rFonts w:ascii="Cambria" w:cs="Cambria" w:eastAsia="Cambria" w:hAnsi="Cambria"/>
        </w:rPr>
      </w:pPr>
      <w:r w:rsidDel="00000000" w:rsidR="00000000" w:rsidRPr="00000000">
        <w:rPr>
          <w:rtl w:val="0"/>
        </w:rPr>
      </w:r>
    </w:p>
    <w:p w:rsidR="00000000" w:rsidDel="00000000" w:rsidP="00000000" w:rsidRDefault="00000000" w:rsidRPr="00000000" w14:paraId="00000212">
      <w:pPr>
        <w:pageBreakBefore w:val="0"/>
        <w:rPr>
          <w:rFonts w:ascii="Cambria" w:cs="Cambria" w:eastAsia="Cambria" w:hAnsi="Cambria"/>
        </w:rPr>
      </w:pPr>
      <w:r w:rsidDel="00000000" w:rsidR="00000000" w:rsidRPr="00000000">
        <w:br w:type="page"/>
      </w:r>
      <w:r w:rsidDel="00000000" w:rsidR="00000000" w:rsidRPr="00000000">
        <w:rPr>
          <w:rtl w:val="0"/>
        </w:rPr>
      </w:r>
    </w:p>
    <w:p w:rsidR="00000000" w:rsidDel="00000000" w:rsidP="00000000" w:rsidRDefault="00000000" w:rsidRPr="00000000" w14:paraId="00000213">
      <w:pPr>
        <w:pageBreakBefore w:val="0"/>
        <w:jc w:val="center"/>
        <w:rPr>
          <w:rFonts w:ascii="Cambria" w:cs="Cambria" w:eastAsia="Cambria" w:hAnsi="Cambria"/>
          <w:b w:val="1"/>
          <w:sz w:val="36"/>
          <w:szCs w:val="36"/>
        </w:rPr>
      </w:pPr>
      <w:r w:rsidDel="00000000" w:rsidR="00000000" w:rsidRPr="00000000">
        <w:rPr>
          <w:rFonts w:ascii="Cambria" w:cs="Cambria" w:eastAsia="Cambria" w:hAnsi="Cambria"/>
          <w:b w:val="1"/>
          <w:sz w:val="36"/>
          <w:szCs w:val="36"/>
          <w:rtl w:val="0"/>
        </w:rPr>
        <w:t xml:space="preserve">MSED Early Childhood Special Education BCBA VCS</w:t>
      </w:r>
    </w:p>
    <w:p w:rsidR="00000000" w:rsidDel="00000000" w:rsidP="00000000" w:rsidRDefault="00000000" w:rsidRPr="00000000" w14:paraId="00000214">
      <w:pPr>
        <w:pageBreakBefore w:val="0"/>
        <w:jc w:val="center"/>
        <w:rPr>
          <w:rFonts w:ascii="Cambria" w:cs="Cambria" w:eastAsia="Cambria" w:hAnsi="Cambria"/>
          <w:b w:val="1"/>
          <w:sz w:val="36"/>
          <w:szCs w:val="36"/>
        </w:rPr>
      </w:pPr>
      <w:r w:rsidDel="00000000" w:rsidR="00000000" w:rsidRPr="00000000">
        <w:rPr>
          <w:rFonts w:ascii="Cambria" w:cs="Cambria" w:eastAsia="Cambria" w:hAnsi="Cambria"/>
          <w:b w:val="1"/>
          <w:sz w:val="36"/>
          <w:szCs w:val="36"/>
          <w:rtl w:val="0"/>
        </w:rPr>
        <w:t xml:space="preserve">(3-year Sequence)</w:t>
      </w:r>
    </w:p>
    <w:tbl>
      <w:tblPr>
        <w:tblStyle w:val="Table10"/>
        <w:tblW w:w="9364.0" w:type="dxa"/>
        <w:jc w:val="center"/>
        <w:tblLayout w:type="fixed"/>
        <w:tblLook w:val="0000"/>
      </w:tblPr>
      <w:tblGrid>
        <w:gridCol w:w="900"/>
        <w:gridCol w:w="1245"/>
        <w:gridCol w:w="1875"/>
        <w:gridCol w:w="4125"/>
        <w:gridCol w:w="1219"/>
        <w:tblGridChange w:id="0">
          <w:tblGrid>
            <w:gridCol w:w="900"/>
            <w:gridCol w:w="1245"/>
            <w:gridCol w:w="1875"/>
            <w:gridCol w:w="4125"/>
            <w:gridCol w:w="1219"/>
          </w:tblGrid>
        </w:tblGridChange>
      </w:tblGrid>
      <w:tr>
        <w:trPr>
          <w:cantSplit w:val="0"/>
          <w:tblHeader w:val="0"/>
        </w:trPr>
        <w:tc>
          <w:tcPr>
            <w:tcBorders>
              <w:top w:color="000000" w:space="0" w:sz="12" w:val="single"/>
              <w:bottom w:color="000000" w:space="0" w:sz="12" w:val="single"/>
            </w:tcBorders>
          </w:tcPr>
          <w:p w:rsidR="00000000" w:rsidDel="00000000" w:rsidP="00000000" w:rsidRDefault="00000000" w:rsidRPr="00000000" w14:paraId="00000215">
            <w:pPr>
              <w:pageBreakBefore w:val="0"/>
              <w:spacing w:after="120" w:lineRule="auto"/>
              <w:jc w:val="center"/>
              <w:rPr>
                <w:rFonts w:ascii="Cambria" w:cs="Cambria" w:eastAsia="Cambria" w:hAnsi="Cambria"/>
                <w:i w:val="1"/>
              </w:rPr>
            </w:pPr>
            <w:r w:rsidDel="00000000" w:rsidR="00000000" w:rsidRPr="00000000">
              <w:rPr>
                <w:rFonts w:ascii="Cambria" w:cs="Cambria" w:eastAsia="Cambria" w:hAnsi="Cambria"/>
                <w:i w:val="1"/>
                <w:rtl w:val="0"/>
              </w:rPr>
              <w:t xml:space="preserve">Year </w:t>
            </w:r>
          </w:p>
        </w:tc>
        <w:tc>
          <w:tcPr>
            <w:tcBorders>
              <w:top w:color="000000" w:space="0" w:sz="12" w:val="single"/>
              <w:bottom w:color="000000" w:space="0" w:sz="12" w:val="single"/>
            </w:tcBorders>
          </w:tcPr>
          <w:p w:rsidR="00000000" w:rsidDel="00000000" w:rsidP="00000000" w:rsidRDefault="00000000" w:rsidRPr="00000000" w14:paraId="00000216">
            <w:pPr>
              <w:pageBreakBefore w:val="0"/>
              <w:spacing w:after="120" w:lineRule="auto"/>
              <w:jc w:val="center"/>
              <w:rPr>
                <w:rFonts w:ascii="Cambria" w:cs="Cambria" w:eastAsia="Cambria" w:hAnsi="Cambria"/>
                <w:i w:val="1"/>
              </w:rPr>
            </w:pPr>
            <w:r w:rsidDel="00000000" w:rsidR="00000000" w:rsidRPr="00000000">
              <w:rPr>
                <w:rFonts w:ascii="Cambria" w:cs="Cambria" w:eastAsia="Cambria" w:hAnsi="Cambria"/>
                <w:i w:val="1"/>
                <w:rtl w:val="0"/>
              </w:rPr>
              <w:t xml:space="preserve">Semester</w:t>
            </w:r>
          </w:p>
        </w:tc>
        <w:tc>
          <w:tcPr>
            <w:tcBorders>
              <w:top w:color="000000" w:space="0" w:sz="12" w:val="single"/>
              <w:bottom w:color="000000" w:space="0" w:sz="12" w:val="single"/>
            </w:tcBorders>
          </w:tcPr>
          <w:p w:rsidR="00000000" w:rsidDel="00000000" w:rsidP="00000000" w:rsidRDefault="00000000" w:rsidRPr="00000000" w14:paraId="00000217">
            <w:pPr>
              <w:pageBreakBefore w:val="0"/>
              <w:spacing w:after="120" w:lineRule="auto"/>
              <w:jc w:val="center"/>
              <w:rPr>
                <w:rFonts w:ascii="Cambria" w:cs="Cambria" w:eastAsia="Cambria" w:hAnsi="Cambria"/>
                <w:i w:val="1"/>
              </w:rPr>
            </w:pPr>
            <w:r w:rsidDel="00000000" w:rsidR="00000000" w:rsidRPr="00000000">
              <w:rPr>
                <w:rFonts w:ascii="Cambria" w:cs="Cambria" w:eastAsia="Cambria" w:hAnsi="Cambria"/>
                <w:i w:val="1"/>
                <w:rtl w:val="0"/>
              </w:rPr>
              <w:t xml:space="preserve">Course #</w:t>
            </w:r>
          </w:p>
        </w:tc>
        <w:tc>
          <w:tcPr>
            <w:tcBorders>
              <w:top w:color="000000" w:space="0" w:sz="12" w:val="single"/>
              <w:bottom w:color="000000" w:space="0" w:sz="12" w:val="single"/>
            </w:tcBorders>
          </w:tcPr>
          <w:p w:rsidR="00000000" w:rsidDel="00000000" w:rsidP="00000000" w:rsidRDefault="00000000" w:rsidRPr="00000000" w14:paraId="00000218">
            <w:pPr>
              <w:pageBreakBefore w:val="0"/>
              <w:jc w:val="center"/>
              <w:rPr>
                <w:rFonts w:ascii="Cambria" w:cs="Cambria" w:eastAsia="Cambria" w:hAnsi="Cambria"/>
                <w:i w:val="1"/>
              </w:rPr>
            </w:pPr>
            <w:r w:rsidDel="00000000" w:rsidR="00000000" w:rsidRPr="00000000">
              <w:rPr>
                <w:rFonts w:ascii="Cambria" w:cs="Cambria" w:eastAsia="Cambria" w:hAnsi="Cambria"/>
                <w:i w:val="1"/>
                <w:rtl w:val="0"/>
              </w:rPr>
              <w:t xml:space="preserve">Course Name</w:t>
            </w:r>
          </w:p>
        </w:tc>
        <w:tc>
          <w:tcPr>
            <w:tcBorders>
              <w:top w:color="000000" w:space="0" w:sz="12" w:val="single"/>
              <w:bottom w:color="000000" w:space="0" w:sz="12" w:val="single"/>
            </w:tcBorders>
          </w:tcPr>
          <w:p w:rsidR="00000000" w:rsidDel="00000000" w:rsidP="00000000" w:rsidRDefault="00000000" w:rsidRPr="00000000" w14:paraId="00000219">
            <w:pPr>
              <w:pageBreakBefore w:val="0"/>
              <w:jc w:val="center"/>
              <w:rPr>
                <w:rFonts w:ascii="Cambria" w:cs="Cambria" w:eastAsia="Cambria" w:hAnsi="Cambria"/>
                <w:i w:val="1"/>
              </w:rPr>
            </w:pPr>
            <w:r w:rsidDel="00000000" w:rsidR="00000000" w:rsidRPr="00000000">
              <w:rPr>
                <w:rFonts w:ascii="Cambria" w:cs="Cambria" w:eastAsia="Cambria" w:hAnsi="Cambria"/>
                <w:i w:val="1"/>
                <w:rtl w:val="0"/>
              </w:rPr>
              <w:t xml:space="preserve">Credits</w:t>
            </w:r>
          </w:p>
        </w:tc>
      </w:tr>
      <w:tr>
        <w:trPr>
          <w:cantSplit w:val="0"/>
          <w:tblHeader w:val="0"/>
        </w:trPr>
        <w:tc>
          <w:tcPr>
            <w:tcBorders>
              <w:top w:color="000000" w:space="0" w:sz="12" w:val="single"/>
              <w:bottom w:color="000000" w:space="0" w:sz="4" w:val="single"/>
            </w:tcBorders>
          </w:tcPr>
          <w:p w:rsidR="00000000" w:rsidDel="00000000" w:rsidP="00000000" w:rsidRDefault="00000000" w:rsidRPr="00000000" w14:paraId="0000021A">
            <w:pPr>
              <w:pageBreakBefore w:val="0"/>
              <w:spacing w:after="120" w:lineRule="auto"/>
              <w:rPr>
                <w:rFonts w:ascii="Cambria" w:cs="Cambria" w:eastAsia="Cambria" w:hAnsi="Cambria"/>
              </w:rPr>
            </w:pPr>
            <w:r w:rsidDel="00000000" w:rsidR="00000000" w:rsidRPr="00000000">
              <w:rPr>
                <w:rFonts w:ascii="Cambria" w:cs="Cambria" w:eastAsia="Cambria" w:hAnsi="Cambria"/>
                <w:rtl w:val="0"/>
              </w:rPr>
              <w:t xml:space="preserve">Year 1</w:t>
            </w:r>
          </w:p>
        </w:tc>
        <w:tc>
          <w:tcPr>
            <w:tcBorders>
              <w:top w:color="000000" w:space="0" w:sz="12" w:val="single"/>
              <w:bottom w:color="000000" w:space="0" w:sz="4" w:val="single"/>
            </w:tcBorders>
          </w:tcPr>
          <w:p w:rsidR="00000000" w:rsidDel="00000000" w:rsidP="00000000" w:rsidRDefault="00000000" w:rsidRPr="00000000" w14:paraId="0000021B">
            <w:pPr>
              <w:pageBreakBefore w:val="0"/>
              <w:spacing w:after="120" w:lineRule="auto"/>
              <w:rPr>
                <w:rFonts w:ascii="Cambria" w:cs="Cambria" w:eastAsia="Cambria" w:hAnsi="Cambria"/>
              </w:rPr>
            </w:pPr>
            <w:r w:rsidDel="00000000" w:rsidR="00000000" w:rsidRPr="00000000">
              <w:rPr>
                <w:rFonts w:ascii="Cambria" w:cs="Cambria" w:eastAsia="Cambria" w:hAnsi="Cambria"/>
                <w:rtl w:val="0"/>
              </w:rPr>
              <w:t xml:space="preserve">Fall</w:t>
            </w:r>
          </w:p>
        </w:tc>
        <w:tc>
          <w:tcPr>
            <w:tcBorders>
              <w:top w:color="000000" w:space="0" w:sz="12" w:val="single"/>
              <w:bottom w:color="000000" w:space="0" w:sz="4" w:val="single"/>
            </w:tcBorders>
          </w:tcPr>
          <w:p w:rsidR="00000000" w:rsidDel="00000000" w:rsidP="00000000" w:rsidRDefault="00000000" w:rsidRPr="00000000" w14:paraId="0000021C">
            <w:pPr>
              <w:pageBreakBefore w:val="0"/>
              <w:spacing w:after="120" w:lineRule="auto"/>
              <w:rPr>
                <w:rFonts w:ascii="Cambria" w:cs="Cambria" w:eastAsia="Cambria" w:hAnsi="Cambria"/>
              </w:rPr>
            </w:pPr>
            <w:r w:rsidDel="00000000" w:rsidR="00000000" w:rsidRPr="00000000">
              <w:rPr>
                <w:rFonts w:ascii="Cambria" w:cs="Cambria" w:eastAsia="Cambria" w:hAnsi="Cambria"/>
                <w:rtl w:val="0"/>
              </w:rPr>
              <w:t xml:space="preserve">ECPSE 700</w:t>
            </w:r>
          </w:p>
        </w:tc>
        <w:tc>
          <w:tcPr>
            <w:tcBorders>
              <w:top w:color="000000" w:space="0" w:sz="12" w:val="single"/>
              <w:bottom w:color="000000" w:space="0" w:sz="4" w:val="single"/>
            </w:tcBorders>
          </w:tcPr>
          <w:p w:rsidR="00000000" w:rsidDel="00000000" w:rsidP="00000000" w:rsidRDefault="00000000" w:rsidRPr="00000000" w14:paraId="0000021D">
            <w:pPr>
              <w:pageBreakBefore w:val="0"/>
              <w:rPr>
                <w:rFonts w:ascii="Cambria" w:cs="Cambria" w:eastAsia="Cambria" w:hAnsi="Cambria"/>
              </w:rPr>
            </w:pPr>
            <w:r w:rsidDel="00000000" w:rsidR="00000000" w:rsidRPr="00000000">
              <w:rPr>
                <w:rFonts w:ascii="Cambria" w:cs="Cambria" w:eastAsia="Cambria" w:hAnsi="Cambria"/>
                <w:rtl w:val="0"/>
              </w:rPr>
              <w:t xml:space="preserve">Foundations of Special Education</w:t>
            </w:r>
          </w:p>
        </w:tc>
        <w:tc>
          <w:tcPr>
            <w:tcBorders>
              <w:top w:color="000000" w:space="0" w:sz="12" w:val="single"/>
              <w:bottom w:color="000000" w:space="0" w:sz="4" w:val="single"/>
            </w:tcBorders>
          </w:tcPr>
          <w:p w:rsidR="00000000" w:rsidDel="00000000" w:rsidP="00000000" w:rsidRDefault="00000000" w:rsidRPr="00000000" w14:paraId="0000021E">
            <w:pPr>
              <w:pageBreakBefore w:val="0"/>
              <w:jc w:val="center"/>
              <w:rPr>
                <w:rFonts w:ascii="Cambria" w:cs="Cambria" w:eastAsia="Cambria" w:hAnsi="Cambria"/>
              </w:rPr>
            </w:pPr>
            <w:r w:rsidDel="00000000" w:rsidR="00000000" w:rsidRPr="00000000">
              <w:rPr>
                <w:rFonts w:ascii="Cambria" w:cs="Cambria" w:eastAsia="Cambria" w:hAnsi="Cambria"/>
                <w:rtl w:val="0"/>
              </w:rPr>
              <w:t xml:space="preserve">3</w:t>
            </w:r>
          </w:p>
        </w:tc>
      </w:tr>
      <w:tr>
        <w:trPr>
          <w:cantSplit w:val="0"/>
          <w:tblHeader w:val="0"/>
        </w:trPr>
        <w:tc>
          <w:tcPr>
            <w:tcBorders>
              <w:top w:color="000000" w:space="0" w:sz="12" w:val="single"/>
              <w:bottom w:color="000000" w:space="0" w:sz="4" w:val="single"/>
            </w:tcBorders>
          </w:tcPr>
          <w:p w:rsidR="00000000" w:rsidDel="00000000" w:rsidP="00000000" w:rsidRDefault="00000000" w:rsidRPr="00000000" w14:paraId="0000021F">
            <w:pPr>
              <w:pageBreakBefore w:val="0"/>
              <w:spacing w:after="120" w:lineRule="auto"/>
              <w:rPr>
                <w:rFonts w:ascii="Cambria" w:cs="Cambria" w:eastAsia="Cambria" w:hAnsi="Cambria"/>
              </w:rPr>
            </w:pPr>
            <w:r w:rsidDel="00000000" w:rsidR="00000000" w:rsidRPr="00000000">
              <w:rPr>
                <w:rtl w:val="0"/>
              </w:rPr>
            </w:r>
          </w:p>
        </w:tc>
        <w:tc>
          <w:tcPr>
            <w:tcBorders>
              <w:top w:color="000000" w:space="0" w:sz="12" w:val="single"/>
              <w:bottom w:color="000000" w:space="0" w:sz="4" w:val="single"/>
            </w:tcBorders>
          </w:tcPr>
          <w:p w:rsidR="00000000" w:rsidDel="00000000" w:rsidP="00000000" w:rsidRDefault="00000000" w:rsidRPr="00000000" w14:paraId="00000220">
            <w:pPr>
              <w:pageBreakBefore w:val="0"/>
              <w:spacing w:after="120" w:lineRule="auto"/>
              <w:rPr>
                <w:rFonts w:ascii="Cambria" w:cs="Cambria" w:eastAsia="Cambria" w:hAnsi="Cambria"/>
              </w:rPr>
            </w:pPr>
            <w:r w:rsidDel="00000000" w:rsidR="00000000" w:rsidRPr="00000000">
              <w:rPr>
                <w:rtl w:val="0"/>
              </w:rPr>
            </w:r>
          </w:p>
        </w:tc>
        <w:tc>
          <w:tcPr>
            <w:tcBorders>
              <w:top w:color="000000" w:space="0" w:sz="12" w:val="single"/>
              <w:bottom w:color="000000" w:space="0" w:sz="4" w:val="single"/>
            </w:tcBorders>
          </w:tcPr>
          <w:p w:rsidR="00000000" w:rsidDel="00000000" w:rsidP="00000000" w:rsidRDefault="00000000" w:rsidRPr="00000000" w14:paraId="00000221">
            <w:pPr>
              <w:pageBreakBefore w:val="0"/>
              <w:spacing w:after="120" w:lineRule="auto"/>
              <w:rPr>
                <w:rFonts w:ascii="Cambria" w:cs="Cambria" w:eastAsia="Cambria" w:hAnsi="Cambria"/>
              </w:rPr>
            </w:pPr>
            <w:r w:rsidDel="00000000" w:rsidR="00000000" w:rsidRPr="00000000">
              <w:rPr>
                <w:rFonts w:ascii="Cambria" w:cs="Cambria" w:eastAsia="Cambria" w:hAnsi="Cambria"/>
                <w:rtl w:val="0"/>
              </w:rPr>
              <w:t xml:space="preserve">ECPSE 701</w:t>
            </w:r>
          </w:p>
        </w:tc>
        <w:tc>
          <w:tcPr>
            <w:tcBorders>
              <w:top w:color="000000" w:space="0" w:sz="12" w:val="single"/>
              <w:bottom w:color="000000" w:space="0" w:sz="4" w:val="single"/>
            </w:tcBorders>
          </w:tcPr>
          <w:p w:rsidR="00000000" w:rsidDel="00000000" w:rsidP="00000000" w:rsidRDefault="00000000" w:rsidRPr="00000000" w14:paraId="00000222">
            <w:pPr>
              <w:pageBreakBefore w:val="0"/>
              <w:rPr>
                <w:rFonts w:ascii="Cambria" w:cs="Cambria" w:eastAsia="Cambria" w:hAnsi="Cambria"/>
              </w:rPr>
            </w:pPr>
            <w:r w:rsidDel="00000000" w:rsidR="00000000" w:rsidRPr="00000000">
              <w:rPr>
                <w:rFonts w:ascii="Cambria" w:cs="Cambria" w:eastAsia="Cambria" w:hAnsi="Cambria"/>
                <w:rtl w:val="0"/>
              </w:rPr>
              <w:t xml:space="preserve">Introduction to Assessment in Early Childhood Special Education</w:t>
            </w:r>
          </w:p>
        </w:tc>
        <w:tc>
          <w:tcPr>
            <w:tcBorders>
              <w:top w:color="000000" w:space="0" w:sz="12" w:val="single"/>
              <w:bottom w:color="000000" w:space="0" w:sz="4" w:val="single"/>
            </w:tcBorders>
          </w:tcPr>
          <w:p w:rsidR="00000000" w:rsidDel="00000000" w:rsidP="00000000" w:rsidRDefault="00000000" w:rsidRPr="00000000" w14:paraId="00000223">
            <w:pPr>
              <w:pageBreakBefore w:val="0"/>
              <w:jc w:val="center"/>
              <w:rPr>
                <w:rFonts w:ascii="Cambria" w:cs="Cambria" w:eastAsia="Cambria" w:hAnsi="Cambria"/>
              </w:rPr>
            </w:pPr>
            <w:r w:rsidDel="00000000" w:rsidR="00000000" w:rsidRPr="00000000">
              <w:rPr>
                <w:rFonts w:ascii="Cambria" w:cs="Cambria" w:eastAsia="Cambria" w:hAnsi="Cambria"/>
                <w:rtl w:val="0"/>
              </w:rPr>
              <w:t xml:space="preserve">3</w:t>
            </w:r>
            <w:r w:rsidDel="00000000" w:rsidR="00000000" w:rsidRPr="00000000">
              <w:rPr>
                <w:rtl w:val="0"/>
              </w:rPr>
            </w:r>
          </w:p>
        </w:tc>
      </w:tr>
      <w:tr>
        <w:trPr>
          <w:cantSplit w:val="0"/>
          <w:tblHeader w:val="0"/>
        </w:trPr>
        <w:tc>
          <w:tcPr>
            <w:tcBorders>
              <w:top w:color="000000" w:space="0" w:sz="4" w:val="single"/>
              <w:bottom w:color="000000" w:space="0" w:sz="4" w:val="single"/>
            </w:tcBorders>
          </w:tcPr>
          <w:p w:rsidR="00000000" w:rsidDel="00000000" w:rsidP="00000000" w:rsidRDefault="00000000" w:rsidRPr="00000000" w14:paraId="00000224">
            <w:pPr>
              <w:pageBreakBefore w:val="0"/>
              <w:spacing w:after="120" w:lineRule="auto"/>
              <w:rPr>
                <w:rFonts w:ascii="Cambria" w:cs="Cambria" w:eastAsia="Cambria" w:hAnsi="Cambria"/>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225">
            <w:pPr>
              <w:pageBreakBefore w:val="0"/>
              <w:spacing w:after="120" w:lineRule="auto"/>
              <w:rPr>
                <w:rFonts w:ascii="Cambria" w:cs="Cambria" w:eastAsia="Cambria" w:hAnsi="Cambria"/>
              </w:rPr>
            </w:pPr>
            <w:r w:rsidDel="00000000" w:rsidR="00000000" w:rsidRPr="00000000">
              <w:rPr>
                <w:rFonts w:ascii="Cambria" w:cs="Cambria" w:eastAsia="Cambria" w:hAnsi="Cambria"/>
                <w:rtl w:val="0"/>
              </w:rPr>
              <w:t xml:space="preserve">Spring</w:t>
            </w:r>
          </w:p>
        </w:tc>
        <w:tc>
          <w:tcPr>
            <w:tcBorders>
              <w:top w:color="000000" w:space="0" w:sz="4" w:val="single"/>
              <w:bottom w:color="000000" w:space="0" w:sz="4" w:val="single"/>
            </w:tcBorders>
          </w:tcPr>
          <w:p w:rsidR="00000000" w:rsidDel="00000000" w:rsidP="00000000" w:rsidRDefault="00000000" w:rsidRPr="00000000" w14:paraId="00000226">
            <w:pPr>
              <w:pageBreakBefore w:val="0"/>
              <w:spacing w:after="120" w:lineRule="auto"/>
              <w:rPr>
                <w:rFonts w:ascii="Cambria" w:cs="Cambria" w:eastAsia="Cambria" w:hAnsi="Cambria"/>
              </w:rPr>
            </w:pPr>
            <w:r w:rsidDel="00000000" w:rsidR="00000000" w:rsidRPr="00000000">
              <w:rPr>
                <w:rFonts w:ascii="Cambria" w:cs="Cambria" w:eastAsia="Cambria" w:hAnsi="Cambria"/>
                <w:rtl w:val="0"/>
              </w:rPr>
              <w:t xml:space="preserve">ECPSE 712 </w:t>
            </w:r>
          </w:p>
        </w:tc>
        <w:tc>
          <w:tcPr>
            <w:tcBorders>
              <w:top w:color="000000" w:space="0" w:sz="4" w:val="single"/>
              <w:bottom w:color="000000" w:space="0" w:sz="4" w:val="single"/>
            </w:tcBorders>
          </w:tcPr>
          <w:p w:rsidR="00000000" w:rsidDel="00000000" w:rsidP="00000000" w:rsidRDefault="00000000" w:rsidRPr="00000000" w14:paraId="00000227">
            <w:pPr>
              <w:pageBreakBefore w:val="0"/>
              <w:rPr>
                <w:rFonts w:ascii="Cambria" w:cs="Cambria" w:eastAsia="Cambria" w:hAnsi="Cambria"/>
              </w:rPr>
            </w:pPr>
            <w:r w:rsidDel="00000000" w:rsidR="00000000" w:rsidRPr="00000000">
              <w:rPr>
                <w:rFonts w:ascii="Cambria" w:cs="Cambria" w:eastAsia="Cambria" w:hAnsi="Cambria"/>
                <w:rtl w:val="0"/>
              </w:rPr>
              <w:t xml:space="preserve">Language and Literacy: Principles and Practices in Early Childhood Special Education</w:t>
            </w:r>
          </w:p>
        </w:tc>
        <w:tc>
          <w:tcPr>
            <w:tcBorders>
              <w:top w:color="000000" w:space="0" w:sz="4" w:val="single"/>
              <w:bottom w:color="000000" w:space="0" w:sz="4" w:val="single"/>
            </w:tcBorders>
          </w:tcPr>
          <w:p w:rsidR="00000000" w:rsidDel="00000000" w:rsidP="00000000" w:rsidRDefault="00000000" w:rsidRPr="00000000" w14:paraId="00000228">
            <w:pPr>
              <w:pageBreakBefore w:val="0"/>
              <w:jc w:val="center"/>
              <w:rPr>
                <w:rFonts w:ascii="Cambria" w:cs="Cambria" w:eastAsia="Cambria" w:hAnsi="Cambria"/>
              </w:rPr>
            </w:pPr>
            <w:r w:rsidDel="00000000" w:rsidR="00000000" w:rsidRPr="00000000">
              <w:rPr>
                <w:rFonts w:ascii="Cambria" w:cs="Cambria" w:eastAsia="Cambria" w:hAnsi="Cambria"/>
                <w:rtl w:val="0"/>
              </w:rPr>
              <w:t xml:space="preserve">3</w:t>
            </w:r>
          </w:p>
        </w:tc>
      </w:tr>
      <w:tr>
        <w:trPr>
          <w:cantSplit w:val="0"/>
          <w:tblHeader w:val="0"/>
        </w:trPr>
        <w:tc>
          <w:tcPr>
            <w:tcBorders>
              <w:top w:color="000000" w:space="0" w:sz="4" w:val="single"/>
              <w:bottom w:color="000000" w:space="0" w:sz="4" w:val="single"/>
            </w:tcBorders>
          </w:tcPr>
          <w:p w:rsidR="00000000" w:rsidDel="00000000" w:rsidP="00000000" w:rsidRDefault="00000000" w:rsidRPr="00000000" w14:paraId="00000229">
            <w:pPr>
              <w:pageBreakBefore w:val="0"/>
              <w:rPr>
                <w:rFonts w:ascii="Cambria" w:cs="Cambria" w:eastAsia="Cambria" w:hAnsi="Cambria"/>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22A">
            <w:pPr>
              <w:pageBreakBefore w:val="0"/>
              <w:rPr>
                <w:rFonts w:ascii="Cambria" w:cs="Cambria" w:eastAsia="Cambria" w:hAnsi="Cambria"/>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22B">
            <w:pPr>
              <w:pageBreakBefore w:val="0"/>
              <w:rPr>
                <w:rFonts w:ascii="Cambria" w:cs="Cambria" w:eastAsia="Cambria" w:hAnsi="Cambria"/>
              </w:rPr>
            </w:pPr>
            <w:r w:rsidDel="00000000" w:rsidR="00000000" w:rsidRPr="00000000">
              <w:rPr>
                <w:rFonts w:ascii="Cambria" w:cs="Cambria" w:eastAsia="Cambria" w:hAnsi="Cambria"/>
                <w:rtl w:val="0"/>
              </w:rPr>
              <w:t xml:space="preserve">ECPSE 708</w:t>
            </w:r>
          </w:p>
        </w:tc>
        <w:tc>
          <w:tcPr>
            <w:tcBorders>
              <w:top w:color="000000" w:space="0" w:sz="4" w:val="single"/>
              <w:bottom w:color="000000" w:space="0" w:sz="4" w:val="single"/>
            </w:tcBorders>
          </w:tcPr>
          <w:p w:rsidR="00000000" w:rsidDel="00000000" w:rsidP="00000000" w:rsidRDefault="00000000" w:rsidRPr="00000000" w14:paraId="0000022C">
            <w:pPr>
              <w:pageBreakBefore w:val="0"/>
              <w:spacing w:after="120" w:lineRule="auto"/>
              <w:rPr>
                <w:rFonts w:ascii="Cambria" w:cs="Cambria" w:eastAsia="Cambria" w:hAnsi="Cambria"/>
              </w:rPr>
            </w:pPr>
            <w:r w:rsidDel="00000000" w:rsidR="00000000" w:rsidRPr="00000000">
              <w:rPr>
                <w:rFonts w:ascii="Cambria" w:cs="Cambria" w:eastAsia="Cambria" w:hAnsi="Cambria"/>
                <w:rtl w:val="0"/>
              </w:rPr>
              <w:t xml:space="preserve">Collaboration with Families and School-based Teams</w:t>
            </w:r>
          </w:p>
        </w:tc>
        <w:tc>
          <w:tcPr>
            <w:tcBorders>
              <w:top w:color="000000" w:space="0" w:sz="4" w:val="single"/>
              <w:bottom w:color="000000" w:space="0" w:sz="4" w:val="single"/>
            </w:tcBorders>
          </w:tcPr>
          <w:p w:rsidR="00000000" w:rsidDel="00000000" w:rsidP="00000000" w:rsidRDefault="00000000" w:rsidRPr="00000000" w14:paraId="0000022D">
            <w:pPr>
              <w:pageBreakBefore w:val="0"/>
              <w:jc w:val="center"/>
              <w:rPr>
                <w:rFonts w:ascii="Cambria" w:cs="Cambria" w:eastAsia="Cambria" w:hAnsi="Cambria"/>
              </w:rPr>
            </w:pPr>
            <w:r w:rsidDel="00000000" w:rsidR="00000000" w:rsidRPr="00000000">
              <w:rPr>
                <w:rFonts w:ascii="Cambria" w:cs="Cambria" w:eastAsia="Cambria" w:hAnsi="Cambria"/>
                <w:rtl w:val="0"/>
              </w:rPr>
              <w:t xml:space="preserve">3</w:t>
            </w:r>
          </w:p>
        </w:tc>
      </w:tr>
      <w:tr>
        <w:trPr>
          <w:cantSplit w:val="0"/>
          <w:tblHeader w:val="0"/>
        </w:trPr>
        <w:tc>
          <w:tcPr>
            <w:tcBorders>
              <w:top w:color="000000" w:space="0" w:sz="4" w:val="single"/>
              <w:bottom w:color="000000" w:space="0" w:sz="4" w:val="single"/>
            </w:tcBorders>
          </w:tcPr>
          <w:p w:rsidR="00000000" w:rsidDel="00000000" w:rsidP="00000000" w:rsidRDefault="00000000" w:rsidRPr="00000000" w14:paraId="0000022E">
            <w:pPr>
              <w:pageBreakBefore w:val="0"/>
              <w:rPr>
                <w:rFonts w:ascii="Cambria" w:cs="Cambria" w:eastAsia="Cambria" w:hAnsi="Cambria"/>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22F">
            <w:pPr>
              <w:pageBreakBefore w:val="0"/>
              <w:rPr>
                <w:rFonts w:ascii="Cambria" w:cs="Cambria" w:eastAsia="Cambria" w:hAnsi="Cambria"/>
              </w:rPr>
            </w:pPr>
            <w:r w:rsidDel="00000000" w:rsidR="00000000" w:rsidRPr="00000000">
              <w:rPr>
                <w:rFonts w:ascii="Cambria" w:cs="Cambria" w:eastAsia="Cambria" w:hAnsi="Cambria"/>
                <w:rtl w:val="0"/>
              </w:rPr>
              <w:t xml:space="preserve">Summer</w:t>
            </w:r>
          </w:p>
        </w:tc>
        <w:tc>
          <w:tcPr>
            <w:tcBorders>
              <w:top w:color="000000" w:space="0" w:sz="4" w:val="single"/>
              <w:bottom w:color="000000" w:space="0" w:sz="4" w:val="single"/>
            </w:tcBorders>
          </w:tcPr>
          <w:p w:rsidR="00000000" w:rsidDel="00000000" w:rsidP="00000000" w:rsidRDefault="00000000" w:rsidRPr="00000000" w14:paraId="00000230">
            <w:pPr>
              <w:pageBreakBefore w:val="0"/>
              <w:rPr>
                <w:rFonts w:ascii="Cambria" w:cs="Cambria" w:eastAsia="Cambria" w:hAnsi="Cambria"/>
                <w:b w:val="1"/>
                <w:color w:val="ff0000"/>
              </w:rPr>
            </w:pPr>
            <w:r w:rsidDel="00000000" w:rsidR="00000000" w:rsidRPr="00000000">
              <w:rPr>
                <w:rFonts w:ascii="Cambria" w:cs="Cambria" w:eastAsia="Cambria" w:hAnsi="Cambria"/>
                <w:b w:val="1"/>
                <w:color w:val="ff0000"/>
                <w:rtl w:val="0"/>
              </w:rPr>
              <w:t xml:space="preserve">ECSPE</w:t>
            </w:r>
            <w:r w:rsidDel="00000000" w:rsidR="00000000" w:rsidRPr="00000000">
              <w:rPr>
                <w:rFonts w:ascii="Cambria" w:cs="Cambria" w:eastAsia="Cambria" w:hAnsi="Cambria"/>
                <w:b w:val="1"/>
                <w:color w:val="ff0000"/>
                <w:rtl w:val="0"/>
              </w:rPr>
              <w:t xml:space="preserve"> 723</w:t>
            </w:r>
          </w:p>
        </w:tc>
        <w:tc>
          <w:tcPr>
            <w:tcBorders>
              <w:top w:color="000000" w:space="0" w:sz="4" w:val="single"/>
              <w:bottom w:color="000000" w:space="0" w:sz="4" w:val="single"/>
            </w:tcBorders>
          </w:tcPr>
          <w:p w:rsidR="00000000" w:rsidDel="00000000" w:rsidP="00000000" w:rsidRDefault="00000000" w:rsidRPr="00000000" w14:paraId="00000231">
            <w:pPr>
              <w:pageBreakBefore w:val="0"/>
              <w:spacing w:after="120" w:lineRule="auto"/>
              <w:rPr>
                <w:rFonts w:ascii="Cambria" w:cs="Cambria" w:eastAsia="Cambria" w:hAnsi="Cambria"/>
                <w:b w:val="1"/>
                <w:color w:val="ff0000"/>
              </w:rPr>
            </w:pPr>
            <w:r w:rsidDel="00000000" w:rsidR="00000000" w:rsidRPr="00000000">
              <w:rPr>
                <w:rFonts w:ascii="Cambria" w:cs="Cambria" w:eastAsia="Cambria" w:hAnsi="Cambria"/>
                <w:rtl w:val="0"/>
              </w:rPr>
              <w:t xml:space="preserve">Applied Behavior Analysis I: Basic Concepts and Principles of Reinforcement </w:t>
            </w:r>
            <w:r w:rsidDel="00000000" w:rsidR="00000000" w:rsidRPr="00000000">
              <w:rPr>
                <w:rFonts w:ascii="Cambria" w:cs="Cambria" w:eastAsia="Cambria" w:hAnsi="Cambria"/>
                <w:b w:val="1"/>
                <w:color w:val="ff0000"/>
                <w:rtl w:val="0"/>
              </w:rPr>
              <w:t xml:space="preserve">(BCBA VCS)</w:t>
            </w:r>
          </w:p>
        </w:tc>
        <w:tc>
          <w:tcPr>
            <w:tcBorders>
              <w:top w:color="000000" w:space="0" w:sz="4" w:val="single"/>
              <w:bottom w:color="000000" w:space="0" w:sz="4" w:val="single"/>
            </w:tcBorders>
          </w:tcPr>
          <w:p w:rsidR="00000000" w:rsidDel="00000000" w:rsidP="00000000" w:rsidRDefault="00000000" w:rsidRPr="00000000" w14:paraId="00000232">
            <w:pPr>
              <w:pageBreakBefore w:val="0"/>
              <w:jc w:val="center"/>
              <w:rPr>
                <w:rFonts w:ascii="Cambria" w:cs="Cambria" w:eastAsia="Cambria" w:hAnsi="Cambria"/>
              </w:rPr>
            </w:pPr>
            <w:r w:rsidDel="00000000" w:rsidR="00000000" w:rsidRPr="00000000">
              <w:rPr>
                <w:rFonts w:ascii="Cambria" w:cs="Cambria" w:eastAsia="Cambria" w:hAnsi="Cambria"/>
                <w:rtl w:val="0"/>
              </w:rPr>
              <w:t xml:space="preserve">3</w:t>
            </w:r>
          </w:p>
        </w:tc>
      </w:tr>
      <w:tr>
        <w:trPr>
          <w:cantSplit w:val="0"/>
          <w:tblHeader w:val="0"/>
        </w:trPr>
        <w:tc>
          <w:tcPr>
            <w:tcBorders>
              <w:top w:color="000000" w:space="0" w:sz="4" w:val="single"/>
              <w:bottom w:color="000000" w:space="0" w:sz="4" w:val="single"/>
            </w:tcBorders>
          </w:tcPr>
          <w:p w:rsidR="00000000" w:rsidDel="00000000" w:rsidP="00000000" w:rsidRDefault="00000000" w:rsidRPr="00000000" w14:paraId="00000233">
            <w:pPr>
              <w:pageBreakBefore w:val="0"/>
              <w:rPr>
                <w:rFonts w:ascii="Cambria" w:cs="Cambria" w:eastAsia="Cambria" w:hAnsi="Cambria"/>
              </w:rPr>
            </w:pPr>
            <w:r w:rsidDel="00000000" w:rsidR="00000000" w:rsidRPr="00000000">
              <w:rPr>
                <w:rFonts w:ascii="Cambria" w:cs="Cambria" w:eastAsia="Cambria" w:hAnsi="Cambria"/>
                <w:rtl w:val="0"/>
              </w:rPr>
              <w:t xml:space="preserve">Year 2 </w:t>
            </w:r>
          </w:p>
        </w:tc>
        <w:tc>
          <w:tcPr>
            <w:tcBorders>
              <w:top w:color="000000" w:space="0" w:sz="4" w:val="single"/>
              <w:bottom w:color="000000" w:space="0" w:sz="4" w:val="single"/>
            </w:tcBorders>
          </w:tcPr>
          <w:p w:rsidR="00000000" w:rsidDel="00000000" w:rsidP="00000000" w:rsidRDefault="00000000" w:rsidRPr="00000000" w14:paraId="00000234">
            <w:pPr>
              <w:pageBreakBefore w:val="0"/>
              <w:rPr>
                <w:rFonts w:ascii="Cambria" w:cs="Cambria" w:eastAsia="Cambria" w:hAnsi="Cambria"/>
              </w:rPr>
            </w:pPr>
            <w:r w:rsidDel="00000000" w:rsidR="00000000" w:rsidRPr="00000000">
              <w:rPr>
                <w:rFonts w:ascii="Cambria" w:cs="Cambria" w:eastAsia="Cambria" w:hAnsi="Cambria"/>
                <w:rtl w:val="0"/>
              </w:rPr>
              <w:t xml:space="preserve">Fall</w:t>
            </w:r>
          </w:p>
        </w:tc>
        <w:tc>
          <w:tcPr>
            <w:tcBorders>
              <w:top w:color="000000" w:space="0" w:sz="4" w:val="single"/>
              <w:bottom w:color="000000" w:space="0" w:sz="4" w:val="single"/>
            </w:tcBorders>
          </w:tcPr>
          <w:p w:rsidR="00000000" w:rsidDel="00000000" w:rsidP="00000000" w:rsidRDefault="00000000" w:rsidRPr="00000000" w14:paraId="00000235">
            <w:pPr>
              <w:pageBreakBefore w:val="0"/>
              <w:rPr>
                <w:rFonts w:ascii="Cambria" w:cs="Cambria" w:eastAsia="Cambria" w:hAnsi="Cambria"/>
              </w:rPr>
            </w:pPr>
            <w:r w:rsidDel="00000000" w:rsidR="00000000" w:rsidRPr="00000000">
              <w:rPr>
                <w:rFonts w:ascii="Cambria" w:cs="Cambria" w:eastAsia="Cambria" w:hAnsi="Cambria"/>
                <w:rtl w:val="0"/>
              </w:rPr>
              <w:t xml:space="preserve">ECPSE 710</w:t>
            </w:r>
          </w:p>
        </w:tc>
        <w:tc>
          <w:tcPr>
            <w:tcBorders>
              <w:top w:color="000000" w:space="0" w:sz="4" w:val="single"/>
              <w:bottom w:color="000000" w:space="0" w:sz="4" w:val="single"/>
            </w:tcBorders>
          </w:tcPr>
          <w:p w:rsidR="00000000" w:rsidDel="00000000" w:rsidP="00000000" w:rsidRDefault="00000000" w:rsidRPr="00000000" w14:paraId="00000236">
            <w:pPr>
              <w:pageBreakBefore w:val="0"/>
              <w:spacing w:after="120" w:lineRule="auto"/>
              <w:rPr>
                <w:rFonts w:ascii="Cambria" w:cs="Cambria" w:eastAsia="Cambria" w:hAnsi="Cambria"/>
              </w:rPr>
            </w:pPr>
            <w:r w:rsidDel="00000000" w:rsidR="00000000" w:rsidRPr="00000000">
              <w:rPr>
                <w:rFonts w:ascii="Cambria" w:cs="Cambria" w:eastAsia="Cambria" w:hAnsi="Cambria"/>
                <w:rtl w:val="0"/>
              </w:rPr>
              <w:t xml:space="preserve">Curriculum and Instruction for Childhood Special Education</w:t>
            </w:r>
          </w:p>
        </w:tc>
        <w:tc>
          <w:tcPr>
            <w:tcBorders>
              <w:top w:color="000000" w:space="0" w:sz="4" w:val="single"/>
              <w:bottom w:color="000000" w:space="0" w:sz="4" w:val="single"/>
            </w:tcBorders>
          </w:tcPr>
          <w:p w:rsidR="00000000" w:rsidDel="00000000" w:rsidP="00000000" w:rsidRDefault="00000000" w:rsidRPr="00000000" w14:paraId="00000237">
            <w:pPr>
              <w:pageBreakBefore w:val="0"/>
              <w:jc w:val="center"/>
              <w:rPr>
                <w:rFonts w:ascii="Cambria" w:cs="Cambria" w:eastAsia="Cambria" w:hAnsi="Cambria"/>
              </w:rPr>
            </w:pPr>
            <w:r w:rsidDel="00000000" w:rsidR="00000000" w:rsidRPr="00000000">
              <w:rPr>
                <w:rFonts w:ascii="Cambria" w:cs="Cambria" w:eastAsia="Cambria" w:hAnsi="Cambria"/>
                <w:rtl w:val="0"/>
              </w:rPr>
              <w:t xml:space="preserve">3</w:t>
            </w:r>
          </w:p>
        </w:tc>
      </w:tr>
      <w:tr>
        <w:trPr>
          <w:cantSplit w:val="0"/>
          <w:tblHeader w:val="0"/>
        </w:trPr>
        <w:tc>
          <w:tcPr>
            <w:tcBorders>
              <w:top w:color="000000" w:space="0" w:sz="4" w:val="single"/>
              <w:bottom w:color="000000" w:space="0" w:sz="4" w:val="single"/>
            </w:tcBorders>
          </w:tcPr>
          <w:p w:rsidR="00000000" w:rsidDel="00000000" w:rsidP="00000000" w:rsidRDefault="00000000" w:rsidRPr="00000000" w14:paraId="00000238">
            <w:pPr>
              <w:pageBreakBefore w:val="0"/>
              <w:rPr>
                <w:rFonts w:ascii="Cambria" w:cs="Cambria" w:eastAsia="Cambria" w:hAnsi="Cambria"/>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239">
            <w:pPr>
              <w:pageBreakBefore w:val="0"/>
              <w:rPr>
                <w:rFonts w:ascii="Cambria" w:cs="Cambria" w:eastAsia="Cambria" w:hAnsi="Cambria"/>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23A">
            <w:pPr>
              <w:pageBreakBefore w:val="0"/>
              <w:rPr>
                <w:rFonts w:ascii="Cambria" w:cs="Cambria" w:eastAsia="Cambria" w:hAnsi="Cambria"/>
                <w:b w:val="1"/>
                <w:color w:val="ff0000"/>
              </w:rPr>
            </w:pPr>
            <w:r w:rsidDel="00000000" w:rsidR="00000000" w:rsidRPr="00000000">
              <w:rPr>
                <w:rFonts w:ascii="Cambria" w:cs="Cambria" w:eastAsia="Cambria" w:hAnsi="Cambria"/>
                <w:b w:val="1"/>
                <w:color w:val="ff0000"/>
                <w:rtl w:val="0"/>
              </w:rPr>
              <w:t xml:space="preserve">ECPSE 728*</w:t>
            </w:r>
          </w:p>
        </w:tc>
        <w:tc>
          <w:tcPr>
            <w:tcBorders>
              <w:top w:color="000000" w:space="0" w:sz="4" w:val="single"/>
              <w:bottom w:color="000000" w:space="0" w:sz="4" w:val="single"/>
            </w:tcBorders>
          </w:tcPr>
          <w:p w:rsidR="00000000" w:rsidDel="00000000" w:rsidP="00000000" w:rsidRDefault="00000000" w:rsidRPr="00000000" w14:paraId="0000023B">
            <w:pPr>
              <w:pageBreakBefore w:val="0"/>
              <w:spacing w:after="120" w:lineRule="auto"/>
              <w:rPr>
                <w:rFonts w:ascii="Cambria" w:cs="Cambria" w:eastAsia="Cambria" w:hAnsi="Cambria"/>
                <w:b w:val="1"/>
                <w:color w:val="ff0000"/>
              </w:rPr>
            </w:pPr>
            <w:r w:rsidDel="00000000" w:rsidR="00000000" w:rsidRPr="00000000">
              <w:rPr>
                <w:rFonts w:ascii="Cambria" w:cs="Cambria" w:eastAsia="Cambria" w:hAnsi="Cambria"/>
                <w:rtl w:val="0"/>
              </w:rPr>
              <w:t xml:space="preserve">Applied Behavior Analysis II: Advanced Concepts and Treatment Strategies </w:t>
            </w:r>
            <w:r w:rsidDel="00000000" w:rsidR="00000000" w:rsidRPr="00000000">
              <w:rPr>
                <w:rFonts w:ascii="Cambria" w:cs="Cambria" w:eastAsia="Cambria" w:hAnsi="Cambria"/>
                <w:b w:val="1"/>
                <w:color w:val="ff0000"/>
                <w:rtl w:val="0"/>
              </w:rPr>
              <w:t xml:space="preserve">(BCBA VCS)</w:t>
            </w:r>
          </w:p>
        </w:tc>
        <w:tc>
          <w:tcPr>
            <w:tcBorders>
              <w:top w:color="000000" w:space="0" w:sz="4" w:val="single"/>
              <w:bottom w:color="000000" w:space="0" w:sz="4" w:val="single"/>
            </w:tcBorders>
          </w:tcPr>
          <w:p w:rsidR="00000000" w:rsidDel="00000000" w:rsidP="00000000" w:rsidRDefault="00000000" w:rsidRPr="00000000" w14:paraId="0000023C">
            <w:pPr>
              <w:pageBreakBefore w:val="0"/>
              <w:jc w:val="center"/>
              <w:rPr>
                <w:rFonts w:ascii="Cambria" w:cs="Cambria" w:eastAsia="Cambria" w:hAnsi="Cambria"/>
              </w:rPr>
            </w:pPr>
            <w:r w:rsidDel="00000000" w:rsidR="00000000" w:rsidRPr="00000000">
              <w:rPr>
                <w:rFonts w:ascii="Cambria" w:cs="Cambria" w:eastAsia="Cambria" w:hAnsi="Cambria"/>
                <w:rtl w:val="0"/>
              </w:rPr>
              <w:t xml:space="preserve">3</w:t>
            </w:r>
          </w:p>
        </w:tc>
      </w:tr>
      <w:tr>
        <w:trPr>
          <w:cantSplit w:val="0"/>
          <w:tblHeader w:val="0"/>
        </w:trPr>
        <w:tc>
          <w:tcPr>
            <w:tcBorders>
              <w:top w:color="000000" w:space="0" w:sz="4" w:val="single"/>
              <w:bottom w:color="000000" w:space="0" w:sz="4" w:val="single"/>
            </w:tcBorders>
          </w:tcPr>
          <w:p w:rsidR="00000000" w:rsidDel="00000000" w:rsidP="00000000" w:rsidRDefault="00000000" w:rsidRPr="00000000" w14:paraId="0000023D">
            <w:pPr>
              <w:pageBreakBefore w:val="0"/>
              <w:spacing w:after="120" w:lineRule="auto"/>
              <w:rPr>
                <w:rFonts w:ascii="Cambria" w:cs="Cambria" w:eastAsia="Cambria" w:hAnsi="Cambria"/>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23E">
            <w:pPr>
              <w:pageBreakBefore w:val="0"/>
              <w:spacing w:after="120" w:lineRule="auto"/>
              <w:rPr>
                <w:rFonts w:ascii="Cambria" w:cs="Cambria" w:eastAsia="Cambria" w:hAnsi="Cambria"/>
              </w:rPr>
            </w:pPr>
            <w:r w:rsidDel="00000000" w:rsidR="00000000" w:rsidRPr="00000000">
              <w:rPr>
                <w:rFonts w:ascii="Cambria" w:cs="Cambria" w:eastAsia="Cambria" w:hAnsi="Cambria"/>
                <w:rtl w:val="0"/>
              </w:rPr>
              <w:t xml:space="preserve">Spring</w:t>
            </w:r>
          </w:p>
        </w:tc>
        <w:tc>
          <w:tcPr>
            <w:tcBorders>
              <w:top w:color="000000" w:space="0" w:sz="4" w:val="single"/>
              <w:bottom w:color="000000" w:space="0" w:sz="4" w:val="single"/>
            </w:tcBorders>
          </w:tcPr>
          <w:p w:rsidR="00000000" w:rsidDel="00000000" w:rsidP="00000000" w:rsidRDefault="00000000" w:rsidRPr="00000000" w14:paraId="0000023F">
            <w:pPr>
              <w:pageBreakBefore w:val="0"/>
              <w:spacing w:after="120" w:lineRule="auto"/>
              <w:rPr>
                <w:rFonts w:ascii="Cambria" w:cs="Cambria" w:eastAsia="Cambria" w:hAnsi="Cambria"/>
              </w:rPr>
            </w:pPr>
            <w:r w:rsidDel="00000000" w:rsidR="00000000" w:rsidRPr="00000000">
              <w:rPr>
                <w:rFonts w:ascii="Cambria" w:cs="Cambria" w:eastAsia="Cambria" w:hAnsi="Cambria"/>
                <w:rtl w:val="0"/>
              </w:rPr>
              <w:t xml:space="preserve">ECPSE 711</w:t>
            </w:r>
          </w:p>
        </w:tc>
        <w:tc>
          <w:tcPr>
            <w:tcBorders>
              <w:top w:color="000000" w:space="0" w:sz="4" w:val="single"/>
              <w:bottom w:color="000000" w:space="0" w:sz="4" w:val="single"/>
            </w:tcBorders>
          </w:tcPr>
          <w:p w:rsidR="00000000" w:rsidDel="00000000" w:rsidP="00000000" w:rsidRDefault="00000000" w:rsidRPr="00000000" w14:paraId="00000240">
            <w:pPr>
              <w:pageBreakBefore w:val="0"/>
              <w:rPr>
                <w:rFonts w:ascii="Cambria" w:cs="Cambria" w:eastAsia="Cambria" w:hAnsi="Cambria"/>
              </w:rPr>
            </w:pPr>
            <w:r w:rsidDel="00000000" w:rsidR="00000000" w:rsidRPr="00000000">
              <w:rPr>
                <w:rFonts w:ascii="Cambria" w:cs="Cambria" w:eastAsia="Cambria" w:hAnsi="Cambria"/>
                <w:rtl w:val="0"/>
              </w:rPr>
              <w:t xml:space="preserve">Advanced Seminar in Childhood Special Education</w:t>
            </w:r>
          </w:p>
        </w:tc>
        <w:tc>
          <w:tcPr>
            <w:tcBorders>
              <w:top w:color="000000" w:space="0" w:sz="4" w:val="single"/>
              <w:bottom w:color="000000" w:space="0" w:sz="4" w:val="single"/>
            </w:tcBorders>
          </w:tcPr>
          <w:p w:rsidR="00000000" w:rsidDel="00000000" w:rsidP="00000000" w:rsidRDefault="00000000" w:rsidRPr="00000000" w14:paraId="00000241">
            <w:pPr>
              <w:pageBreakBefore w:val="0"/>
              <w:jc w:val="center"/>
              <w:rPr>
                <w:rFonts w:ascii="Cambria" w:cs="Cambria" w:eastAsia="Cambria" w:hAnsi="Cambria"/>
              </w:rPr>
            </w:pPr>
            <w:r w:rsidDel="00000000" w:rsidR="00000000" w:rsidRPr="00000000">
              <w:rPr>
                <w:rFonts w:ascii="Cambria" w:cs="Cambria" w:eastAsia="Cambria" w:hAnsi="Cambria"/>
                <w:rtl w:val="0"/>
              </w:rPr>
              <w:t xml:space="preserve">3</w:t>
            </w:r>
          </w:p>
        </w:tc>
      </w:tr>
      <w:tr>
        <w:trPr>
          <w:cantSplit w:val="0"/>
          <w:tblHeader w:val="0"/>
        </w:trPr>
        <w:tc>
          <w:tcPr>
            <w:tcBorders>
              <w:top w:color="000000" w:space="0" w:sz="4" w:val="single"/>
              <w:bottom w:color="000000" w:space="0" w:sz="4" w:val="single"/>
            </w:tcBorders>
          </w:tcPr>
          <w:p w:rsidR="00000000" w:rsidDel="00000000" w:rsidP="00000000" w:rsidRDefault="00000000" w:rsidRPr="00000000" w14:paraId="00000242">
            <w:pPr>
              <w:pageBreakBefore w:val="0"/>
              <w:rPr>
                <w:rFonts w:ascii="Cambria" w:cs="Cambria" w:eastAsia="Cambria" w:hAnsi="Cambria"/>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243">
            <w:pPr>
              <w:pageBreakBefore w:val="0"/>
              <w:rPr>
                <w:rFonts w:ascii="Cambria" w:cs="Cambria" w:eastAsia="Cambria" w:hAnsi="Cambria"/>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244">
            <w:pPr>
              <w:pageBreakBefore w:val="0"/>
              <w:rPr>
                <w:rFonts w:ascii="Cambria" w:cs="Cambria" w:eastAsia="Cambria" w:hAnsi="Cambria"/>
              </w:rPr>
            </w:pPr>
            <w:r w:rsidDel="00000000" w:rsidR="00000000" w:rsidRPr="00000000">
              <w:rPr>
                <w:rFonts w:ascii="Cambria" w:cs="Cambria" w:eastAsia="Cambria" w:hAnsi="Cambria"/>
                <w:rtl w:val="0"/>
              </w:rPr>
              <w:t xml:space="preserve">ECPSE 805</w:t>
            </w:r>
          </w:p>
        </w:tc>
        <w:tc>
          <w:tcPr>
            <w:tcBorders>
              <w:top w:color="000000" w:space="0" w:sz="4" w:val="single"/>
              <w:bottom w:color="000000" w:space="0" w:sz="4" w:val="single"/>
            </w:tcBorders>
          </w:tcPr>
          <w:p w:rsidR="00000000" w:rsidDel="00000000" w:rsidP="00000000" w:rsidRDefault="00000000" w:rsidRPr="00000000" w14:paraId="00000245">
            <w:pPr>
              <w:pageBreakBefore w:val="0"/>
              <w:spacing w:after="120" w:lineRule="auto"/>
              <w:rPr>
                <w:rFonts w:ascii="Cambria" w:cs="Cambria" w:eastAsia="Cambria" w:hAnsi="Cambria"/>
              </w:rPr>
            </w:pPr>
            <w:r w:rsidDel="00000000" w:rsidR="00000000" w:rsidRPr="00000000">
              <w:rPr>
                <w:rFonts w:ascii="Cambria" w:cs="Cambria" w:eastAsia="Cambria" w:hAnsi="Cambria"/>
                <w:rtl w:val="0"/>
              </w:rPr>
              <w:t xml:space="preserve">Culturally Responsive Early Childhood</w:t>
            </w:r>
          </w:p>
        </w:tc>
        <w:tc>
          <w:tcPr>
            <w:tcBorders>
              <w:top w:color="000000" w:space="0" w:sz="4" w:val="single"/>
              <w:bottom w:color="000000" w:space="0" w:sz="4" w:val="single"/>
            </w:tcBorders>
          </w:tcPr>
          <w:p w:rsidR="00000000" w:rsidDel="00000000" w:rsidP="00000000" w:rsidRDefault="00000000" w:rsidRPr="00000000" w14:paraId="00000246">
            <w:pPr>
              <w:pageBreakBefore w:val="0"/>
              <w:jc w:val="center"/>
              <w:rPr>
                <w:rFonts w:ascii="Cambria" w:cs="Cambria" w:eastAsia="Cambria" w:hAnsi="Cambria"/>
              </w:rPr>
            </w:pPr>
            <w:r w:rsidDel="00000000" w:rsidR="00000000" w:rsidRPr="00000000">
              <w:rPr>
                <w:rFonts w:ascii="Cambria" w:cs="Cambria" w:eastAsia="Cambria" w:hAnsi="Cambria"/>
                <w:rtl w:val="0"/>
              </w:rPr>
              <w:t xml:space="preserve">3</w:t>
            </w:r>
          </w:p>
        </w:tc>
      </w:tr>
      <w:tr>
        <w:trPr>
          <w:cantSplit w:val="0"/>
          <w:tblHeader w:val="0"/>
        </w:trPr>
        <w:tc>
          <w:tcPr>
            <w:tcBorders>
              <w:top w:color="000000" w:space="0" w:sz="4" w:val="single"/>
              <w:bottom w:color="000000" w:space="0" w:sz="4" w:val="single"/>
            </w:tcBorders>
          </w:tcPr>
          <w:p w:rsidR="00000000" w:rsidDel="00000000" w:rsidP="00000000" w:rsidRDefault="00000000" w:rsidRPr="00000000" w14:paraId="00000247">
            <w:pPr>
              <w:pageBreakBefore w:val="0"/>
              <w:rPr>
                <w:rFonts w:ascii="Cambria" w:cs="Cambria" w:eastAsia="Cambria" w:hAnsi="Cambria"/>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248">
            <w:pPr>
              <w:pageBreakBefore w:val="0"/>
              <w:rPr>
                <w:rFonts w:ascii="Cambria" w:cs="Cambria" w:eastAsia="Cambria" w:hAnsi="Cambria"/>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249">
            <w:pPr>
              <w:pageBreakBefore w:val="0"/>
              <w:rPr>
                <w:rFonts w:ascii="Cambria" w:cs="Cambria" w:eastAsia="Cambria" w:hAnsi="Cambria"/>
                <w:b w:val="1"/>
                <w:color w:val="ff0000"/>
              </w:rPr>
            </w:pPr>
            <w:r w:rsidDel="00000000" w:rsidR="00000000" w:rsidRPr="00000000">
              <w:rPr>
                <w:rFonts w:ascii="Cambria" w:cs="Cambria" w:eastAsia="Cambria" w:hAnsi="Cambria"/>
                <w:b w:val="1"/>
                <w:color w:val="ff0000"/>
                <w:rtl w:val="0"/>
              </w:rPr>
              <w:t xml:space="preserve">ECPSE 732*</w:t>
            </w:r>
          </w:p>
        </w:tc>
        <w:tc>
          <w:tcPr>
            <w:tcBorders>
              <w:top w:color="000000" w:space="0" w:sz="4" w:val="single"/>
              <w:bottom w:color="000000" w:space="0" w:sz="4" w:val="single"/>
            </w:tcBorders>
          </w:tcPr>
          <w:p w:rsidR="00000000" w:rsidDel="00000000" w:rsidP="00000000" w:rsidRDefault="00000000" w:rsidRPr="00000000" w14:paraId="0000024A">
            <w:pPr>
              <w:pageBreakBefore w:val="0"/>
              <w:spacing w:after="120" w:lineRule="auto"/>
              <w:rPr>
                <w:rFonts w:ascii="Cambria" w:cs="Cambria" w:eastAsia="Cambria" w:hAnsi="Cambria"/>
                <w:b w:val="1"/>
                <w:color w:val="ff0000"/>
              </w:rPr>
            </w:pPr>
            <w:r w:rsidDel="00000000" w:rsidR="00000000" w:rsidRPr="00000000">
              <w:rPr>
                <w:rFonts w:ascii="Cambria" w:cs="Cambria" w:eastAsia="Cambria" w:hAnsi="Cambria"/>
                <w:rtl w:val="0"/>
              </w:rPr>
              <w:t xml:space="preserve">Applied Behavior Analysis III: Behavioral Assessment </w:t>
            </w:r>
            <w:r w:rsidDel="00000000" w:rsidR="00000000" w:rsidRPr="00000000">
              <w:rPr>
                <w:rFonts w:ascii="Cambria" w:cs="Cambria" w:eastAsia="Cambria" w:hAnsi="Cambria"/>
                <w:b w:val="1"/>
                <w:color w:val="ff0000"/>
                <w:rtl w:val="0"/>
              </w:rPr>
              <w:t xml:space="preserve">(BCBA VCS)</w:t>
            </w:r>
          </w:p>
        </w:tc>
        <w:tc>
          <w:tcPr>
            <w:tcBorders>
              <w:top w:color="000000" w:space="0" w:sz="4" w:val="single"/>
              <w:bottom w:color="000000" w:space="0" w:sz="4" w:val="single"/>
            </w:tcBorders>
          </w:tcPr>
          <w:p w:rsidR="00000000" w:rsidDel="00000000" w:rsidP="00000000" w:rsidRDefault="00000000" w:rsidRPr="00000000" w14:paraId="0000024B">
            <w:pPr>
              <w:pageBreakBefore w:val="0"/>
              <w:jc w:val="center"/>
              <w:rPr>
                <w:rFonts w:ascii="Cambria" w:cs="Cambria" w:eastAsia="Cambria" w:hAnsi="Cambria"/>
              </w:rPr>
            </w:pPr>
            <w:r w:rsidDel="00000000" w:rsidR="00000000" w:rsidRPr="00000000">
              <w:rPr>
                <w:rFonts w:ascii="Cambria" w:cs="Cambria" w:eastAsia="Cambria" w:hAnsi="Cambria"/>
                <w:rtl w:val="0"/>
              </w:rPr>
              <w:t xml:space="preserve">3</w:t>
            </w:r>
          </w:p>
        </w:tc>
      </w:tr>
      <w:tr>
        <w:trPr>
          <w:cantSplit w:val="0"/>
          <w:tblHeader w:val="0"/>
        </w:trPr>
        <w:tc>
          <w:tcPr>
            <w:tcBorders>
              <w:top w:color="000000" w:space="0" w:sz="4" w:val="single"/>
              <w:bottom w:color="000000" w:space="0" w:sz="4" w:val="single"/>
            </w:tcBorders>
          </w:tcPr>
          <w:p w:rsidR="00000000" w:rsidDel="00000000" w:rsidP="00000000" w:rsidRDefault="00000000" w:rsidRPr="00000000" w14:paraId="0000024C">
            <w:pPr>
              <w:pageBreakBefore w:val="0"/>
              <w:spacing w:after="120" w:lineRule="auto"/>
              <w:rPr>
                <w:rFonts w:ascii="Cambria" w:cs="Cambria" w:eastAsia="Cambria" w:hAnsi="Cambria"/>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24D">
            <w:pPr>
              <w:pageBreakBefore w:val="0"/>
              <w:spacing w:after="120" w:lineRule="auto"/>
              <w:rPr>
                <w:rFonts w:ascii="Cambria" w:cs="Cambria" w:eastAsia="Cambria" w:hAnsi="Cambria"/>
              </w:rPr>
            </w:pPr>
            <w:r w:rsidDel="00000000" w:rsidR="00000000" w:rsidRPr="00000000">
              <w:rPr>
                <w:rFonts w:ascii="Cambria" w:cs="Cambria" w:eastAsia="Cambria" w:hAnsi="Cambria"/>
                <w:rtl w:val="0"/>
              </w:rPr>
              <w:t xml:space="preserve">Summer</w:t>
            </w:r>
          </w:p>
          <w:p w:rsidR="00000000" w:rsidDel="00000000" w:rsidP="00000000" w:rsidRDefault="00000000" w:rsidRPr="00000000" w14:paraId="0000024E">
            <w:pPr>
              <w:pageBreakBefore w:val="0"/>
              <w:spacing w:after="120" w:lineRule="auto"/>
              <w:rPr>
                <w:rFonts w:ascii="Cambria" w:cs="Cambria" w:eastAsia="Cambria" w:hAnsi="Cambria"/>
              </w:rPr>
            </w:pPr>
            <w:r w:rsidDel="00000000" w:rsidR="00000000" w:rsidRPr="00000000">
              <w:rPr>
                <w:rFonts w:ascii="Cambria" w:cs="Cambria" w:eastAsia="Cambria" w:hAnsi="Cambria"/>
                <w:rtl w:val="0"/>
              </w:rPr>
              <w:t xml:space="preserve">Session 1</w:t>
            </w:r>
          </w:p>
        </w:tc>
        <w:tc>
          <w:tcPr>
            <w:tcBorders>
              <w:top w:color="000000" w:space="0" w:sz="4" w:val="single"/>
              <w:bottom w:color="000000" w:space="0" w:sz="4" w:val="single"/>
            </w:tcBorders>
          </w:tcPr>
          <w:p w:rsidR="00000000" w:rsidDel="00000000" w:rsidP="00000000" w:rsidRDefault="00000000" w:rsidRPr="00000000" w14:paraId="0000024F">
            <w:pPr>
              <w:pageBreakBefore w:val="0"/>
              <w:spacing w:after="120" w:lineRule="auto"/>
              <w:rPr>
                <w:rFonts w:ascii="Cambria" w:cs="Cambria" w:eastAsia="Cambria" w:hAnsi="Cambria"/>
                <w:b w:val="1"/>
                <w:color w:val="ff0000"/>
              </w:rPr>
            </w:pPr>
            <w:r w:rsidDel="00000000" w:rsidR="00000000" w:rsidRPr="00000000">
              <w:rPr>
                <w:rFonts w:ascii="Cambria" w:cs="Cambria" w:eastAsia="Cambria" w:hAnsi="Cambria"/>
                <w:b w:val="1"/>
                <w:color w:val="ff0000"/>
                <w:rtl w:val="0"/>
              </w:rPr>
              <w:t xml:space="preserve">ECPSE 729*</w:t>
            </w:r>
          </w:p>
        </w:tc>
        <w:tc>
          <w:tcPr>
            <w:tcBorders>
              <w:top w:color="000000" w:space="0" w:sz="4" w:val="single"/>
              <w:bottom w:color="000000" w:space="0" w:sz="4" w:val="single"/>
            </w:tcBorders>
          </w:tcPr>
          <w:p w:rsidR="00000000" w:rsidDel="00000000" w:rsidP="00000000" w:rsidRDefault="00000000" w:rsidRPr="00000000" w14:paraId="00000250">
            <w:pPr>
              <w:pageBreakBefore w:val="0"/>
              <w:rPr>
                <w:rFonts w:ascii="Cambria" w:cs="Cambria" w:eastAsia="Cambria" w:hAnsi="Cambria"/>
                <w:color w:val="ff0000"/>
              </w:rPr>
            </w:pPr>
            <w:r w:rsidDel="00000000" w:rsidR="00000000" w:rsidRPr="00000000">
              <w:rPr>
                <w:rFonts w:ascii="Cambria" w:cs="Cambria" w:eastAsia="Cambria" w:hAnsi="Cambria"/>
                <w:rtl w:val="0"/>
              </w:rPr>
              <w:t xml:space="preserve">Ethics and Professionalism in Applied Behavior Analysis </w:t>
            </w:r>
            <w:r w:rsidDel="00000000" w:rsidR="00000000" w:rsidRPr="00000000">
              <w:rPr>
                <w:rFonts w:ascii="Cambria" w:cs="Cambria" w:eastAsia="Cambria" w:hAnsi="Cambria"/>
                <w:b w:val="1"/>
                <w:color w:val="ff0000"/>
                <w:rtl w:val="0"/>
              </w:rPr>
              <w:t xml:space="preserve">(BCBA VCS)</w:t>
            </w: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251">
            <w:pPr>
              <w:pageBreakBefore w:val="0"/>
              <w:jc w:val="center"/>
              <w:rPr>
                <w:rFonts w:ascii="Cambria" w:cs="Cambria" w:eastAsia="Cambria" w:hAnsi="Cambria"/>
              </w:rPr>
            </w:pPr>
            <w:r w:rsidDel="00000000" w:rsidR="00000000" w:rsidRPr="00000000">
              <w:rPr>
                <w:rFonts w:ascii="Cambria" w:cs="Cambria" w:eastAsia="Cambria" w:hAnsi="Cambria"/>
                <w:rtl w:val="0"/>
              </w:rPr>
              <w:t xml:space="preserve">3</w:t>
            </w:r>
          </w:p>
        </w:tc>
      </w:tr>
      <w:tr>
        <w:trPr>
          <w:cantSplit w:val="0"/>
          <w:tblHeader w:val="0"/>
        </w:trPr>
        <w:tc>
          <w:tcPr>
            <w:tcBorders>
              <w:top w:color="000000" w:space="0" w:sz="4" w:val="single"/>
              <w:bottom w:color="000000" w:space="0" w:sz="4" w:val="single"/>
            </w:tcBorders>
          </w:tcPr>
          <w:p w:rsidR="00000000" w:rsidDel="00000000" w:rsidP="00000000" w:rsidRDefault="00000000" w:rsidRPr="00000000" w14:paraId="00000252">
            <w:pPr>
              <w:pageBreakBefore w:val="0"/>
              <w:spacing w:after="120" w:lineRule="auto"/>
              <w:rPr>
                <w:rFonts w:ascii="Cambria" w:cs="Cambria" w:eastAsia="Cambria" w:hAnsi="Cambria"/>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253">
            <w:pPr>
              <w:pageBreakBefore w:val="0"/>
              <w:spacing w:after="120" w:lineRule="auto"/>
              <w:rPr>
                <w:rFonts w:ascii="Cambria" w:cs="Cambria" w:eastAsia="Cambria" w:hAnsi="Cambria"/>
              </w:rPr>
            </w:pPr>
            <w:r w:rsidDel="00000000" w:rsidR="00000000" w:rsidRPr="00000000">
              <w:rPr>
                <w:rFonts w:ascii="Cambria" w:cs="Cambria" w:eastAsia="Cambria" w:hAnsi="Cambria"/>
                <w:rtl w:val="0"/>
              </w:rPr>
              <w:t xml:space="preserve">Session 2</w:t>
            </w:r>
          </w:p>
        </w:tc>
        <w:tc>
          <w:tcPr>
            <w:tcBorders>
              <w:top w:color="000000" w:space="0" w:sz="4" w:val="single"/>
              <w:bottom w:color="000000" w:space="0" w:sz="4" w:val="single"/>
            </w:tcBorders>
          </w:tcPr>
          <w:p w:rsidR="00000000" w:rsidDel="00000000" w:rsidP="00000000" w:rsidRDefault="00000000" w:rsidRPr="00000000" w14:paraId="00000254">
            <w:pPr>
              <w:pageBreakBefore w:val="0"/>
              <w:spacing w:after="120" w:lineRule="auto"/>
              <w:rPr>
                <w:rFonts w:ascii="Cambria" w:cs="Cambria" w:eastAsia="Cambria" w:hAnsi="Cambria"/>
              </w:rPr>
            </w:pPr>
            <w:r w:rsidDel="00000000" w:rsidR="00000000" w:rsidRPr="00000000">
              <w:rPr>
                <w:rFonts w:ascii="Cambria" w:cs="Cambria" w:eastAsia="Cambria" w:hAnsi="Cambria"/>
                <w:rtl w:val="0"/>
              </w:rPr>
              <w:t xml:space="preserve">ECPSE 725</w:t>
            </w:r>
          </w:p>
        </w:tc>
        <w:tc>
          <w:tcPr>
            <w:tcBorders>
              <w:top w:color="000000" w:space="0" w:sz="4" w:val="single"/>
              <w:bottom w:color="000000" w:space="0" w:sz="4" w:val="single"/>
            </w:tcBorders>
          </w:tcPr>
          <w:p w:rsidR="00000000" w:rsidDel="00000000" w:rsidP="00000000" w:rsidRDefault="00000000" w:rsidRPr="00000000" w14:paraId="00000255">
            <w:pPr>
              <w:pageBreakBefore w:val="0"/>
              <w:rPr>
                <w:rFonts w:ascii="Cambria" w:cs="Cambria" w:eastAsia="Cambria" w:hAnsi="Cambria"/>
              </w:rPr>
            </w:pPr>
            <w:r w:rsidDel="00000000" w:rsidR="00000000" w:rsidRPr="00000000">
              <w:rPr>
                <w:rFonts w:ascii="Cambria" w:cs="Cambria" w:eastAsia="Cambria" w:hAnsi="Cambria"/>
                <w:rtl w:val="0"/>
              </w:rPr>
              <w:t xml:space="preserve">Internship in Severe Disabilities </w:t>
            </w:r>
          </w:p>
        </w:tc>
        <w:tc>
          <w:tcPr>
            <w:tcBorders>
              <w:top w:color="000000" w:space="0" w:sz="4" w:val="single"/>
              <w:bottom w:color="000000" w:space="0" w:sz="4" w:val="single"/>
            </w:tcBorders>
          </w:tcPr>
          <w:p w:rsidR="00000000" w:rsidDel="00000000" w:rsidP="00000000" w:rsidRDefault="00000000" w:rsidRPr="00000000" w14:paraId="00000256">
            <w:pPr>
              <w:pageBreakBefore w:val="0"/>
              <w:jc w:val="center"/>
              <w:rPr>
                <w:rFonts w:ascii="Cambria" w:cs="Cambria" w:eastAsia="Cambria" w:hAnsi="Cambria"/>
              </w:rPr>
            </w:pPr>
            <w:r w:rsidDel="00000000" w:rsidR="00000000" w:rsidRPr="00000000">
              <w:rPr>
                <w:rFonts w:ascii="Cambria" w:cs="Cambria" w:eastAsia="Cambria" w:hAnsi="Cambria"/>
                <w:rtl w:val="0"/>
              </w:rPr>
              <w:t xml:space="preserve">6</w:t>
            </w:r>
          </w:p>
        </w:tc>
      </w:tr>
      <w:tr>
        <w:trPr>
          <w:cantSplit w:val="0"/>
          <w:tblHeader w:val="0"/>
        </w:trPr>
        <w:tc>
          <w:tcPr>
            <w:tcBorders>
              <w:top w:color="000000" w:space="0" w:sz="4" w:val="single"/>
              <w:bottom w:color="000000" w:space="0" w:sz="4" w:val="single"/>
            </w:tcBorders>
          </w:tcPr>
          <w:p w:rsidR="00000000" w:rsidDel="00000000" w:rsidP="00000000" w:rsidRDefault="00000000" w:rsidRPr="00000000" w14:paraId="00000257">
            <w:pPr>
              <w:pageBreakBefore w:val="0"/>
              <w:spacing w:after="120" w:lineRule="auto"/>
              <w:rPr>
                <w:rFonts w:ascii="Cambria" w:cs="Cambria" w:eastAsia="Cambria" w:hAnsi="Cambria"/>
              </w:rPr>
            </w:pPr>
            <w:r w:rsidDel="00000000" w:rsidR="00000000" w:rsidRPr="00000000">
              <w:rPr>
                <w:rFonts w:ascii="Cambria" w:cs="Cambria" w:eastAsia="Cambria" w:hAnsi="Cambria"/>
                <w:rtl w:val="0"/>
              </w:rPr>
              <w:t xml:space="preserve">Year 3</w:t>
            </w:r>
          </w:p>
        </w:tc>
        <w:tc>
          <w:tcPr>
            <w:tcBorders>
              <w:top w:color="000000" w:space="0" w:sz="4" w:val="single"/>
              <w:bottom w:color="000000" w:space="0" w:sz="4" w:val="single"/>
            </w:tcBorders>
          </w:tcPr>
          <w:p w:rsidR="00000000" w:rsidDel="00000000" w:rsidP="00000000" w:rsidRDefault="00000000" w:rsidRPr="00000000" w14:paraId="00000258">
            <w:pPr>
              <w:pageBreakBefore w:val="0"/>
              <w:spacing w:after="120" w:lineRule="auto"/>
              <w:rPr>
                <w:rFonts w:ascii="Cambria" w:cs="Cambria" w:eastAsia="Cambria" w:hAnsi="Cambria"/>
              </w:rPr>
            </w:pPr>
            <w:r w:rsidDel="00000000" w:rsidR="00000000" w:rsidRPr="00000000">
              <w:rPr>
                <w:rFonts w:ascii="Cambria" w:cs="Cambria" w:eastAsia="Cambria" w:hAnsi="Cambria"/>
                <w:rtl w:val="0"/>
              </w:rPr>
              <w:t xml:space="preserve">Fall</w:t>
            </w:r>
          </w:p>
        </w:tc>
        <w:tc>
          <w:tcPr>
            <w:tcBorders>
              <w:top w:color="000000" w:space="0" w:sz="4" w:val="single"/>
              <w:bottom w:color="000000" w:space="0" w:sz="4" w:val="single"/>
            </w:tcBorders>
          </w:tcPr>
          <w:p w:rsidR="00000000" w:rsidDel="00000000" w:rsidP="00000000" w:rsidRDefault="00000000" w:rsidRPr="00000000" w14:paraId="00000259">
            <w:pPr>
              <w:pageBreakBefore w:val="0"/>
              <w:spacing w:after="120" w:lineRule="auto"/>
              <w:rPr>
                <w:rFonts w:ascii="Cambria" w:cs="Cambria" w:eastAsia="Cambria" w:hAnsi="Cambria"/>
                <w:b w:val="1"/>
                <w:color w:val="ff0000"/>
              </w:rPr>
            </w:pPr>
            <w:r w:rsidDel="00000000" w:rsidR="00000000" w:rsidRPr="00000000">
              <w:rPr>
                <w:rFonts w:ascii="Cambria" w:cs="Cambria" w:eastAsia="Cambria" w:hAnsi="Cambria"/>
                <w:b w:val="1"/>
                <w:color w:val="ff0000"/>
                <w:rtl w:val="0"/>
              </w:rPr>
              <w:t xml:space="preserve">ECPSE 746</w:t>
            </w:r>
          </w:p>
        </w:tc>
        <w:tc>
          <w:tcPr>
            <w:tcBorders>
              <w:top w:color="000000" w:space="0" w:sz="4" w:val="single"/>
              <w:bottom w:color="000000" w:space="0" w:sz="4" w:val="single"/>
            </w:tcBorders>
          </w:tcPr>
          <w:p w:rsidR="00000000" w:rsidDel="00000000" w:rsidP="00000000" w:rsidRDefault="00000000" w:rsidRPr="00000000" w14:paraId="0000025A">
            <w:pPr>
              <w:pageBreakBefore w:val="0"/>
              <w:rPr>
                <w:rFonts w:ascii="Cambria" w:cs="Cambria" w:eastAsia="Cambria" w:hAnsi="Cambria"/>
                <w:color w:val="ff0000"/>
              </w:rPr>
            </w:pPr>
            <w:r w:rsidDel="00000000" w:rsidR="00000000" w:rsidRPr="00000000">
              <w:rPr>
                <w:rFonts w:ascii="Cambria" w:cs="Cambria" w:eastAsia="Cambria" w:hAnsi="Cambria"/>
                <w:rtl w:val="0"/>
              </w:rPr>
              <w:t xml:space="preserve">Research in Special Education </w:t>
            </w:r>
            <w:r w:rsidDel="00000000" w:rsidR="00000000" w:rsidRPr="00000000">
              <w:rPr>
                <w:rFonts w:ascii="Cambria" w:cs="Cambria" w:eastAsia="Cambria" w:hAnsi="Cambria"/>
                <w:b w:val="1"/>
                <w:color w:val="ff0000"/>
                <w:rtl w:val="0"/>
              </w:rPr>
              <w:t xml:space="preserve">(BCBA VCS)</w:t>
            </w: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25B">
            <w:pPr>
              <w:pageBreakBefore w:val="0"/>
              <w:jc w:val="center"/>
              <w:rPr>
                <w:rFonts w:ascii="Cambria" w:cs="Cambria" w:eastAsia="Cambria" w:hAnsi="Cambria"/>
              </w:rPr>
            </w:pPr>
            <w:r w:rsidDel="00000000" w:rsidR="00000000" w:rsidRPr="00000000">
              <w:rPr>
                <w:rFonts w:ascii="Cambria" w:cs="Cambria" w:eastAsia="Cambria" w:hAnsi="Cambria"/>
                <w:rtl w:val="0"/>
              </w:rPr>
              <w:t xml:space="preserve">3</w:t>
            </w:r>
          </w:p>
        </w:tc>
      </w:tr>
      <w:tr>
        <w:trPr>
          <w:cantSplit w:val="0"/>
          <w:tblHeader w:val="0"/>
        </w:trPr>
        <w:tc>
          <w:tcPr>
            <w:tcBorders>
              <w:top w:color="000000" w:space="0" w:sz="4" w:val="single"/>
              <w:bottom w:color="000000" w:space="0" w:sz="4" w:val="single"/>
            </w:tcBorders>
          </w:tcPr>
          <w:p w:rsidR="00000000" w:rsidDel="00000000" w:rsidP="00000000" w:rsidRDefault="00000000" w:rsidRPr="00000000" w14:paraId="0000025C">
            <w:pPr>
              <w:pageBreakBefore w:val="0"/>
              <w:spacing w:after="120" w:lineRule="auto"/>
              <w:rPr>
                <w:rFonts w:ascii="Cambria" w:cs="Cambria" w:eastAsia="Cambria" w:hAnsi="Cambria"/>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25D">
            <w:pPr>
              <w:pageBreakBefore w:val="0"/>
              <w:spacing w:after="120" w:lineRule="auto"/>
              <w:rPr>
                <w:rFonts w:ascii="Cambria" w:cs="Cambria" w:eastAsia="Cambria" w:hAnsi="Cambria"/>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25E">
            <w:pPr>
              <w:pageBreakBefore w:val="0"/>
              <w:spacing w:after="120" w:lineRule="auto"/>
              <w:rPr>
                <w:rFonts w:ascii="Cambria" w:cs="Cambria" w:eastAsia="Cambria" w:hAnsi="Cambria"/>
                <w:b w:val="1"/>
                <w:color w:val="ff0000"/>
              </w:rPr>
            </w:pPr>
            <w:r w:rsidDel="00000000" w:rsidR="00000000" w:rsidRPr="00000000">
              <w:rPr>
                <w:rFonts w:ascii="Cambria" w:cs="Cambria" w:eastAsia="Cambria" w:hAnsi="Cambria"/>
                <w:b w:val="1"/>
                <w:color w:val="ff0000"/>
                <w:rtl w:val="0"/>
              </w:rPr>
              <w:t xml:space="preserve">ECPSE 733*</w:t>
            </w:r>
          </w:p>
        </w:tc>
        <w:tc>
          <w:tcPr>
            <w:tcBorders>
              <w:top w:color="000000" w:space="0" w:sz="4" w:val="single"/>
              <w:bottom w:color="000000" w:space="0" w:sz="4" w:val="single"/>
            </w:tcBorders>
          </w:tcPr>
          <w:p w:rsidR="00000000" w:rsidDel="00000000" w:rsidP="00000000" w:rsidRDefault="00000000" w:rsidRPr="00000000" w14:paraId="0000025F">
            <w:pPr>
              <w:pageBreakBefore w:val="0"/>
              <w:rPr>
                <w:rFonts w:ascii="Cambria" w:cs="Cambria" w:eastAsia="Cambria" w:hAnsi="Cambria"/>
                <w:b w:val="1"/>
                <w:color w:val="ff0000"/>
              </w:rPr>
            </w:pPr>
            <w:r w:rsidDel="00000000" w:rsidR="00000000" w:rsidRPr="00000000">
              <w:rPr>
                <w:rFonts w:ascii="Cambria" w:cs="Cambria" w:eastAsia="Cambria" w:hAnsi="Cambria"/>
                <w:rtl w:val="0"/>
              </w:rPr>
              <w:t xml:space="preserve">Advanced Seminar in Applied Behavior Analysis </w:t>
            </w:r>
            <w:r w:rsidDel="00000000" w:rsidR="00000000" w:rsidRPr="00000000">
              <w:rPr>
                <w:rFonts w:ascii="Cambria" w:cs="Cambria" w:eastAsia="Cambria" w:hAnsi="Cambria"/>
                <w:b w:val="1"/>
                <w:color w:val="ff0000"/>
                <w:rtl w:val="0"/>
              </w:rPr>
              <w:t xml:space="preserve">(BCBA VCS)</w:t>
            </w:r>
          </w:p>
        </w:tc>
        <w:tc>
          <w:tcPr>
            <w:tcBorders>
              <w:top w:color="000000" w:space="0" w:sz="4" w:val="single"/>
              <w:bottom w:color="000000" w:space="0" w:sz="4" w:val="single"/>
            </w:tcBorders>
          </w:tcPr>
          <w:p w:rsidR="00000000" w:rsidDel="00000000" w:rsidP="00000000" w:rsidRDefault="00000000" w:rsidRPr="00000000" w14:paraId="00000260">
            <w:pPr>
              <w:pageBreakBefore w:val="0"/>
              <w:jc w:val="center"/>
              <w:rPr>
                <w:rFonts w:ascii="Cambria" w:cs="Cambria" w:eastAsia="Cambria" w:hAnsi="Cambria"/>
              </w:rPr>
            </w:pPr>
            <w:r w:rsidDel="00000000" w:rsidR="00000000" w:rsidRPr="00000000">
              <w:rPr>
                <w:rFonts w:ascii="Cambria" w:cs="Cambria" w:eastAsia="Cambria" w:hAnsi="Cambria"/>
                <w:rtl w:val="0"/>
              </w:rPr>
              <w:t xml:space="preserve">3</w:t>
            </w:r>
          </w:p>
        </w:tc>
      </w:tr>
      <w:tr>
        <w:trPr>
          <w:cantSplit w:val="0"/>
          <w:tblHeader w:val="0"/>
        </w:trPr>
        <w:tc>
          <w:tcPr>
            <w:tcBorders>
              <w:top w:color="000000" w:space="0" w:sz="4" w:val="single"/>
              <w:bottom w:color="000000" w:space="0" w:sz="12" w:val="single"/>
            </w:tcBorders>
          </w:tcPr>
          <w:p w:rsidR="00000000" w:rsidDel="00000000" w:rsidP="00000000" w:rsidRDefault="00000000" w:rsidRPr="00000000" w14:paraId="00000261">
            <w:pPr>
              <w:pageBreakBefore w:val="0"/>
              <w:spacing w:after="120" w:lineRule="auto"/>
              <w:rPr>
                <w:rFonts w:ascii="Cambria" w:cs="Cambria" w:eastAsia="Cambria" w:hAnsi="Cambria"/>
              </w:rPr>
            </w:pPr>
            <w:r w:rsidDel="00000000" w:rsidR="00000000" w:rsidRPr="00000000">
              <w:rPr>
                <w:rtl w:val="0"/>
              </w:rPr>
            </w:r>
          </w:p>
        </w:tc>
        <w:tc>
          <w:tcPr>
            <w:tcBorders>
              <w:top w:color="000000" w:space="0" w:sz="4" w:val="single"/>
              <w:bottom w:color="000000" w:space="0" w:sz="12" w:val="single"/>
            </w:tcBorders>
          </w:tcPr>
          <w:p w:rsidR="00000000" w:rsidDel="00000000" w:rsidP="00000000" w:rsidRDefault="00000000" w:rsidRPr="00000000" w14:paraId="00000262">
            <w:pPr>
              <w:pageBreakBefore w:val="0"/>
              <w:spacing w:after="120" w:lineRule="auto"/>
              <w:rPr>
                <w:rFonts w:ascii="Cambria" w:cs="Cambria" w:eastAsia="Cambria" w:hAnsi="Cambria"/>
              </w:rPr>
            </w:pPr>
            <w:r w:rsidDel="00000000" w:rsidR="00000000" w:rsidRPr="00000000">
              <w:rPr>
                <w:rFonts w:ascii="Cambria" w:cs="Cambria" w:eastAsia="Cambria" w:hAnsi="Cambria"/>
                <w:rtl w:val="0"/>
              </w:rPr>
              <w:t xml:space="preserve">Spring</w:t>
            </w:r>
          </w:p>
        </w:tc>
        <w:tc>
          <w:tcPr>
            <w:tcBorders>
              <w:top w:color="000000" w:space="0" w:sz="4" w:val="single"/>
              <w:bottom w:color="000000" w:space="0" w:sz="12" w:val="single"/>
            </w:tcBorders>
          </w:tcPr>
          <w:p w:rsidR="00000000" w:rsidDel="00000000" w:rsidP="00000000" w:rsidRDefault="00000000" w:rsidRPr="00000000" w14:paraId="00000263">
            <w:pPr>
              <w:pageBreakBefore w:val="0"/>
              <w:spacing w:after="120" w:lineRule="auto"/>
              <w:rPr>
                <w:rFonts w:ascii="Cambria" w:cs="Cambria" w:eastAsia="Cambria" w:hAnsi="Cambria"/>
                <w:b w:val="1"/>
                <w:color w:val="ff0000"/>
              </w:rPr>
            </w:pPr>
            <w:r w:rsidDel="00000000" w:rsidR="00000000" w:rsidRPr="00000000">
              <w:rPr>
                <w:rFonts w:ascii="Cambria" w:cs="Cambria" w:eastAsia="Cambria" w:hAnsi="Cambria"/>
                <w:b w:val="1"/>
                <w:color w:val="ff0000"/>
                <w:rtl w:val="0"/>
              </w:rPr>
              <w:t xml:space="preserve">ECPSE 748</w:t>
            </w:r>
          </w:p>
        </w:tc>
        <w:tc>
          <w:tcPr>
            <w:tcBorders>
              <w:top w:color="000000" w:space="0" w:sz="4" w:val="single"/>
              <w:bottom w:color="000000" w:space="0" w:sz="12" w:val="single"/>
            </w:tcBorders>
          </w:tcPr>
          <w:p w:rsidR="00000000" w:rsidDel="00000000" w:rsidP="00000000" w:rsidRDefault="00000000" w:rsidRPr="00000000" w14:paraId="00000264">
            <w:pPr>
              <w:pageBreakBefore w:val="0"/>
              <w:rPr>
                <w:rFonts w:ascii="Cambria" w:cs="Cambria" w:eastAsia="Cambria" w:hAnsi="Cambria"/>
                <w:color w:val="ff0000"/>
              </w:rPr>
            </w:pPr>
            <w:r w:rsidDel="00000000" w:rsidR="00000000" w:rsidRPr="00000000">
              <w:rPr>
                <w:rFonts w:ascii="Cambria" w:cs="Cambria" w:eastAsia="Cambria" w:hAnsi="Cambria"/>
                <w:rtl w:val="0"/>
              </w:rPr>
              <w:t xml:space="preserve">Advanced Research in Special Education </w:t>
            </w:r>
            <w:r w:rsidDel="00000000" w:rsidR="00000000" w:rsidRPr="00000000">
              <w:rPr>
                <w:rFonts w:ascii="Cambria" w:cs="Cambria" w:eastAsia="Cambria" w:hAnsi="Cambria"/>
                <w:b w:val="1"/>
                <w:color w:val="ff0000"/>
                <w:rtl w:val="0"/>
              </w:rPr>
              <w:t xml:space="preserve">(BCBA VCS)</w:t>
            </w:r>
            <w:r w:rsidDel="00000000" w:rsidR="00000000" w:rsidRPr="00000000">
              <w:rPr>
                <w:rtl w:val="0"/>
              </w:rPr>
            </w:r>
          </w:p>
        </w:tc>
        <w:tc>
          <w:tcPr>
            <w:tcBorders>
              <w:top w:color="000000" w:space="0" w:sz="4" w:val="single"/>
              <w:bottom w:color="000000" w:space="0" w:sz="12" w:val="single"/>
            </w:tcBorders>
          </w:tcPr>
          <w:p w:rsidR="00000000" w:rsidDel="00000000" w:rsidP="00000000" w:rsidRDefault="00000000" w:rsidRPr="00000000" w14:paraId="00000265">
            <w:pPr>
              <w:pageBreakBefore w:val="0"/>
              <w:jc w:val="center"/>
              <w:rPr>
                <w:rFonts w:ascii="Cambria" w:cs="Cambria" w:eastAsia="Cambria" w:hAnsi="Cambria"/>
              </w:rPr>
            </w:pPr>
            <w:r w:rsidDel="00000000" w:rsidR="00000000" w:rsidRPr="00000000">
              <w:rPr>
                <w:rFonts w:ascii="Cambria" w:cs="Cambria" w:eastAsia="Cambria" w:hAnsi="Cambria"/>
                <w:rtl w:val="0"/>
              </w:rPr>
              <w:t xml:space="preserve">3</w:t>
            </w:r>
          </w:p>
        </w:tc>
      </w:tr>
      <w:tr>
        <w:trPr>
          <w:cantSplit w:val="0"/>
          <w:tblHeader w:val="0"/>
        </w:trPr>
        <w:tc>
          <w:tcPr>
            <w:tcBorders>
              <w:top w:color="000000" w:space="0" w:sz="12" w:val="single"/>
              <w:bottom w:color="000000" w:space="0" w:sz="12" w:val="single"/>
            </w:tcBorders>
          </w:tcPr>
          <w:p w:rsidR="00000000" w:rsidDel="00000000" w:rsidP="00000000" w:rsidRDefault="00000000" w:rsidRPr="00000000" w14:paraId="00000266">
            <w:pPr>
              <w:pageBreakBefore w:val="0"/>
              <w:spacing w:after="120" w:lineRule="auto"/>
              <w:rPr>
                <w:rFonts w:ascii="Cambria" w:cs="Cambria" w:eastAsia="Cambria" w:hAnsi="Cambria"/>
              </w:rPr>
            </w:pPr>
            <w:r w:rsidDel="00000000" w:rsidR="00000000" w:rsidRPr="00000000">
              <w:rPr>
                <w:rtl w:val="0"/>
              </w:rPr>
            </w:r>
          </w:p>
        </w:tc>
        <w:tc>
          <w:tcPr>
            <w:tcBorders>
              <w:top w:color="000000" w:space="0" w:sz="12" w:val="single"/>
              <w:bottom w:color="000000" w:space="0" w:sz="12" w:val="single"/>
            </w:tcBorders>
          </w:tcPr>
          <w:p w:rsidR="00000000" w:rsidDel="00000000" w:rsidP="00000000" w:rsidRDefault="00000000" w:rsidRPr="00000000" w14:paraId="00000267">
            <w:pPr>
              <w:pageBreakBefore w:val="0"/>
              <w:spacing w:after="120" w:lineRule="auto"/>
              <w:rPr>
                <w:rFonts w:ascii="Cambria" w:cs="Cambria" w:eastAsia="Cambria" w:hAnsi="Cambria"/>
              </w:rPr>
            </w:pPr>
            <w:r w:rsidDel="00000000" w:rsidR="00000000" w:rsidRPr="00000000">
              <w:rPr>
                <w:rtl w:val="0"/>
              </w:rPr>
            </w:r>
          </w:p>
        </w:tc>
        <w:tc>
          <w:tcPr>
            <w:tcBorders>
              <w:top w:color="000000" w:space="0" w:sz="12" w:val="single"/>
              <w:bottom w:color="000000" w:space="0" w:sz="12" w:val="single"/>
            </w:tcBorders>
          </w:tcPr>
          <w:p w:rsidR="00000000" w:rsidDel="00000000" w:rsidP="00000000" w:rsidRDefault="00000000" w:rsidRPr="00000000" w14:paraId="00000268">
            <w:pPr>
              <w:pageBreakBefore w:val="0"/>
              <w:spacing w:after="120" w:lineRule="auto"/>
              <w:rPr>
                <w:rFonts w:ascii="Cambria" w:cs="Cambria" w:eastAsia="Cambria" w:hAnsi="Cambria"/>
              </w:rPr>
            </w:pPr>
            <w:r w:rsidDel="00000000" w:rsidR="00000000" w:rsidRPr="00000000">
              <w:rPr>
                <w:rtl w:val="0"/>
              </w:rPr>
            </w:r>
          </w:p>
        </w:tc>
        <w:tc>
          <w:tcPr>
            <w:tcBorders>
              <w:top w:color="000000" w:space="0" w:sz="12" w:val="single"/>
              <w:bottom w:color="000000" w:space="0" w:sz="12" w:val="single"/>
            </w:tcBorders>
          </w:tcPr>
          <w:p w:rsidR="00000000" w:rsidDel="00000000" w:rsidP="00000000" w:rsidRDefault="00000000" w:rsidRPr="00000000" w14:paraId="00000269">
            <w:pPr>
              <w:pageBreakBefore w:val="0"/>
              <w:rPr>
                <w:rFonts w:ascii="Cambria" w:cs="Cambria" w:eastAsia="Cambria" w:hAnsi="Cambria"/>
              </w:rPr>
            </w:pPr>
            <w:r w:rsidDel="00000000" w:rsidR="00000000" w:rsidRPr="00000000">
              <w:rPr>
                <w:rFonts w:ascii="Cambria" w:cs="Cambria" w:eastAsia="Cambria" w:hAnsi="Cambria"/>
                <w:rtl w:val="0"/>
              </w:rPr>
              <w:t xml:space="preserve">Total Credits</w:t>
            </w:r>
          </w:p>
        </w:tc>
        <w:tc>
          <w:tcPr>
            <w:tcBorders>
              <w:top w:color="000000" w:space="0" w:sz="12" w:val="single"/>
              <w:bottom w:color="000000" w:space="0" w:sz="12" w:val="single"/>
            </w:tcBorders>
          </w:tcPr>
          <w:p w:rsidR="00000000" w:rsidDel="00000000" w:rsidP="00000000" w:rsidRDefault="00000000" w:rsidRPr="00000000" w14:paraId="0000026A">
            <w:pPr>
              <w:pageBreakBefore w:val="0"/>
              <w:jc w:val="center"/>
              <w:rPr>
                <w:rFonts w:ascii="Cambria" w:cs="Cambria" w:eastAsia="Cambria" w:hAnsi="Cambria"/>
              </w:rPr>
            </w:pPr>
            <w:r w:rsidDel="00000000" w:rsidR="00000000" w:rsidRPr="00000000">
              <w:rPr>
                <w:rFonts w:ascii="Cambria" w:cs="Cambria" w:eastAsia="Cambria" w:hAnsi="Cambria"/>
                <w:rtl w:val="0"/>
              </w:rPr>
              <w:t xml:space="preserve">48</w:t>
            </w:r>
          </w:p>
        </w:tc>
      </w:tr>
    </w:tbl>
    <w:p w:rsidR="00000000" w:rsidDel="00000000" w:rsidP="00000000" w:rsidRDefault="00000000" w:rsidRPr="00000000" w14:paraId="0000026B">
      <w:pPr>
        <w:pageBreakBefore w:val="0"/>
        <w:rPr>
          <w:rFonts w:ascii="Cambria" w:cs="Cambria" w:eastAsia="Cambria" w:hAnsi="Cambria"/>
        </w:rPr>
      </w:pPr>
      <w:r w:rsidDel="00000000" w:rsidR="00000000" w:rsidRPr="00000000">
        <w:rPr>
          <w:rtl w:val="0"/>
        </w:rPr>
      </w:r>
    </w:p>
    <w:p w:rsidR="00000000" w:rsidDel="00000000" w:rsidP="00000000" w:rsidRDefault="00000000" w:rsidRPr="00000000" w14:paraId="0000026C">
      <w:pPr>
        <w:pageBreakBefore w:val="0"/>
        <w:rPr>
          <w:rFonts w:ascii="Cambria" w:cs="Cambria" w:eastAsia="Cambria" w:hAnsi="Cambria"/>
        </w:rPr>
      </w:pPr>
      <w:r w:rsidDel="00000000" w:rsidR="00000000" w:rsidRPr="00000000">
        <w:rPr>
          <w:rtl w:val="0"/>
        </w:rPr>
      </w:r>
    </w:p>
    <w:p w:rsidR="00000000" w:rsidDel="00000000" w:rsidP="00000000" w:rsidRDefault="00000000" w:rsidRPr="00000000" w14:paraId="0000026D">
      <w:pPr>
        <w:pageBreakBefore w:val="0"/>
        <w:rPr>
          <w:rFonts w:ascii="Cambria" w:cs="Cambria" w:eastAsia="Cambria" w:hAnsi="Cambria"/>
        </w:rPr>
      </w:pPr>
      <w:r w:rsidDel="00000000" w:rsidR="00000000" w:rsidRPr="00000000">
        <w:rPr>
          <w:rtl w:val="0"/>
        </w:rPr>
      </w:r>
    </w:p>
    <w:p w:rsidR="00000000" w:rsidDel="00000000" w:rsidP="00000000" w:rsidRDefault="00000000" w:rsidRPr="00000000" w14:paraId="0000026E">
      <w:pPr>
        <w:pageBreakBefore w:val="0"/>
        <w:jc w:val="center"/>
        <w:rPr>
          <w:rFonts w:ascii="Cambria" w:cs="Cambria" w:eastAsia="Cambria" w:hAnsi="Cambria"/>
          <w:b w:val="1"/>
          <w:sz w:val="36"/>
          <w:szCs w:val="36"/>
        </w:rPr>
      </w:pPr>
      <w:r w:rsidDel="00000000" w:rsidR="00000000" w:rsidRPr="00000000">
        <w:rPr>
          <w:rFonts w:ascii="Cambria" w:cs="Cambria" w:eastAsia="Cambria" w:hAnsi="Cambria"/>
          <w:b w:val="1"/>
          <w:sz w:val="36"/>
          <w:szCs w:val="36"/>
          <w:rtl w:val="0"/>
        </w:rPr>
        <w:t xml:space="preserve">MSED Early Childhood Special Education</w:t>
      </w:r>
    </w:p>
    <w:p w:rsidR="00000000" w:rsidDel="00000000" w:rsidP="00000000" w:rsidRDefault="00000000" w:rsidRPr="00000000" w14:paraId="0000026F">
      <w:pPr>
        <w:pageBreakBefore w:val="0"/>
        <w:jc w:val="center"/>
        <w:rPr>
          <w:rFonts w:ascii="Cambria" w:cs="Cambria" w:eastAsia="Cambria" w:hAnsi="Cambria"/>
          <w:b w:val="1"/>
          <w:sz w:val="36"/>
          <w:szCs w:val="36"/>
        </w:rPr>
      </w:pPr>
      <w:r w:rsidDel="00000000" w:rsidR="00000000" w:rsidRPr="00000000">
        <w:rPr>
          <w:rFonts w:ascii="Cambria" w:cs="Cambria" w:eastAsia="Cambria" w:hAnsi="Cambria"/>
          <w:b w:val="1"/>
          <w:sz w:val="36"/>
          <w:szCs w:val="36"/>
          <w:rtl w:val="0"/>
        </w:rPr>
        <w:t xml:space="preserve">(2-year Sequence)</w:t>
      </w:r>
    </w:p>
    <w:tbl>
      <w:tblPr>
        <w:tblStyle w:val="Table11"/>
        <w:tblW w:w="9576.0" w:type="dxa"/>
        <w:jc w:val="center"/>
        <w:tblLayout w:type="fixed"/>
        <w:tblLook w:val="0000"/>
      </w:tblPr>
      <w:tblGrid>
        <w:gridCol w:w="1008"/>
        <w:gridCol w:w="1170"/>
        <w:gridCol w:w="2021"/>
        <w:gridCol w:w="4154"/>
        <w:gridCol w:w="1223"/>
        <w:tblGridChange w:id="0">
          <w:tblGrid>
            <w:gridCol w:w="1008"/>
            <w:gridCol w:w="1170"/>
            <w:gridCol w:w="2021"/>
            <w:gridCol w:w="4154"/>
            <w:gridCol w:w="1223"/>
          </w:tblGrid>
        </w:tblGridChange>
      </w:tblGrid>
      <w:tr>
        <w:trPr>
          <w:cantSplit w:val="0"/>
          <w:tblHeader w:val="0"/>
        </w:trPr>
        <w:tc>
          <w:tcPr>
            <w:tcBorders>
              <w:top w:color="000000" w:space="0" w:sz="12" w:val="single"/>
              <w:bottom w:color="000000" w:space="0" w:sz="12" w:val="single"/>
            </w:tcBorders>
          </w:tcPr>
          <w:p w:rsidR="00000000" w:rsidDel="00000000" w:rsidP="00000000" w:rsidRDefault="00000000" w:rsidRPr="00000000" w14:paraId="00000270">
            <w:pPr>
              <w:pageBreakBefore w:val="0"/>
              <w:spacing w:after="120" w:lineRule="auto"/>
              <w:jc w:val="center"/>
              <w:rPr>
                <w:rFonts w:ascii="Cambria" w:cs="Cambria" w:eastAsia="Cambria" w:hAnsi="Cambria"/>
                <w:i w:val="1"/>
              </w:rPr>
            </w:pPr>
            <w:r w:rsidDel="00000000" w:rsidR="00000000" w:rsidRPr="00000000">
              <w:rPr>
                <w:rFonts w:ascii="Cambria" w:cs="Cambria" w:eastAsia="Cambria" w:hAnsi="Cambria"/>
                <w:i w:val="1"/>
                <w:rtl w:val="0"/>
              </w:rPr>
              <w:t xml:space="preserve">Year</w:t>
            </w:r>
          </w:p>
        </w:tc>
        <w:tc>
          <w:tcPr>
            <w:tcBorders>
              <w:top w:color="000000" w:space="0" w:sz="12" w:val="single"/>
              <w:bottom w:color="000000" w:space="0" w:sz="12" w:val="single"/>
            </w:tcBorders>
          </w:tcPr>
          <w:p w:rsidR="00000000" w:rsidDel="00000000" w:rsidP="00000000" w:rsidRDefault="00000000" w:rsidRPr="00000000" w14:paraId="00000271">
            <w:pPr>
              <w:pageBreakBefore w:val="0"/>
              <w:spacing w:after="120" w:lineRule="auto"/>
              <w:jc w:val="center"/>
              <w:rPr>
                <w:rFonts w:ascii="Cambria" w:cs="Cambria" w:eastAsia="Cambria" w:hAnsi="Cambria"/>
                <w:i w:val="1"/>
              </w:rPr>
            </w:pPr>
            <w:r w:rsidDel="00000000" w:rsidR="00000000" w:rsidRPr="00000000">
              <w:rPr>
                <w:rFonts w:ascii="Cambria" w:cs="Cambria" w:eastAsia="Cambria" w:hAnsi="Cambria"/>
                <w:i w:val="1"/>
                <w:rtl w:val="0"/>
              </w:rPr>
              <w:t xml:space="preserve">Semester</w:t>
            </w:r>
          </w:p>
        </w:tc>
        <w:tc>
          <w:tcPr>
            <w:tcBorders>
              <w:top w:color="000000" w:space="0" w:sz="12" w:val="single"/>
              <w:bottom w:color="000000" w:space="0" w:sz="12" w:val="single"/>
            </w:tcBorders>
          </w:tcPr>
          <w:p w:rsidR="00000000" w:rsidDel="00000000" w:rsidP="00000000" w:rsidRDefault="00000000" w:rsidRPr="00000000" w14:paraId="00000272">
            <w:pPr>
              <w:pageBreakBefore w:val="0"/>
              <w:spacing w:after="120" w:lineRule="auto"/>
              <w:jc w:val="center"/>
              <w:rPr>
                <w:rFonts w:ascii="Cambria" w:cs="Cambria" w:eastAsia="Cambria" w:hAnsi="Cambria"/>
                <w:i w:val="1"/>
              </w:rPr>
            </w:pPr>
            <w:r w:rsidDel="00000000" w:rsidR="00000000" w:rsidRPr="00000000">
              <w:rPr>
                <w:rFonts w:ascii="Cambria" w:cs="Cambria" w:eastAsia="Cambria" w:hAnsi="Cambria"/>
                <w:i w:val="1"/>
                <w:rtl w:val="0"/>
              </w:rPr>
              <w:t xml:space="preserve">Course #</w:t>
            </w:r>
          </w:p>
        </w:tc>
        <w:tc>
          <w:tcPr>
            <w:tcBorders>
              <w:top w:color="000000" w:space="0" w:sz="12" w:val="single"/>
              <w:bottom w:color="000000" w:space="0" w:sz="12" w:val="single"/>
            </w:tcBorders>
          </w:tcPr>
          <w:p w:rsidR="00000000" w:rsidDel="00000000" w:rsidP="00000000" w:rsidRDefault="00000000" w:rsidRPr="00000000" w14:paraId="00000273">
            <w:pPr>
              <w:pageBreakBefore w:val="0"/>
              <w:jc w:val="center"/>
              <w:rPr>
                <w:rFonts w:ascii="Cambria" w:cs="Cambria" w:eastAsia="Cambria" w:hAnsi="Cambria"/>
                <w:i w:val="1"/>
              </w:rPr>
            </w:pPr>
            <w:r w:rsidDel="00000000" w:rsidR="00000000" w:rsidRPr="00000000">
              <w:rPr>
                <w:rFonts w:ascii="Cambria" w:cs="Cambria" w:eastAsia="Cambria" w:hAnsi="Cambria"/>
                <w:i w:val="1"/>
                <w:rtl w:val="0"/>
              </w:rPr>
              <w:t xml:space="preserve">Course Name</w:t>
            </w:r>
          </w:p>
        </w:tc>
        <w:tc>
          <w:tcPr>
            <w:tcBorders>
              <w:top w:color="000000" w:space="0" w:sz="12" w:val="single"/>
              <w:bottom w:color="000000" w:space="0" w:sz="12" w:val="single"/>
            </w:tcBorders>
          </w:tcPr>
          <w:p w:rsidR="00000000" w:rsidDel="00000000" w:rsidP="00000000" w:rsidRDefault="00000000" w:rsidRPr="00000000" w14:paraId="00000274">
            <w:pPr>
              <w:pageBreakBefore w:val="0"/>
              <w:jc w:val="center"/>
              <w:rPr>
                <w:rFonts w:ascii="Cambria" w:cs="Cambria" w:eastAsia="Cambria" w:hAnsi="Cambria"/>
                <w:i w:val="1"/>
              </w:rPr>
            </w:pPr>
            <w:r w:rsidDel="00000000" w:rsidR="00000000" w:rsidRPr="00000000">
              <w:rPr>
                <w:rFonts w:ascii="Cambria" w:cs="Cambria" w:eastAsia="Cambria" w:hAnsi="Cambria"/>
                <w:i w:val="1"/>
                <w:rtl w:val="0"/>
              </w:rPr>
              <w:t xml:space="preserve">Credits</w:t>
            </w:r>
          </w:p>
        </w:tc>
      </w:tr>
      <w:tr>
        <w:trPr>
          <w:cantSplit w:val="0"/>
          <w:tblHeader w:val="0"/>
        </w:trPr>
        <w:tc>
          <w:tcPr>
            <w:tcBorders>
              <w:top w:color="000000" w:space="0" w:sz="12" w:val="single"/>
              <w:bottom w:color="000000" w:space="0" w:sz="4" w:val="single"/>
            </w:tcBorders>
          </w:tcPr>
          <w:p w:rsidR="00000000" w:rsidDel="00000000" w:rsidP="00000000" w:rsidRDefault="00000000" w:rsidRPr="00000000" w14:paraId="00000275">
            <w:pPr>
              <w:pageBreakBefore w:val="0"/>
              <w:spacing w:after="120" w:lineRule="auto"/>
              <w:rPr>
                <w:rFonts w:ascii="Cambria" w:cs="Cambria" w:eastAsia="Cambria" w:hAnsi="Cambria"/>
              </w:rPr>
            </w:pPr>
            <w:r w:rsidDel="00000000" w:rsidR="00000000" w:rsidRPr="00000000">
              <w:rPr>
                <w:rFonts w:ascii="Cambria" w:cs="Cambria" w:eastAsia="Cambria" w:hAnsi="Cambria"/>
                <w:rtl w:val="0"/>
              </w:rPr>
              <w:t xml:space="preserve">Year 1</w:t>
            </w:r>
          </w:p>
        </w:tc>
        <w:tc>
          <w:tcPr>
            <w:tcBorders>
              <w:top w:color="000000" w:space="0" w:sz="12" w:val="single"/>
              <w:bottom w:color="000000" w:space="0" w:sz="4" w:val="single"/>
            </w:tcBorders>
          </w:tcPr>
          <w:p w:rsidR="00000000" w:rsidDel="00000000" w:rsidP="00000000" w:rsidRDefault="00000000" w:rsidRPr="00000000" w14:paraId="00000276">
            <w:pPr>
              <w:pageBreakBefore w:val="0"/>
              <w:spacing w:after="120" w:lineRule="auto"/>
              <w:rPr>
                <w:rFonts w:ascii="Cambria" w:cs="Cambria" w:eastAsia="Cambria" w:hAnsi="Cambria"/>
              </w:rPr>
            </w:pPr>
            <w:r w:rsidDel="00000000" w:rsidR="00000000" w:rsidRPr="00000000">
              <w:rPr>
                <w:rFonts w:ascii="Cambria" w:cs="Cambria" w:eastAsia="Cambria" w:hAnsi="Cambria"/>
                <w:rtl w:val="0"/>
              </w:rPr>
              <w:t xml:space="preserve">Fall</w:t>
            </w:r>
          </w:p>
        </w:tc>
        <w:tc>
          <w:tcPr>
            <w:tcBorders>
              <w:top w:color="000000" w:space="0" w:sz="12" w:val="single"/>
              <w:bottom w:color="000000" w:space="0" w:sz="4" w:val="single"/>
            </w:tcBorders>
          </w:tcPr>
          <w:p w:rsidR="00000000" w:rsidDel="00000000" w:rsidP="00000000" w:rsidRDefault="00000000" w:rsidRPr="00000000" w14:paraId="00000277">
            <w:pPr>
              <w:pageBreakBefore w:val="0"/>
              <w:spacing w:after="120" w:lineRule="auto"/>
              <w:rPr>
                <w:rFonts w:ascii="Cambria" w:cs="Cambria" w:eastAsia="Cambria" w:hAnsi="Cambria"/>
              </w:rPr>
            </w:pPr>
            <w:r w:rsidDel="00000000" w:rsidR="00000000" w:rsidRPr="00000000">
              <w:rPr>
                <w:rFonts w:ascii="Cambria" w:cs="Cambria" w:eastAsia="Cambria" w:hAnsi="Cambria"/>
                <w:rtl w:val="0"/>
              </w:rPr>
              <w:t xml:space="preserve">ECPSE 700 </w:t>
            </w:r>
          </w:p>
        </w:tc>
        <w:tc>
          <w:tcPr>
            <w:tcBorders>
              <w:top w:color="000000" w:space="0" w:sz="12" w:val="single"/>
              <w:bottom w:color="000000" w:space="0" w:sz="4" w:val="single"/>
            </w:tcBorders>
          </w:tcPr>
          <w:p w:rsidR="00000000" w:rsidDel="00000000" w:rsidP="00000000" w:rsidRDefault="00000000" w:rsidRPr="00000000" w14:paraId="00000278">
            <w:pPr>
              <w:pageBreakBefore w:val="0"/>
              <w:rPr>
                <w:rFonts w:ascii="Cambria" w:cs="Cambria" w:eastAsia="Cambria" w:hAnsi="Cambria"/>
              </w:rPr>
            </w:pPr>
            <w:r w:rsidDel="00000000" w:rsidR="00000000" w:rsidRPr="00000000">
              <w:rPr>
                <w:rFonts w:ascii="Cambria" w:cs="Cambria" w:eastAsia="Cambria" w:hAnsi="Cambria"/>
                <w:rtl w:val="0"/>
              </w:rPr>
              <w:t xml:space="preserve">Foundations of Special Education</w:t>
            </w:r>
          </w:p>
        </w:tc>
        <w:tc>
          <w:tcPr>
            <w:tcBorders>
              <w:top w:color="000000" w:space="0" w:sz="12" w:val="single"/>
              <w:bottom w:color="000000" w:space="0" w:sz="4" w:val="single"/>
            </w:tcBorders>
          </w:tcPr>
          <w:p w:rsidR="00000000" w:rsidDel="00000000" w:rsidP="00000000" w:rsidRDefault="00000000" w:rsidRPr="00000000" w14:paraId="00000279">
            <w:pPr>
              <w:pageBreakBefore w:val="0"/>
              <w:jc w:val="center"/>
              <w:rPr>
                <w:rFonts w:ascii="Cambria" w:cs="Cambria" w:eastAsia="Cambria" w:hAnsi="Cambria"/>
              </w:rPr>
            </w:pPr>
            <w:r w:rsidDel="00000000" w:rsidR="00000000" w:rsidRPr="00000000">
              <w:rPr>
                <w:rFonts w:ascii="Cambria" w:cs="Cambria" w:eastAsia="Cambria" w:hAnsi="Cambria"/>
                <w:rtl w:val="0"/>
              </w:rPr>
              <w:t xml:space="preserve">3</w:t>
            </w:r>
          </w:p>
        </w:tc>
      </w:tr>
      <w:tr>
        <w:trPr>
          <w:cantSplit w:val="0"/>
          <w:tblHeader w:val="0"/>
        </w:trPr>
        <w:tc>
          <w:tcPr>
            <w:tcBorders>
              <w:top w:color="000000" w:space="0" w:sz="4" w:val="single"/>
              <w:bottom w:color="000000" w:space="0" w:sz="4" w:val="single"/>
            </w:tcBorders>
          </w:tcPr>
          <w:p w:rsidR="00000000" w:rsidDel="00000000" w:rsidP="00000000" w:rsidRDefault="00000000" w:rsidRPr="00000000" w14:paraId="0000027A">
            <w:pPr>
              <w:pageBreakBefore w:val="0"/>
              <w:spacing w:after="120" w:lineRule="auto"/>
              <w:rPr>
                <w:rFonts w:ascii="Cambria" w:cs="Cambria" w:eastAsia="Cambria" w:hAnsi="Cambria"/>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27B">
            <w:pPr>
              <w:pageBreakBefore w:val="0"/>
              <w:spacing w:after="120" w:lineRule="auto"/>
              <w:rPr>
                <w:rFonts w:ascii="Cambria" w:cs="Cambria" w:eastAsia="Cambria" w:hAnsi="Cambria"/>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27C">
            <w:pPr>
              <w:pageBreakBefore w:val="0"/>
              <w:spacing w:after="120" w:lineRule="auto"/>
              <w:rPr>
                <w:rFonts w:ascii="Cambria" w:cs="Cambria" w:eastAsia="Cambria" w:hAnsi="Cambria"/>
              </w:rPr>
            </w:pPr>
            <w:r w:rsidDel="00000000" w:rsidR="00000000" w:rsidRPr="00000000">
              <w:rPr>
                <w:rFonts w:ascii="Cambria" w:cs="Cambria" w:eastAsia="Cambria" w:hAnsi="Cambria"/>
                <w:rtl w:val="0"/>
              </w:rPr>
              <w:t xml:space="preserve">ECPSE 701 </w:t>
            </w:r>
          </w:p>
        </w:tc>
        <w:tc>
          <w:tcPr>
            <w:tcBorders>
              <w:top w:color="000000" w:space="0" w:sz="4" w:val="single"/>
              <w:bottom w:color="000000" w:space="0" w:sz="4" w:val="single"/>
            </w:tcBorders>
          </w:tcPr>
          <w:p w:rsidR="00000000" w:rsidDel="00000000" w:rsidP="00000000" w:rsidRDefault="00000000" w:rsidRPr="00000000" w14:paraId="0000027D">
            <w:pPr>
              <w:pageBreakBefore w:val="0"/>
              <w:rPr>
                <w:rFonts w:ascii="Cambria" w:cs="Cambria" w:eastAsia="Cambria" w:hAnsi="Cambria"/>
              </w:rPr>
            </w:pPr>
            <w:r w:rsidDel="00000000" w:rsidR="00000000" w:rsidRPr="00000000">
              <w:rPr>
                <w:rFonts w:ascii="Cambria" w:cs="Cambria" w:eastAsia="Cambria" w:hAnsi="Cambria"/>
                <w:rtl w:val="0"/>
              </w:rPr>
              <w:t xml:space="preserve">Introduction to Assessment in Early Childhood Special Education</w:t>
            </w:r>
          </w:p>
        </w:tc>
        <w:tc>
          <w:tcPr>
            <w:tcBorders>
              <w:top w:color="000000" w:space="0" w:sz="4" w:val="single"/>
              <w:bottom w:color="000000" w:space="0" w:sz="4" w:val="single"/>
            </w:tcBorders>
          </w:tcPr>
          <w:p w:rsidR="00000000" w:rsidDel="00000000" w:rsidP="00000000" w:rsidRDefault="00000000" w:rsidRPr="00000000" w14:paraId="0000027E">
            <w:pPr>
              <w:pageBreakBefore w:val="0"/>
              <w:jc w:val="center"/>
              <w:rPr>
                <w:rFonts w:ascii="Cambria" w:cs="Cambria" w:eastAsia="Cambria" w:hAnsi="Cambria"/>
              </w:rPr>
            </w:pPr>
            <w:r w:rsidDel="00000000" w:rsidR="00000000" w:rsidRPr="00000000">
              <w:rPr>
                <w:rFonts w:ascii="Cambria" w:cs="Cambria" w:eastAsia="Cambria" w:hAnsi="Cambria"/>
                <w:rtl w:val="0"/>
              </w:rPr>
              <w:t xml:space="preserve">3</w:t>
            </w:r>
          </w:p>
        </w:tc>
      </w:tr>
      <w:tr>
        <w:trPr>
          <w:cantSplit w:val="0"/>
          <w:tblHeader w:val="0"/>
        </w:trPr>
        <w:tc>
          <w:tcPr>
            <w:tcBorders>
              <w:top w:color="000000" w:space="0" w:sz="4" w:val="single"/>
              <w:bottom w:color="000000" w:space="0" w:sz="4" w:val="single"/>
            </w:tcBorders>
          </w:tcPr>
          <w:p w:rsidR="00000000" w:rsidDel="00000000" w:rsidP="00000000" w:rsidRDefault="00000000" w:rsidRPr="00000000" w14:paraId="0000027F">
            <w:pPr>
              <w:pageBreakBefore w:val="0"/>
              <w:spacing w:after="120" w:lineRule="auto"/>
              <w:rPr>
                <w:rFonts w:ascii="Cambria" w:cs="Cambria" w:eastAsia="Cambria" w:hAnsi="Cambria"/>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280">
            <w:pPr>
              <w:pageBreakBefore w:val="0"/>
              <w:spacing w:after="120" w:lineRule="auto"/>
              <w:rPr>
                <w:rFonts w:ascii="Cambria" w:cs="Cambria" w:eastAsia="Cambria" w:hAnsi="Cambria"/>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281">
            <w:pPr>
              <w:pageBreakBefore w:val="0"/>
              <w:rPr>
                <w:rFonts w:ascii="Cambria" w:cs="Cambria" w:eastAsia="Cambria" w:hAnsi="Cambria"/>
              </w:rPr>
            </w:pPr>
            <w:r w:rsidDel="00000000" w:rsidR="00000000" w:rsidRPr="00000000">
              <w:rPr>
                <w:rFonts w:ascii="Cambria" w:cs="Cambria" w:eastAsia="Cambria" w:hAnsi="Cambria"/>
                <w:rtl w:val="0"/>
              </w:rPr>
              <w:t xml:space="preserve">ECPSE 722</w:t>
            </w:r>
          </w:p>
        </w:tc>
        <w:tc>
          <w:tcPr>
            <w:tcBorders>
              <w:top w:color="000000" w:space="0" w:sz="4" w:val="single"/>
              <w:bottom w:color="000000" w:space="0" w:sz="4" w:val="single"/>
            </w:tcBorders>
          </w:tcPr>
          <w:p w:rsidR="00000000" w:rsidDel="00000000" w:rsidP="00000000" w:rsidRDefault="00000000" w:rsidRPr="00000000" w14:paraId="00000282">
            <w:pPr>
              <w:pageBreakBefore w:val="0"/>
              <w:spacing w:after="120" w:lineRule="auto"/>
              <w:rPr>
                <w:rFonts w:ascii="Cambria" w:cs="Cambria" w:eastAsia="Cambria" w:hAnsi="Cambria"/>
              </w:rPr>
            </w:pPr>
            <w:r w:rsidDel="00000000" w:rsidR="00000000" w:rsidRPr="00000000">
              <w:rPr>
                <w:rFonts w:ascii="Cambria" w:cs="Cambria" w:eastAsia="Cambria" w:hAnsi="Cambria"/>
                <w:rtl w:val="0"/>
              </w:rPr>
              <w:t xml:space="preserve">Applied Behavior Analysis &amp; Positive Behavioral Supports</w:t>
            </w:r>
          </w:p>
        </w:tc>
        <w:tc>
          <w:tcPr>
            <w:tcBorders>
              <w:top w:color="000000" w:space="0" w:sz="4" w:val="single"/>
              <w:bottom w:color="000000" w:space="0" w:sz="4" w:val="single"/>
            </w:tcBorders>
          </w:tcPr>
          <w:p w:rsidR="00000000" w:rsidDel="00000000" w:rsidP="00000000" w:rsidRDefault="00000000" w:rsidRPr="00000000" w14:paraId="00000283">
            <w:pPr>
              <w:pageBreakBefore w:val="0"/>
              <w:jc w:val="center"/>
              <w:rPr>
                <w:rFonts w:ascii="Cambria" w:cs="Cambria" w:eastAsia="Cambria" w:hAnsi="Cambria"/>
              </w:rPr>
            </w:pPr>
            <w:r w:rsidDel="00000000" w:rsidR="00000000" w:rsidRPr="00000000">
              <w:rPr>
                <w:rFonts w:ascii="Cambria" w:cs="Cambria" w:eastAsia="Cambria" w:hAnsi="Cambria"/>
                <w:rtl w:val="0"/>
              </w:rPr>
              <w:t xml:space="preserve">3</w:t>
            </w:r>
          </w:p>
        </w:tc>
      </w:tr>
      <w:tr>
        <w:trPr>
          <w:cantSplit w:val="0"/>
          <w:tblHeader w:val="0"/>
        </w:trPr>
        <w:tc>
          <w:tcPr>
            <w:tcBorders>
              <w:top w:color="000000" w:space="0" w:sz="4" w:val="single"/>
              <w:bottom w:color="000000" w:space="0" w:sz="4" w:val="single"/>
            </w:tcBorders>
          </w:tcPr>
          <w:p w:rsidR="00000000" w:rsidDel="00000000" w:rsidP="00000000" w:rsidRDefault="00000000" w:rsidRPr="00000000" w14:paraId="00000284">
            <w:pPr>
              <w:pageBreakBefore w:val="0"/>
              <w:spacing w:after="120" w:lineRule="auto"/>
              <w:rPr>
                <w:rFonts w:ascii="Cambria" w:cs="Cambria" w:eastAsia="Cambria" w:hAnsi="Cambria"/>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285">
            <w:pPr>
              <w:pageBreakBefore w:val="0"/>
              <w:spacing w:after="120" w:lineRule="auto"/>
              <w:rPr>
                <w:rFonts w:ascii="Cambria" w:cs="Cambria" w:eastAsia="Cambria" w:hAnsi="Cambria"/>
              </w:rPr>
            </w:pPr>
            <w:r w:rsidDel="00000000" w:rsidR="00000000" w:rsidRPr="00000000">
              <w:rPr>
                <w:rFonts w:ascii="Cambria" w:cs="Cambria" w:eastAsia="Cambria" w:hAnsi="Cambria"/>
                <w:rtl w:val="0"/>
              </w:rPr>
              <w:t xml:space="preserve">Spring</w:t>
            </w:r>
          </w:p>
        </w:tc>
        <w:tc>
          <w:tcPr>
            <w:tcBorders>
              <w:top w:color="000000" w:space="0" w:sz="4" w:val="single"/>
              <w:bottom w:color="000000" w:space="0" w:sz="4" w:val="single"/>
            </w:tcBorders>
          </w:tcPr>
          <w:p w:rsidR="00000000" w:rsidDel="00000000" w:rsidP="00000000" w:rsidRDefault="00000000" w:rsidRPr="00000000" w14:paraId="00000286">
            <w:pPr>
              <w:pageBreakBefore w:val="0"/>
              <w:spacing w:after="120" w:lineRule="auto"/>
              <w:rPr>
                <w:rFonts w:ascii="Cambria" w:cs="Cambria" w:eastAsia="Cambria" w:hAnsi="Cambria"/>
              </w:rPr>
            </w:pPr>
            <w:r w:rsidDel="00000000" w:rsidR="00000000" w:rsidRPr="00000000">
              <w:rPr>
                <w:rFonts w:ascii="Cambria" w:cs="Cambria" w:eastAsia="Cambria" w:hAnsi="Cambria"/>
                <w:rtl w:val="0"/>
              </w:rPr>
              <w:t xml:space="preserve">ECPSE 712 </w:t>
            </w:r>
          </w:p>
        </w:tc>
        <w:tc>
          <w:tcPr>
            <w:tcBorders>
              <w:top w:color="000000" w:space="0" w:sz="4" w:val="single"/>
              <w:bottom w:color="000000" w:space="0" w:sz="4" w:val="single"/>
            </w:tcBorders>
          </w:tcPr>
          <w:p w:rsidR="00000000" w:rsidDel="00000000" w:rsidP="00000000" w:rsidRDefault="00000000" w:rsidRPr="00000000" w14:paraId="00000287">
            <w:pPr>
              <w:pageBreakBefore w:val="0"/>
              <w:rPr>
                <w:rFonts w:ascii="Cambria" w:cs="Cambria" w:eastAsia="Cambria" w:hAnsi="Cambria"/>
              </w:rPr>
            </w:pPr>
            <w:r w:rsidDel="00000000" w:rsidR="00000000" w:rsidRPr="00000000">
              <w:rPr>
                <w:rFonts w:ascii="Cambria" w:cs="Cambria" w:eastAsia="Cambria" w:hAnsi="Cambria"/>
                <w:rtl w:val="0"/>
              </w:rPr>
              <w:t xml:space="preserve">Language and Literacy: Principles and Practices in Early Childhood Special Education</w:t>
            </w:r>
          </w:p>
        </w:tc>
        <w:tc>
          <w:tcPr>
            <w:tcBorders>
              <w:top w:color="000000" w:space="0" w:sz="4" w:val="single"/>
              <w:bottom w:color="000000" w:space="0" w:sz="4" w:val="single"/>
            </w:tcBorders>
          </w:tcPr>
          <w:p w:rsidR="00000000" w:rsidDel="00000000" w:rsidP="00000000" w:rsidRDefault="00000000" w:rsidRPr="00000000" w14:paraId="00000288">
            <w:pPr>
              <w:pageBreakBefore w:val="0"/>
              <w:jc w:val="center"/>
              <w:rPr>
                <w:rFonts w:ascii="Cambria" w:cs="Cambria" w:eastAsia="Cambria" w:hAnsi="Cambria"/>
              </w:rPr>
            </w:pPr>
            <w:r w:rsidDel="00000000" w:rsidR="00000000" w:rsidRPr="00000000">
              <w:rPr>
                <w:rFonts w:ascii="Cambria" w:cs="Cambria" w:eastAsia="Cambria" w:hAnsi="Cambria"/>
                <w:rtl w:val="0"/>
              </w:rPr>
              <w:t xml:space="preserve">3</w:t>
            </w:r>
          </w:p>
        </w:tc>
      </w:tr>
      <w:tr>
        <w:trPr>
          <w:cantSplit w:val="0"/>
          <w:tblHeader w:val="0"/>
        </w:trPr>
        <w:tc>
          <w:tcPr>
            <w:tcBorders>
              <w:top w:color="000000" w:space="0" w:sz="4" w:val="single"/>
              <w:bottom w:color="000000" w:space="0" w:sz="4" w:val="single"/>
            </w:tcBorders>
          </w:tcPr>
          <w:p w:rsidR="00000000" w:rsidDel="00000000" w:rsidP="00000000" w:rsidRDefault="00000000" w:rsidRPr="00000000" w14:paraId="00000289">
            <w:pPr>
              <w:pageBreakBefore w:val="0"/>
              <w:rPr>
                <w:rFonts w:ascii="Cambria" w:cs="Cambria" w:eastAsia="Cambria" w:hAnsi="Cambria"/>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28A">
            <w:pPr>
              <w:pageBreakBefore w:val="0"/>
              <w:rPr>
                <w:rFonts w:ascii="Cambria" w:cs="Cambria" w:eastAsia="Cambria" w:hAnsi="Cambria"/>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28B">
            <w:pPr>
              <w:pageBreakBefore w:val="0"/>
              <w:rPr>
                <w:rFonts w:ascii="Cambria" w:cs="Cambria" w:eastAsia="Cambria" w:hAnsi="Cambria"/>
              </w:rPr>
            </w:pPr>
            <w:r w:rsidDel="00000000" w:rsidR="00000000" w:rsidRPr="00000000">
              <w:rPr>
                <w:rFonts w:ascii="Cambria" w:cs="Cambria" w:eastAsia="Cambria" w:hAnsi="Cambria"/>
                <w:rtl w:val="0"/>
              </w:rPr>
              <w:t xml:space="preserve">ECPSE 708</w:t>
            </w:r>
          </w:p>
        </w:tc>
        <w:tc>
          <w:tcPr>
            <w:tcBorders>
              <w:top w:color="000000" w:space="0" w:sz="4" w:val="single"/>
              <w:bottom w:color="000000" w:space="0" w:sz="4" w:val="single"/>
            </w:tcBorders>
          </w:tcPr>
          <w:p w:rsidR="00000000" w:rsidDel="00000000" w:rsidP="00000000" w:rsidRDefault="00000000" w:rsidRPr="00000000" w14:paraId="0000028C">
            <w:pPr>
              <w:pageBreakBefore w:val="0"/>
              <w:spacing w:after="120" w:lineRule="auto"/>
              <w:rPr>
                <w:rFonts w:ascii="Cambria" w:cs="Cambria" w:eastAsia="Cambria" w:hAnsi="Cambria"/>
              </w:rPr>
            </w:pPr>
            <w:r w:rsidDel="00000000" w:rsidR="00000000" w:rsidRPr="00000000">
              <w:rPr>
                <w:rFonts w:ascii="Cambria" w:cs="Cambria" w:eastAsia="Cambria" w:hAnsi="Cambria"/>
                <w:rtl w:val="0"/>
              </w:rPr>
              <w:t xml:space="preserve">Collaboration with Families and School-based Teams</w:t>
            </w:r>
          </w:p>
        </w:tc>
        <w:tc>
          <w:tcPr>
            <w:tcBorders>
              <w:top w:color="000000" w:space="0" w:sz="4" w:val="single"/>
              <w:bottom w:color="000000" w:space="0" w:sz="4" w:val="single"/>
            </w:tcBorders>
          </w:tcPr>
          <w:p w:rsidR="00000000" w:rsidDel="00000000" w:rsidP="00000000" w:rsidRDefault="00000000" w:rsidRPr="00000000" w14:paraId="0000028D">
            <w:pPr>
              <w:pageBreakBefore w:val="0"/>
              <w:jc w:val="center"/>
              <w:rPr>
                <w:rFonts w:ascii="Cambria" w:cs="Cambria" w:eastAsia="Cambria" w:hAnsi="Cambria"/>
              </w:rPr>
            </w:pPr>
            <w:r w:rsidDel="00000000" w:rsidR="00000000" w:rsidRPr="00000000">
              <w:rPr>
                <w:rFonts w:ascii="Cambria" w:cs="Cambria" w:eastAsia="Cambria" w:hAnsi="Cambria"/>
                <w:rtl w:val="0"/>
              </w:rPr>
              <w:t xml:space="preserve">3</w:t>
            </w:r>
          </w:p>
        </w:tc>
      </w:tr>
      <w:tr>
        <w:trPr>
          <w:cantSplit w:val="0"/>
          <w:tblHeader w:val="0"/>
        </w:trPr>
        <w:tc>
          <w:tcPr>
            <w:tcBorders>
              <w:top w:color="000000" w:space="0" w:sz="4" w:val="single"/>
              <w:bottom w:color="000000" w:space="0" w:sz="4" w:val="single"/>
            </w:tcBorders>
          </w:tcPr>
          <w:p w:rsidR="00000000" w:rsidDel="00000000" w:rsidP="00000000" w:rsidRDefault="00000000" w:rsidRPr="00000000" w14:paraId="0000028E">
            <w:pPr>
              <w:pageBreakBefore w:val="0"/>
              <w:rPr>
                <w:rFonts w:ascii="Cambria" w:cs="Cambria" w:eastAsia="Cambria" w:hAnsi="Cambria"/>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28F">
            <w:pPr>
              <w:pageBreakBefore w:val="0"/>
              <w:rPr>
                <w:rFonts w:ascii="Cambria" w:cs="Cambria" w:eastAsia="Cambria" w:hAnsi="Cambria"/>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290">
            <w:pPr>
              <w:pageBreakBefore w:val="0"/>
              <w:rPr>
                <w:rFonts w:ascii="Cambria" w:cs="Cambria" w:eastAsia="Cambria" w:hAnsi="Cambria"/>
              </w:rPr>
            </w:pPr>
            <w:r w:rsidDel="00000000" w:rsidR="00000000" w:rsidRPr="00000000">
              <w:rPr>
                <w:rFonts w:ascii="Cambria" w:cs="Cambria" w:eastAsia="Cambria" w:hAnsi="Cambria"/>
                <w:rtl w:val="0"/>
              </w:rPr>
              <w:t xml:space="preserve">ECPSE 805</w:t>
            </w:r>
          </w:p>
        </w:tc>
        <w:tc>
          <w:tcPr>
            <w:tcBorders>
              <w:top w:color="000000" w:space="0" w:sz="4" w:val="single"/>
              <w:bottom w:color="000000" w:space="0" w:sz="4" w:val="single"/>
            </w:tcBorders>
          </w:tcPr>
          <w:p w:rsidR="00000000" w:rsidDel="00000000" w:rsidP="00000000" w:rsidRDefault="00000000" w:rsidRPr="00000000" w14:paraId="00000291">
            <w:pPr>
              <w:pageBreakBefore w:val="0"/>
              <w:spacing w:after="120" w:lineRule="auto"/>
              <w:rPr>
                <w:rFonts w:ascii="Cambria" w:cs="Cambria" w:eastAsia="Cambria" w:hAnsi="Cambria"/>
              </w:rPr>
            </w:pPr>
            <w:r w:rsidDel="00000000" w:rsidR="00000000" w:rsidRPr="00000000">
              <w:rPr>
                <w:rFonts w:ascii="Cambria" w:cs="Cambria" w:eastAsia="Cambria" w:hAnsi="Cambria"/>
                <w:rtl w:val="0"/>
              </w:rPr>
              <w:t xml:space="preserve">Culturally Responsive Early Intervention</w:t>
            </w:r>
          </w:p>
        </w:tc>
        <w:tc>
          <w:tcPr>
            <w:tcBorders>
              <w:top w:color="000000" w:space="0" w:sz="4" w:val="single"/>
              <w:bottom w:color="000000" w:space="0" w:sz="4" w:val="single"/>
            </w:tcBorders>
          </w:tcPr>
          <w:p w:rsidR="00000000" w:rsidDel="00000000" w:rsidP="00000000" w:rsidRDefault="00000000" w:rsidRPr="00000000" w14:paraId="00000292">
            <w:pPr>
              <w:pageBreakBefore w:val="0"/>
              <w:jc w:val="center"/>
              <w:rPr>
                <w:rFonts w:ascii="Cambria" w:cs="Cambria" w:eastAsia="Cambria" w:hAnsi="Cambria"/>
              </w:rPr>
            </w:pPr>
            <w:r w:rsidDel="00000000" w:rsidR="00000000" w:rsidRPr="00000000">
              <w:rPr>
                <w:rFonts w:ascii="Cambria" w:cs="Cambria" w:eastAsia="Cambria" w:hAnsi="Cambria"/>
                <w:rtl w:val="0"/>
              </w:rPr>
              <w:t xml:space="preserve">3</w:t>
            </w:r>
          </w:p>
        </w:tc>
      </w:tr>
      <w:tr>
        <w:trPr>
          <w:cantSplit w:val="0"/>
          <w:tblHeader w:val="0"/>
        </w:trPr>
        <w:tc>
          <w:tcPr>
            <w:tcBorders>
              <w:top w:color="000000" w:space="0" w:sz="4" w:val="single"/>
              <w:bottom w:color="000000" w:space="0" w:sz="4" w:val="single"/>
            </w:tcBorders>
          </w:tcPr>
          <w:p w:rsidR="00000000" w:rsidDel="00000000" w:rsidP="00000000" w:rsidRDefault="00000000" w:rsidRPr="00000000" w14:paraId="00000293">
            <w:pPr>
              <w:pageBreakBefore w:val="0"/>
              <w:rPr>
                <w:rFonts w:ascii="Cambria" w:cs="Cambria" w:eastAsia="Cambria" w:hAnsi="Cambria"/>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294">
            <w:pPr>
              <w:pageBreakBefore w:val="0"/>
              <w:spacing w:after="120" w:lineRule="auto"/>
              <w:rPr>
                <w:rFonts w:ascii="Cambria" w:cs="Cambria" w:eastAsia="Cambria" w:hAnsi="Cambria"/>
              </w:rPr>
            </w:pPr>
            <w:r w:rsidDel="00000000" w:rsidR="00000000" w:rsidRPr="00000000">
              <w:rPr>
                <w:rFonts w:ascii="Cambria" w:cs="Cambria" w:eastAsia="Cambria" w:hAnsi="Cambria"/>
                <w:rtl w:val="0"/>
              </w:rPr>
              <w:t xml:space="preserve">Summer</w:t>
            </w:r>
          </w:p>
        </w:tc>
        <w:tc>
          <w:tcPr>
            <w:tcBorders>
              <w:top w:color="000000" w:space="0" w:sz="4" w:val="single"/>
              <w:bottom w:color="000000" w:space="0" w:sz="4" w:val="single"/>
            </w:tcBorders>
          </w:tcPr>
          <w:p w:rsidR="00000000" w:rsidDel="00000000" w:rsidP="00000000" w:rsidRDefault="00000000" w:rsidRPr="00000000" w14:paraId="00000295">
            <w:pPr>
              <w:pageBreakBefore w:val="0"/>
              <w:spacing w:after="120" w:lineRule="auto"/>
              <w:rPr>
                <w:rFonts w:ascii="Cambria" w:cs="Cambria" w:eastAsia="Cambria" w:hAnsi="Cambria"/>
              </w:rPr>
            </w:pPr>
            <w:r w:rsidDel="00000000" w:rsidR="00000000" w:rsidRPr="00000000">
              <w:rPr>
                <w:rFonts w:ascii="Cambria" w:cs="Cambria" w:eastAsia="Cambria" w:hAnsi="Cambria"/>
                <w:rtl w:val="0"/>
              </w:rPr>
              <w:t xml:space="preserve">ECPSE 725</w:t>
            </w:r>
          </w:p>
        </w:tc>
        <w:tc>
          <w:tcPr>
            <w:tcBorders>
              <w:top w:color="000000" w:space="0" w:sz="4" w:val="single"/>
              <w:bottom w:color="000000" w:space="0" w:sz="4" w:val="single"/>
            </w:tcBorders>
          </w:tcPr>
          <w:p w:rsidR="00000000" w:rsidDel="00000000" w:rsidP="00000000" w:rsidRDefault="00000000" w:rsidRPr="00000000" w14:paraId="00000296">
            <w:pPr>
              <w:pageBreakBefore w:val="0"/>
              <w:rPr>
                <w:rFonts w:ascii="Cambria" w:cs="Cambria" w:eastAsia="Cambria" w:hAnsi="Cambria"/>
              </w:rPr>
            </w:pPr>
            <w:r w:rsidDel="00000000" w:rsidR="00000000" w:rsidRPr="00000000">
              <w:rPr>
                <w:rFonts w:ascii="Cambria" w:cs="Cambria" w:eastAsia="Cambria" w:hAnsi="Cambria"/>
                <w:rtl w:val="0"/>
              </w:rPr>
              <w:t xml:space="preserve">Internship in Severe Disabilities</w:t>
            </w:r>
          </w:p>
        </w:tc>
        <w:tc>
          <w:tcPr>
            <w:tcBorders>
              <w:top w:color="000000" w:space="0" w:sz="4" w:val="single"/>
              <w:bottom w:color="000000" w:space="0" w:sz="4" w:val="single"/>
            </w:tcBorders>
          </w:tcPr>
          <w:p w:rsidR="00000000" w:rsidDel="00000000" w:rsidP="00000000" w:rsidRDefault="00000000" w:rsidRPr="00000000" w14:paraId="00000297">
            <w:pPr>
              <w:pageBreakBefore w:val="0"/>
              <w:jc w:val="center"/>
              <w:rPr>
                <w:rFonts w:ascii="Cambria" w:cs="Cambria" w:eastAsia="Cambria" w:hAnsi="Cambria"/>
              </w:rPr>
            </w:pPr>
            <w:r w:rsidDel="00000000" w:rsidR="00000000" w:rsidRPr="00000000">
              <w:rPr>
                <w:rFonts w:ascii="Cambria" w:cs="Cambria" w:eastAsia="Cambria" w:hAnsi="Cambria"/>
                <w:rtl w:val="0"/>
              </w:rPr>
              <w:t xml:space="preserve">6</w:t>
            </w:r>
          </w:p>
        </w:tc>
      </w:tr>
      <w:tr>
        <w:trPr>
          <w:cantSplit w:val="0"/>
          <w:tblHeader w:val="0"/>
        </w:trPr>
        <w:tc>
          <w:tcPr>
            <w:tcBorders>
              <w:top w:color="000000" w:space="0" w:sz="4" w:val="single"/>
              <w:bottom w:color="000000" w:space="0" w:sz="4" w:val="single"/>
            </w:tcBorders>
          </w:tcPr>
          <w:p w:rsidR="00000000" w:rsidDel="00000000" w:rsidP="00000000" w:rsidRDefault="00000000" w:rsidRPr="00000000" w14:paraId="00000298">
            <w:pPr>
              <w:pageBreakBefore w:val="0"/>
              <w:rPr>
                <w:rFonts w:ascii="Cambria" w:cs="Cambria" w:eastAsia="Cambria" w:hAnsi="Cambria"/>
              </w:rPr>
            </w:pPr>
            <w:r w:rsidDel="00000000" w:rsidR="00000000" w:rsidRPr="00000000">
              <w:rPr>
                <w:rFonts w:ascii="Cambria" w:cs="Cambria" w:eastAsia="Cambria" w:hAnsi="Cambria"/>
                <w:rtl w:val="0"/>
              </w:rPr>
              <w:t xml:space="preserve">Year 2</w:t>
            </w:r>
          </w:p>
        </w:tc>
        <w:tc>
          <w:tcPr>
            <w:tcBorders>
              <w:top w:color="000000" w:space="0" w:sz="4" w:val="single"/>
              <w:bottom w:color="000000" w:space="0" w:sz="4" w:val="single"/>
            </w:tcBorders>
          </w:tcPr>
          <w:p w:rsidR="00000000" w:rsidDel="00000000" w:rsidP="00000000" w:rsidRDefault="00000000" w:rsidRPr="00000000" w14:paraId="00000299">
            <w:pPr>
              <w:pageBreakBefore w:val="0"/>
              <w:rPr>
                <w:rFonts w:ascii="Cambria" w:cs="Cambria" w:eastAsia="Cambria" w:hAnsi="Cambria"/>
              </w:rPr>
            </w:pPr>
            <w:r w:rsidDel="00000000" w:rsidR="00000000" w:rsidRPr="00000000">
              <w:rPr>
                <w:rFonts w:ascii="Cambria" w:cs="Cambria" w:eastAsia="Cambria" w:hAnsi="Cambria"/>
                <w:rtl w:val="0"/>
              </w:rPr>
              <w:t xml:space="preserve">Fall</w:t>
            </w:r>
          </w:p>
        </w:tc>
        <w:tc>
          <w:tcPr>
            <w:tcBorders>
              <w:top w:color="000000" w:space="0" w:sz="4" w:val="single"/>
              <w:bottom w:color="000000" w:space="0" w:sz="4" w:val="single"/>
            </w:tcBorders>
          </w:tcPr>
          <w:p w:rsidR="00000000" w:rsidDel="00000000" w:rsidP="00000000" w:rsidRDefault="00000000" w:rsidRPr="00000000" w14:paraId="0000029A">
            <w:pPr>
              <w:pageBreakBefore w:val="0"/>
              <w:rPr>
                <w:rFonts w:ascii="Cambria" w:cs="Cambria" w:eastAsia="Cambria" w:hAnsi="Cambria"/>
              </w:rPr>
            </w:pPr>
            <w:r w:rsidDel="00000000" w:rsidR="00000000" w:rsidRPr="00000000">
              <w:rPr>
                <w:rFonts w:ascii="Cambria" w:cs="Cambria" w:eastAsia="Cambria" w:hAnsi="Cambria"/>
                <w:rtl w:val="0"/>
              </w:rPr>
              <w:t xml:space="preserve">ECPSE 730</w:t>
            </w:r>
          </w:p>
        </w:tc>
        <w:tc>
          <w:tcPr>
            <w:tcBorders>
              <w:top w:color="000000" w:space="0" w:sz="4" w:val="single"/>
              <w:bottom w:color="000000" w:space="0" w:sz="4" w:val="single"/>
            </w:tcBorders>
          </w:tcPr>
          <w:p w:rsidR="00000000" w:rsidDel="00000000" w:rsidP="00000000" w:rsidRDefault="00000000" w:rsidRPr="00000000" w14:paraId="0000029B">
            <w:pPr>
              <w:pageBreakBefore w:val="0"/>
              <w:spacing w:after="120" w:lineRule="auto"/>
              <w:rPr>
                <w:rFonts w:ascii="Cambria" w:cs="Cambria" w:eastAsia="Cambria" w:hAnsi="Cambria"/>
              </w:rPr>
            </w:pPr>
            <w:r w:rsidDel="00000000" w:rsidR="00000000" w:rsidRPr="00000000">
              <w:rPr>
                <w:rFonts w:ascii="Cambria" w:cs="Cambria" w:eastAsia="Cambria" w:hAnsi="Cambria"/>
                <w:rtl w:val="0"/>
              </w:rPr>
              <w:t xml:space="preserve">Curriculum and Instruction for Early Childhood Special Education</w:t>
            </w:r>
          </w:p>
        </w:tc>
        <w:tc>
          <w:tcPr>
            <w:tcBorders>
              <w:top w:color="000000" w:space="0" w:sz="4" w:val="single"/>
              <w:bottom w:color="000000" w:space="0" w:sz="4" w:val="single"/>
            </w:tcBorders>
          </w:tcPr>
          <w:p w:rsidR="00000000" w:rsidDel="00000000" w:rsidP="00000000" w:rsidRDefault="00000000" w:rsidRPr="00000000" w14:paraId="0000029C">
            <w:pPr>
              <w:pageBreakBefore w:val="0"/>
              <w:jc w:val="center"/>
              <w:rPr>
                <w:rFonts w:ascii="Cambria" w:cs="Cambria" w:eastAsia="Cambria" w:hAnsi="Cambria"/>
              </w:rPr>
            </w:pPr>
            <w:r w:rsidDel="00000000" w:rsidR="00000000" w:rsidRPr="00000000">
              <w:rPr>
                <w:rFonts w:ascii="Cambria" w:cs="Cambria" w:eastAsia="Cambria" w:hAnsi="Cambria"/>
                <w:rtl w:val="0"/>
              </w:rPr>
              <w:t xml:space="preserve">3</w:t>
            </w:r>
          </w:p>
        </w:tc>
      </w:tr>
      <w:tr>
        <w:trPr>
          <w:cantSplit w:val="0"/>
          <w:tblHeader w:val="0"/>
        </w:trPr>
        <w:tc>
          <w:tcPr>
            <w:tcBorders>
              <w:top w:color="000000" w:space="0" w:sz="4" w:val="single"/>
              <w:bottom w:color="000000" w:space="0" w:sz="4" w:val="single"/>
            </w:tcBorders>
          </w:tcPr>
          <w:p w:rsidR="00000000" w:rsidDel="00000000" w:rsidP="00000000" w:rsidRDefault="00000000" w:rsidRPr="00000000" w14:paraId="0000029D">
            <w:pPr>
              <w:pageBreakBefore w:val="0"/>
              <w:rPr>
                <w:rFonts w:ascii="Cambria" w:cs="Cambria" w:eastAsia="Cambria" w:hAnsi="Cambria"/>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29E">
            <w:pPr>
              <w:pageBreakBefore w:val="0"/>
              <w:rPr>
                <w:rFonts w:ascii="Cambria" w:cs="Cambria" w:eastAsia="Cambria" w:hAnsi="Cambria"/>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29F">
            <w:pPr>
              <w:pageBreakBefore w:val="0"/>
              <w:spacing w:after="120" w:lineRule="auto"/>
              <w:rPr>
                <w:rFonts w:ascii="Cambria" w:cs="Cambria" w:eastAsia="Cambria" w:hAnsi="Cambria"/>
              </w:rPr>
            </w:pPr>
            <w:r w:rsidDel="00000000" w:rsidR="00000000" w:rsidRPr="00000000">
              <w:rPr>
                <w:rFonts w:ascii="Cambria" w:cs="Cambria" w:eastAsia="Cambria" w:hAnsi="Cambria"/>
                <w:rtl w:val="0"/>
              </w:rPr>
              <w:t xml:space="preserve">ECPSE 746</w:t>
            </w:r>
          </w:p>
        </w:tc>
        <w:tc>
          <w:tcPr>
            <w:tcBorders>
              <w:top w:color="000000" w:space="0" w:sz="4" w:val="single"/>
              <w:bottom w:color="000000" w:space="0" w:sz="4" w:val="single"/>
            </w:tcBorders>
          </w:tcPr>
          <w:p w:rsidR="00000000" w:rsidDel="00000000" w:rsidP="00000000" w:rsidRDefault="00000000" w:rsidRPr="00000000" w14:paraId="000002A0">
            <w:pPr>
              <w:pageBreakBefore w:val="0"/>
              <w:rPr>
                <w:rFonts w:ascii="Cambria" w:cs="Cambria" w:eastAsia="Cambria" w:hAnsi="Cambria"/>
              </w:rPr>
            </w:pPr>
            <w:r w:rsidDel="00000000" w:rsidR="00000000" w:rsidRPr="00000000">
              <w:rPr>
                <w:rFonts w:ascii="Cambria" w:cs="Cambria" w:eastAsia="Cambria" w:hAnsi="Cambria"/>
                <w:rtl w:val="0"/>
              </w:rPr>
              <w:t xml:space="preserve">Research in Special Education</w:t>
            </w:r>
          </w:p>
        </w:tc>
        <w:tc>
          <w:tcPr>
            <w:tcBorders>
              <w:top w:color="000000" w:space="0" w:sz="4" w:val="single"/>
              <w:bottom w:color="000000" w:space="0" w:sz="4" w:val="single"/>
            </w:tcBorders>
          </w:tcPr>
          <w:p w:rsidR="00000000" w:rsidDel="00000000" w:rsidP="00000000" w:rsidRDefault="00000000" w:rsidRPr="00000000" w14:paraId="000002A1">
            <w:pPr>
              <w:pageBreakBefore w:val="0"/>
              <w:jc w:val="center"/>
              <w:rPr>
                <w:rFonts w:ascii="Cambria" w:cs="Cambria" w:eastAsia="Cambria" w:hAnsi="Cambria"/>
              </w:rPr>
            </w:pPr>
            <w:r w:rsidDel="00000000" w:rsidR="00000000" w:rsidRPr="00000000">
              <w:rPr>
                <w:rFonts w:ascii="Cambria" w:cs="Cambria" w:eastAsia="Cambria" w:hAnsi="Cambria"/>
                <w:rtl w:val="0"/>
              </w:rPr>
              <w:t xml:space="preserve">3</w:t>
            </w:r>
          </w:p>
        </w:tc>
      </w:tr>
      <w:tr>
        <w:trPr>
          <w:cantSplit w:val="0"/>
          <w:tblHeader w:val="0"/>
        </w:trPr>
        <w:tc>
          <w:tcPr>
            <w:tcBorders>
              <w:top w:color="000000" w:space="0" w:sz="4" w:val="single"/>
              <w:bottom w:color="000000" w:space="0" w:sz="4" w:val="single"/>
            </w:tcBorders>
          </w:tcPr>
          <w:p w:rsidR="00000000" w:rsidDel="00000000" w:rsidP="00000000" w:rsidRDefault="00000000" w:rsidRPr="00000000" w14:paraId="000002A2">
            <w:pPr>
              <w:pageBreakBefore w:val="0"/>
              <w:rPr>
                <w:rFonts w:ascii="Cambria" w:cs="Cambria" w:eastAsia="Cambria" w:hAnsi="Cambria"/>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2A3">
            <w:pPr>
              <w:pageBreakBefore w:val="0"/>
              <w:rPr>
                <w:rFonts w:ascii="Cambria" w:cs="Cambria" w:eastAsia="Cambria" w:hAnsi="Cambria"/>
              </w:rPr>
            </w:pPr>
            <w:r w:rsidDel="00000000" w:rsidR="00000000" w:rsidRPr="00000000">
              <w:rPr>
                <w:rFonts w:ascii="Cambria" w:cs="Cambria" w:eastAsia="Cambria" w:hAnsi="Cambria"/>
                <w:rtl w:val="0"/>
              </w:rPr>
              <w:t xml:space="preserve">Spring </w:t>
            </w:r>
          </w:p>
        </w:tc>
        <w:tc>
          <w:tcPr>
            <w:tcBorders>
              <w:top w:color="000000" w:space="0" w:sz="4" w:val="single"/>
              <w:bottom w:color="000000" w:space="0" w:sz="4" w:val="single"/>
            </w:tcBorders>
          </w:tcPr>
          <w:p w:rsidR="00000000" w:rsidDel="00000000" w:rsidP="00000000" w:rsidRDefault="00000000" w:rsidRPr="00000000" w14:paraId="000002A4">
            <w:pPr>
              <w:pageBreakBefore w:val="0"/>
              <w:spacing w:after="120" w:lineRule="auto"/>
              <w:rPr>
                <w:rFonts w:ascii="Cambria" w:cs="Cambria" w:eastAsia="Cambria" w:hAnsi="Cambria"/>
              </w:rPr>
            </w:pPr>
            <w:r w:rsidDel="00000000" w:rsidR="00000000" w:rsidRPr="00000000">
              <w:rPr>
                <w:rFonts w:ascii="Cambria" w:cs="Cambria" w:eastAsia="Cambria" w:hAnsi="Cambria"/>
                <w:rtl w:val="0"/>
              </w:rPr>
              <w:t xml:space="preserve">ECPSE 731</w:t>
            </w:r>
          </w:p>
        </w:tc>
        <w:tc>
          <w:tcPr>
            <w:tcBorders>
              <w:top w:color="000000" w:space="0" w:sz="4" w:val="single"/>
              <w:bottom w:color="000000" w:space="0" w:sz="4" w:val="single"/>
            </w:tcBorders>
          </w:tcPr>
          <w:p w:rsidR="00000000" w:rsidDel="00000000" w:rsidP="00000000" w:rsidRDefault="00000000" w:rsidRPr="00000000" w14:paraId="000002A5">
            <w:pPr>
              <w:pageBreakBefore w:val="0"/>
              <w:rPr>
                <w:rFonts w:ascii="Cambria" w:cs="Cambria" w:eastAsia="Cambria" w:hAnsi="Cambria"/>
              </w:rPr>
            </w:pPr>
            <w:r w:rsidDel="00000000" w:rsidR="00000000" w:rsidRPr="00000000">
              <w:rPr>
                <w:rFonts w:ascii="Cambria" w:cs="Cambria" w:eastAsia="Cambria" w:hAnsi="Cambria"/>
                <w:rtl w:val="0"/>
              </w:rPr>
              <w:t xml:space="preserve">Advanced Seminar in Early Childhood Special Education</w:t>
            </w:r>
          </w:p>
        </w:tc>
        <w:tc>
          <w:tcPr>
            <w:tcBorders>
              <w:top w:color="000000" w:space="0" w:sz="4" w:val="single"/>
              <w:bottom w:color="000000" w:space="0" w:sz="4" w:val="single"/>
            </w:tcBorders>
          </w:tcPr>
          <w:p w:rsidR="00000000" w:rsidDel="00000000" w:rsidP="00000000" w:rsidRDefault="00000000" w:rsidRPr="00000000" w14:paraId="000002A6">
            <w:pPr>
              <w:pageBreakBefore w:val="0"/>
              <w:jc w:val="center"/>
              <w:rPr>
                <w:rFonts w:ascii="Cambria" w:cs="Cambria" w:eastAsia="Cambria" w:hAnsi="Cambria"/>
              </w:rPr>
            </w:pPr>
            <w:r w:rsidDel="00000000" w:rsidR="00000000" w:rsidRPr="00000000">
              <w:rPr>
                <w:rFonts w:ascii="Cambria" w:cs="Cambria" w:eastAsia="Cambria" w:hAnsi="Cambria"/>
                <w:rtl w:val="0"/>
              </w:rPr>
              <w:t xml:space="preserve">3</w:t>
            </w:r>
          </w:p>
        </w:tc>
      </w:tr>
      <w:tr>
        <w:trPr>
          <w:cantSplit w:val="0"/>
          <w:tblHeader w:val="0"/>
        </w:trPr>
        <w:tc>
          <w:tcPr>
            <w:tcBorders>
              <w:top w:color="000000" w:space="0" w:sz="4" w:val="single"/>
              <w:bottom w:color="000000" w:space="0" w:sz="4" w:val="single"/>
            </w:tcBorders>
          </w:tcPr>
          <w:p w:rsidR="00000000" w:rsidDel="00000000" w:rsidP="00000000" w:rsidRDefault="00000000" w:rsidRPr="00000000" w14:paraId="000002A7">
            <w:pPr>
              <w:pageBreakBefore w:val="0"/>
              <w:spacing w:after="120" w:lineRule="auto"/>
              <w:rPr>
                <w:rFonts w:ascii="Cambria" w:cs="Cambria" w:eastAsia="Cambria" w:hAnsi="Cambria"/>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2A8">
            <w:pPr>
              <w:pageBreakBefore w:val="0"/>
              <w:spacing w:after="120" w:lineRule="auto"/>
              <w:rPr>
                <w:rFonts w:ascii="Cambria" w:cs="Cambria" w:eastAsia="Cambria" w:hAnsi="Cambria"/>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2A9">
            <w:pPr>
              <w:pageBreakBefore w:val="0"/>
              <w:spacing w:after="120" w:lineRule="auto"/>
              <w:rPr>
                <w:rFonts w:ascii="Cambria" w:cs="Cambria" w:eastAsia="Cambria" w:hAnsi="Cambria"/>
              </w:rPr>
            </w:pPr>
            <w:r w:rsidDel="00000000" w:rsidR="00000000" w:rsidRPr="00000000">
              <w:rPr>
                <w:rFonts w:ascii="Cambria" w:cs="Cambria" w:eastAsia="Cambria" w:hAnsi="Cambria"/>
                <w:rtl w:val="0"/>
              </w:rPr>
              <w:t xml:space="preserve">ECPSE 748</w:t>
            </w:r>
          </w:p>
        </w:tc>
        <w:tc>
          <w:tcPr>
            <w:tcBorders>
              <w:top w:color="000000" w:space="0" w:sz="4" w:val="single"/>
              <w:bottom w:color="000000" w:space="0" w:sz="4" w:val="single"/>
            </w:tcBorders>
          </w:tcPr>
          <w:p w:rsidR="00000000" w:rsidDel="00000000" w:rsidP="00000000" w:rsidRDefault="00000000" w:rsidRPr="00000000" w14:paraId="000002AA">
            <w:pPr>
              <w:pageBreakBefore w:val="0"/>
              <w:rPr>
                <w:rFonts w:ascii="Cambria" w:cs="Cambria" w:eastAsia="Cambria" w:hAnsi="Cambria"/>
              </w:rPr>
            </w:pPr>
            <w:r w:rsidDel="00000000" w:rsidR="00000000" w:rsidRPr="00000000">
              <w:rPr>
                <w:rFonts w:ascii="Cambria" w:cs="Cambria" w:eastAsia="Cambria" w:hAnsi="Cambria"/>
                <w:rtl w:val="0"/>
              </w:rPr>
              <w:t xml:space="preserve">Advanced Research in Special Education</w:t>
            </w:r>
          </w:p>
        </w:tc>
        <w:tc>
          <w:tcPr>
            <w:tcBorders>
              <w:top w:color="000000" w:space="0" w:sz="4" w:val="single"/>
              <w:bottom w:color="000000" w:space="0" w:sz="4" w:val="single"/>
            </w:tcBorders>
          </w:tcPr>
          <w:p w:rsidR="00000000" w:rsidDel="00000000" w:rsidP="00000000" w:rsidRDefault="00000000" w:rsidRPr="00000000" w14:paraId="000002AB">
            <w:pPr>
              <w:pageBreakBefore w:val="0"/>
              <w:jc w:val="center"/>
              <w:rPr>
                <w:rFonts w:ascii="Cambria" w:cs="Cambria" w:eastAsia="Cambria" w:hAnsi="Cambria"/>
              </w:rPr>
            </w:pPr>
            <w:r w:rsidDel="00000000" w:rsidR="00000000" w:rsidRPr="00000000">
              <w:rPr>
                <w:rFonts w:ascii="Cambria" w:cs="Cambria" w:eastAsia="Cambria" w:hAnsi="Cambria"/>
                <w:rtl w:val="0"/>
              </w:rPr>
              <w:t xml:space="preserve">3</w:t>
            </w:r>
          </w:p>
        </w:tc>
      </w:tr>
      <w:tr>
        <w:trPr>
          <w:cantSplit w:val="0"/>
          <w:tblHeader w:val="0"/>
        </w:trPr>
        <w:tc>
          <w:tcPr>
            <w:tcBorders>
              <w:top w:color="000000" w:space="0" w:sz="12" w:val="single"/>
              <w:bottom w:color="000000" w:space="0" w:sz="12" w:val="single"/>
            </w:tcBorders>
          </w:tcPr>
          <w:p w:rsidR="00000000" w:rsidDel="00000000" w:rsidP="00000000" w:rsidRDefault="00000000" w:rsidRPr="00000000" w14:paraId="000002AC">
            <w:pPr>
              <w:pageBreakBefore w:val="0"/>
              <w:spacing w:after="120" w:lineRule="auto"/>
              <w:rPr>
                <w:rFonts w:ascii="Cambria" w:cs="Cambria" w:eastAsia="Cambria" w:hAnsi="Cambria"/>
              </w:rPr>
            </w:pPr>
            <w:r w:rsidDel="00000000" w:rsidR="00000000" w:rsidRPr="00000000">
              <w:rPr>
                <w:rtl w:val="0"/>
              </w:rPr>
            </w:r>
          </w:p>
        </w:tc>
        <w:tc>
          <w:tcPr>
            <w:tcBorders>
              <w:top w:color="000000" w:space="0" w:sz="12" w:val="single"/>
              <w:bottom w:color="000000" w:space="0" w:sz="12" w:val="single"/>
            </w:tcBorders>
          </w:tcPr>
          <w:p w:rsidR="00000000" w:rsidDel="00000000" w:rsidP="00000000" w:rsidRDefault="00000000" w:rsidRPr="00000000" w14:paraId="000002AD">
            <w:pPr>
              <w:pageBreakBefore w:val="0"/>
              <w:spacing w:after="120" w:lineRule="auto"/>
              <w:rPr>
                <w:rFonts w:ascii="Cambria" w:cs="Cambria" w:eastAsia="Cambria" w:hAnsi="Cambria"/>
              </w:rPr>
            </w:pPr>
            <w:r w:rsidDel="00000000" w:rsidR="00000000" w:rsidRPr="00000000">
              <w:rPr>
                <w:rtl w:val="0"/>
              </w:rPr>
            </w:r>
          </w:p>
        </w:tc>
        <w:tc>
          <w:tcPr>
            <w:tcBorders>
              <w:top w:color="000000" w:space="0" w:sz="12" w:val="single"/>
              <w:bottom w:color="000000" w:space="0" w:sz="12" w:val="single"/>
            </w:tcBorders>
          </w:tcPr>
          <w:p w:rsidR="00000000" w:rsidDel="00000000" w:rsidP="00000000" w:rsidRDefault="00000000" w:rsidRPr="00000000" w14:paraId="000002AE">
            <w:pPr>
              <w:pageBreakBefore w:val="0"/>
              <w:spacing w:after="120" w:lineRule="auto"/>
              <w:rPr>
                <w:rFonts w:ascii="Cambria" w:cs="Cambria" w:eastAsia="Cambria" w:hAnsi="Cambria"/>
              </w:rPr>
            </w:pPr>
            <w:r w:rsidDel="00000000" w:rsidR="00000000" w:rsidRPr="00000000">
              <w:rPr>
                <w:rtl w:val="0"/>
              </w:rPr>
            </w:r>
          </w:p>
        </w:tc>
        <w:tc>
          <w:tcPr>
            <w:tcBorders>
              <w:top w:color="000000" w:space="0" w:sz="12" w:val="single"/>
              <w:bottom w:color="000000" w:space="0" w:sz="12" w:val="single"/>
            </w:tcBorders>
          </w:tcPr>
          <w:p w:rsidR="00000000" w:rsidDel="00000000" w:rsidP="00000000" w:rsidRDefault="00000000" w:rsidRPr="00000000" w14:paraId="000002AF">
            <w:pPr>
              <w:pageBreakBefore w:val="0"/>
              <w:rPr>
                <w:rFonts w:ascii="Cambria" w:cs="Cambria" w:eastAsia="Cambria" w:hAnsi="Cambria"/>
              </w:rPr>
            </w:pPr>
            <w:r w:rsidDel="00000000" w:rsidR="00000000" w:rsidRPr="00000000">
              <w:rPr>
                <w:rFonts w:ascii="Cambria" w:cs="Cambria" w:eastAsia="Cambria" w:hAnsi="Cambria"/>
                <w:rtl w:val="0"/>
              </w:rPr>
              <w:t xml:space="preserve">Total Credits</w:t>
            </w:r>
          </w:p>
        </w:tc>
        <w:tc>
          <w:tcPr>
            <w:tcBorders>
              <w:top w:color="000000" w:space="0" w:sz="12" w:val="single"/>
              <w:bottom w:color="000000" w:space="0" w:sz="12" w:val="single"/>
            </w:tcBorders>
          </w:tcPr>
          <w:p w:rsidR="00000000" w:rsidDel="00000000" w:rsidP="00000000" w:rsidRDefault="00000000" w:rsidRPr="00000000" w14:paraId="000002B0">
            <w:pPr>
              <w:pageBreakBefore w:val="0"/>
              <w:jc w:val="center"/>
              <w:rPr>
                <w:rFonts w:ascii="Cambria" w:cs="Cambria" w:eastAsia="Cambria" w:hAnsi="Cambria"/>
              </w:rPr>
            </w:pPr>
            <w:r w:rsidDel="00000000" w:rsidR="00000000" w:rsidRPr="00000000">
              <w:rPr>
                <w:rFonts w:ascii="Cambria" w:cs="Cambria" w:eastAsia="Cambria" w:hAnsi="Cambria"/>
                <w:rtl w:val="0"/>
              </w:rPr>
              <w:t xml:space="preserve">36</w:t>
            </w:r>
          </w:p>
        </w:tc>
      </w:tr>
    </w:tbl>
    <w:p w:rsidR="00000000" w:rsidDel="00000000" w:rsidP="00000000" w:rsidRDefault="00000000" w:rsidRPr="00000000" w14:paraId="000002B1">
      <w:pPr>
        <w:pageBreakBefore w:val="0"/>
        <w:rPr>
          <w:rFonts w:ascii="Cambria" w:cs="Cambria" w:eastAsia="Cambria" w:hAnsi="Cambria"/>
        </w:rPr>
      </w:pPr>
      <w:r w:rsidDel="00000000" w:rsidR="00000000" w:rsidRPr="00000000">
        <w:rPr>
          <w:rtl w:val="0"/>
        </w:rPr>
      </w:r>
    </w:p>
    <w:p w:rsidR="00000000" w:rsidDel="00000000" w:rsidP="00000000" w:rsidRDefault="00000000" w:rsidRPr="00000000" w14:paraId="000002B2">
      <w:pPr>
        <w:pageBreakBefore w:val="0"/>
        <w:jc w:val="center"/>
        <w:rPr>
          <w:rFonts w:ascii="Cambria" w:cs="Cambria" w:eastAsia="Cambria" w:hAnsi="Cambria"/>
          <w:b w:val="1"/>
        </w:rPr>
      </w:pPr>
      <w:r w:rsidDel="00000000" w:rsidR="00000000" w:rsidRPr="00000000">
        <w:rPr>
          <w:rFonts w:ascii="Cambria" w:cs="Cambria" w:eastAsia="Cambria" w:hAnsi="Cambria"/>
          <w:b w:val="1"/>
          <w:rtl w:val="0"/>
        </w:rPr>
        <w:t xml:space="preserve">Candidates must meet eligibility requirements and with a faculty advisor to discuss</w:t>
      </w:r>
    </w:p>
    <w:p w:rsidR="00000000" w:rsidDel="00000000" w:rsidP="00000000" w:rsidRDefault="00000000" w:rsidRPr="00000000" w14:paraId="000002B3">
      <w:pPr>
        <w:pageBreakBefore w:val="0"/>
        <w:jc w:val="center"/>
        <w:rPr>
          <w:rFonts w:ascii="Cambria" w:cs="Cambria" w:eastAsia="Cambria" w:hAnsi="Cambria"/>
          <w:b w:val="1"/>
        </w:rPr>
      </w:pPr>
      <w:r w:rsidDel="00000000" w:rsidR="00000000" w:rsidRPr="00000000">
        <w:rPr>
          <w:rFonts w:ascii="Cambria" w:cs="Cambria" w:eastAsia="Cambria" w:hAnsi="Cambria"/>
          <w:b w:val="1"/>
          <w:rtl w:val="0"/>
        </w:rPr>
        <w:t xml:space="preserve">follow the 2-year course sequence</w:t>
      </w:r>
    </w:p>
    <w:p w:rsidR="00000000" w:rsidDel="00000000" w:rsidP="00000000" w:rsidRDefault="00000000" w:rsidRPr="00000000" w14:paraId="000002B4">
      <w:pPr>
        <w:pageBreakBefore w:val="0"/>
        <w:jc w:val="center"/>
        <w:rPr>
          <w:rFonts w:ascii="Cambria" w:cs="Cambria" w:eastAsia="Cambria" w:hAnsi="Cambria"/>
          <w:b w:val="1"/>
          <w:sz w:val="36"/>
          <w:szCs w:val="36"/>
        </w:rPr>
      </w:pPr>
      <w:r w:rsidDel="00000000" w:rsidR="00000000" w:rsidRPr="00000000">
        <w:br w:type="page"/>
      </w:r>
      <w:r w:rsidDel="00000000" w:rsidR="00000000" w:rsidRPr="00000000">
        <w:rPr>
          <w:rFonts w:ascii="Cambria" w:cs="Cambria" w:eastAsia="Cambria" w:hAnsi="Cambria"/>
          <w:b w:val="1"/>
          <w:sz w:val="36"/>
          <w:szCs w:val="36"/>
          <w:rtl w:val="0"/>
        </w:rPr>
        <w:t xml:space="preserve">Integrated MSED in Bilingual Early ChildSpecial Education </w:t>
      </w:r>
    </w:p>
    <w:tbl>
      <w:tblPr>
        <w:tblStyle w:val="Table12"/>
        <w:tblW w:w="925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77"/>
        <w:gridCol w:w="1527"/>
        <w:gridCol w:w="5052"/>
        <w:gridCol w:w="1096"/>
        <w:tblGridChange w:id="0">
          <w:tblGrid>
            <w:gridCol w:w="1577"/>
            <w:gridCol w:w="1527"/>
            <w:gridCol w:w="5052"/>
            <w:gridCol w:w="1096"/>
          </w:tblGrid>
        </w:tblGridChange>
      </w:tblGrid>
      <w:tr>
        <w:trPr>
          <w:cantSplit w:val="0"/>
          <w:tblHeader w:val="0"/>
        </w:trPr>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2B5">
            <w:pPr>
              <w:pageBreakBefore w:val="0"/>
              <w:widowControl w:val="1"/>
              <w:spacing w:line="480" w:lineRule="auto"/>
              <w:jc w:val="center"/>
              <w:rPr>
                <w:rFonts w:ascii="Cambria" w:cs="Cambria" w:eastAsia="Cambria" w:hAnsi="Cambria"/>
              </w:rPr>
            </w:pPr>
            <w:r w:rsidDel="00000000" w:rsidR="00000000" w:rsidRPr="00000000">
              <w:rPr>
                <w:rFonts w:ascii="Cambria" w:cs="Cambria" w:eastAsia="Cambria" w:hAnsi="Cambria"/>
                <w:rtl w:val="0"/>
              </w:rPr>
              <w:t xml:space="preserve">Semester</w:t>
            </w:r>
          </w:p>
        </w:tc>
        <w:tc>
          <w:tcPr>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2B6">
            <w:pPr>
              <w:pageBreakBefore w:val="0"/>
              <w:widowControl w:val="1"/>
              <w:spacing w:line="480" w:lineRule="auto"/>
              <w:jc w:val="center"/>
              <w:rPr>
                <w:rFonts w:ascii="Cambria" w:cs="Cambria" w:eastAsia="Cambria" w:hAnsi="Cambria"/>
              </w:rPr>
            </w:pPr>
            <w:r w:rsidDel="00000000" w:rsidR="00000000" w:rsidRPr="00000000">
              <w:rPr>
                <w:rFonts w:ascii="Cambria" w:cs="Cambria" w:eastAsia="Cambria" w:hAnsi="Cambria"/>
                <w:rtl w:val="0"/>
              </w:rPr>
              <w:t xml:space="preserve">Course #</w:t>
            </w:r>
          </w:p>
        </w:tc>
        <w:tc>
          <w:tcPr>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2B7">
            <w:pPr>
              <w:pageBreakBefore w:val="0"/>
              <w:widowControl w:val="1"/>
              <w:spacing w:line="480" w:lineRule="auto"/>
              <w:jc w:val="center"/>
              <w:rPr>
                <w:rFonts w:ascii="Cambria" w:cs="Cambria" w:eastAsia="Cambria" w:hAnsi="Cambria"/>
              </w:rPr>
            </w:pPr>
            <w:r w:rsidDel="00000000" w:rsidR="00000000" w:rsidRPr="00000000">
              <w:rPr>
                <w:rFonts w:ascii="Cambria" w:cs="Cambria" w:eastAsia="Cambria" w:hAnsi="Cambria"/>
                <w:rtl w:val="0"/>
              </w:rPr>
              <w:t xml:space="preserve">Course Title</w:t>
            </w:r>
          </w:p>
        </w:tc>
        <w:tc>
          <w:tcPr>
            <w:tcBorders>
              <w:top w:color="000000" w:space="0" w:sz="4" w:val="single"/>
              <w:left w:color="000000" w:space="0" w:sz="0" w:val="nil"/>
              <w:bottom w:color="000000" w:space="0" w:sz="4" w:val="single"/>
              <w:right w:color="000000" w:space="0" w:sz="0" w:val="nil"/>
            </w:tcBorders>
            <w:shd w:fill="auto" w:val="clear"/>
          </w:tcPr>
          <w:p w:rsidR="00000000" w:rsidDel="00000000" w:rsidP="00000000" w:rsidRDefault="00000000" w:rsidRPr="00000000" w14:paraId="000002B8">
            <w:pPr>
              <w:pageBreakBefore w:val="0"/>
              <w:widowControl w:val="1"/>
              <w:spacing w:line="480" w:lineRule="auto"/>
              <w:jc w:val="center"/>
              <w:rPr>
                <w:rFonts w:ascii="Cambria" w:cs="Cambria" w:eastAsia="Cambria" w:hAnsi="Cambria"/>
              </w:rPr>
            </w:pPr>
            <w:r w:rsidDel="00000000" w:rsidR="00000000" w:rsidRPr="00000000">
              <w:rPr>
                <w:rFonts w:ascii="Cambria" w:cs="Cambria" w:eastAsia="Cambria" w:hAnsi="Cambria"/>
                <w:rtl w:val="0"/>
              </w:rPr>
              <w:t xml:space="preserve">Credits</w:t>
            </w:r>
          </w:p>
        </w:tc>
      </w:tr>
      <w:tr>
        <w:trPr>
          <w:cantSplit w:val="0"/>
          <w:tblHeader w:val="0"/>
        </w:trPr>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2B9">
            <w:pPr>
              <w:pageBreakBefore w:val="0"/>
              <w:rPr/>
            </w:pPr>
            <w:r w:rsidDel="00000000" w:rsidR="00000000" w:rsidRPr="00000000">
              <w:rPr>
                <w:rtl w:val="0"/>
              </w:rPr>
              <w:t xml:space="preserve">Fall 1</w:t>
            </w:r>
          </w:p>
        </w:tc>
        <w:tc>
          <w:tcPr>
            <w:tcBorders>
              <w:top w:color="000000" w:space="0" w:sz="4" w:val="single"/>
              <w:left w:color="000000" w:space="0" w:sz="0" w:val="nil"/>
              <w:bottom w:color="000000" w:space="0" w:sz="0" w:val="nil"/>
              <w:right w:color="000000" w:space="0" w:sz="0" w:val="nil"/>
            </w:tcBorders>
            <w:shd w:fill="auto" w:val="clear"/>
          </w:tcPr>
          <w:p w:rsidR="00000000" w:rsidDel="00000000" w:rsidP="00000000" w:rsidRDefault="00000000" w:rsidRPr="00000000" w14:paraId="000002BA">
            <w:pPr>
              <w:pageBreakBefore w:val="0"/>
              <w:rPr/>
            </w:pPr>
            <w:r w:rsidDel="00000000" w:rsidR="00000000" w:rsidRPr="00000000">
              <w:rPr>
                <w:rtl w:val="0"/>
              </w:rPr>
              <w:t xml:space="preserve">ECPSE 800</w:t>
            </w:r>
          </w:p>
        </w:tc>
        <w:tc>
          <w:tcPr>
            <w:tcBorders>
              <w:top w:color="000000" w:space="0" w:sz="4" w:val="single"/>
              <w:left w:color="000000" w:space="0" w:sz="0" w:val="nil"/>
              <w:bottom w:color="000000" w:space="0" w:sz="0" w:val="nil"/>
              <w:right w:color="000000" w:space="0" w:sz="0" w:val="nil"/>
            </w:tcBorders>
            <w:shd w:fill="auto" w:val="clear"/>
          </w:tcPr>
          <w:p w:rsidR="00000000" w:rsidDel="00000000" w:rsidP="00000000" w:rsidRDefault="00000000" w:rsidRPr="00000000" w14:paraId="000002BB">
            <w:pPr>
              <w:pageBreakBefore w:val="0"/>
              <w:rPr/>
            </w:pPr>
            <w:r w:rsidDel="00000000" w:rsidR="00000000" w:rsidRPr="00000000">
              <w:rPr>
                <w:rtl w:val="0"/>
              </w:rPr>
              <w:t xml:space="preserve">Foundations of Special &amp; Bilingual Education</w:t>
            </w:r>
          </w:p>
          <w:p w:rsidR="00000000" w:rsidDel="00000000" w:rsidP="00000000" w:rsidRDefault="00000000" w:rsidRPr="00000000" w14:paraId="000002BC">
            <w:pPr>
              <w:pageBreakBefore w:val="0"/>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shd w:fill="auto" w:val="clear"/>
          </w:tcPr>
          <w:p w:rsidR="00000000" w:rsidDel="00000000" w:rsidP="00000000" w:rsidRDefault="00000000" w:rsidRPr="00000000" w14:paraId="000002BD">
            <w:pPr>
              <w:pageBreakBefore w:val="0"/>
              <w:rPr/>
            </w:pPr>
            <w:r w:rsidDel="00000000" w:rsidR="00000000" w:rsidRPr="00000000">
              <w:rPr>
                <w:rtl w:val="0"/>
              </w:rPr>
              <w:t xml:space="preserve">4</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BE">
            <w:pPr>
              <w:pageBreakBefore w:val="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2BF">
            <w:pPr>
              <w:pageBreakBefore w:val="0"/>
              <w:rPr/>
            </w:pPr>
            <w:r w:rsidDel="00000000" w:rsidR="00000000" w:rsidRPr="00000000">
              <w:rPr>
                <w:rtl w:val="0"/>
              </w:rPr>
              <w:t xml:space="preserve">ECPSE 803</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2C0">
            <w:pPr>
              <w:pageBreakBefore w:val="0"/>
              <w:rPr/>
            </w:pPr>
            <w:r w:rsidDel="00000000" w:rsidR="00000000" w:rsidRPr="00000000">
              <w:rPr>
                <w:rtl w:val="0"/>
              </w:rPr>
              <w:t xml:space="preserve">Oral Language Development in Bilingual Children with Special Needs</w:t>
            </w:r>
          </w:p>
          <w:p w:rsidR="00000000" w:rsidDel="00000000" w:rsidP="00000000" w:rsidRDefault="00000000" w:rsidRPr="00000000" w14:paraId="000002C1">
            <w:pPr>
              <w:pageBreakBefore w:val="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2C2">
            <w:pPr>
              <w:pageBreakBefore w:val="0"/>
              <w:rPr/>
            </w:pPr>
            <w:r w:rsidDel="00000000" w:rsidR="00000000" w:rsidRPr="00000000">
              <w:rPr>
                <w:rtl w:val="0"/>
              </w:rPr>
              <w:t xml:space="preserve">4</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C3">
            <w:pPr>
              <w:pageBreakBefore w:val="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2C4">
            <w:pPr>
              <w:pageBreakBefore w:val="0"/>
              <w:rPr/>
            </w:pPr>
            <w:r w:rsidDel="00000000" w:rsidR="00000000" w:rsidRPr="00000000">
              <w:rPr>
                <w:rtl w:val="0"/>
              </w:rPr>
              <w:t xml:space="preserve">ECPSE 804</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2C5">
            <w:pPr>
              <w:pageBreakBefore w:val="0"/>
              <w:rPr/>
            </w:pPr>
            <w:r w:rsidDel="00000000" w:rsidR="00000000" w:rsidRPr="00000000">
              <w:rPr>
                <w:rtl w:val="0"/>
              </w:rPr>
              <w:t xml:space="preserve">Applied Behavior Analysis in Multicultural Contexts</w:t>
            </w:r>
          </w:p>
          <w:p w:rsidR="00000000" w:rsidDel="00000000" w:rsidP="00000000" w:rsidRDefault="00000000" w:rsidRPr="00000000" w14:paraId="000002C6">
            <w:pPr>
              <w:pageBreakBefore w:val="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2C7">
            <w:pPr>
              <w:pageBreakBefore w:val="0"/>
              <w:rPr/>
            </w:pPr>
            <w:r w:rsidDel="00000000" w:rsidR="00000000" w:rsidRPr="00000000">
              <w:rPr>
                <w:rtl w:val="0"/>
              </w:rPr>
              <w:t xml:space="preserve">3</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C8">
            <w:pPr>
              <w:pageBreakBefore w:val="0"/>
              <w:rPr/>
            </w:pPr>
            <w:r w:rsidDel="00000000" w:rsidR="00000000" w:rsidRPr="00000000">
              <w:rPr>
                <w:rtl w:val="0"/>
              </w:rPr>
              <w:t xml:space="preserve">Spring 1</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2C9">
            <w:pPr>
              <w:pageBreakBefore w:val="0"/>
              <w:rPr/>
            </w:pPr>
            <w:r w:rsidDel="00000000" w:rsidR="00000000" w:rsidRPr="00000000">
              <w:rPr>
                <w:rtl w:val="0"/>
              </w:rPr>
              <w:t xml:space="preserve">ECPSE 801</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2CA">
            <w:pPr>
              <w:pageBreakBefore w:val="0"/>
              <w:rPr/>
            </w:pPr>
            <w:r w:rsidDel="00000000" w:rsidR="00000000" w:rsidRPr="00000000">
              <w:rPr>
                <w:rtl w:val="0"/>
              </w:rPr>
              <w:t xml:space="preserve">Assessment for CLD Children with Special Needs</w:t>
            </w:r>
          </w:p>
          <w:p w:rsidR="00000000" w:rsidDel="00000000" w:rsidP="00000000" w:rsidRDefault="00000000" w:rsidRPr="00000000" w14:paraId="000002CB">
            <w:pPr>
              <w:pageBreakBefore w:val="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2CC">
            <w:pPr>
              <w:pageBreakBefore w:val="0"/>
              <w:rPr/>
            </w:pPr>
            <w:r w:rsidDel="00000000" w:rsidR="00000000" w:rsidRPr="00000000">
              <w:rPr>
                <w:rtl w:val="0"/>
              </w:rPr>
              <w:t xml:space="preserve">4</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CD">
            <w:pPr>
              <w:pageBreakBefore w:val="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2CE">
            <w:pPr>
              <w:pageBreakBefore w:val="0"/>
              <w:rPr/>
            </w:pPr>
            <w:r w:rsidDel="00000000" w:rsidR="00000000" w:rsidRPr="00000000">
              <w:rPr>
                <w:rtl w:val="0"/>
              </w:rPr>
              <w:t xml:space="preserve">ECPSE 808</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2CF">
            <w:pPr>
              <w:pageBreakBefore w:val="0"/>
              <w:rPr/>
            </w:pPr>
            <w:r w:rsidDel="00000000" w:rsidR="00000000" w:rsidRPr="00000000">
              <w:rPr>
                <w:rtl w:val="0"/>
              </w:rPr>
              <w:t xml:space="preserve">Collaboration with Multicultural Families and Professionals</w:t>
            </w:r>
          </w:p>
          <w:p w:rsidR="00000000" w:rsidDel="00000000" w:rsidP="00000000" w:rsidRDefault="00000000" w:rsidRPr="00000000" w14:paraId="000002D0">
            <w:pPr>
              <w:pageBreakBefore w:val="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2D1">
            <w:pPr>
              <w:pageBreakBefore w:val="0"/>
              <w:rPr/>
            </w:pPr>
            <w:r w:rsidDel="00000000" w:rsidR="00000000" w:rsidRPr="00000000">
              <w:rPr>
                <w:rtl w:val="0"/>
              </w:rPr>
              <w:t xml:space="preserve">4</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D2">
            <w:pPr>
              <w:pageBreakBefore w:val="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2D3">
            <w:pPr>
              <w:pageBreakBefore w:val="0"/>
              <w:rPr/>
            </w:pPr>
            <w:r w:rsidDel="00000000" w:rsidR="00000000" w:rsidRPr="00000000">
              <w:rPr>
                <w:rtl w:val="0"/>
              </w:rPr>
              <w:t xml:space="preserve">ECPSE 802</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2D4">
            <w:pPr>
              <w:pageBreakBefore w:val="0"/>
              <w:rPr/>
            </w:pPr>
            <w:r w:rsidDel="00000000" w:rsidR="00000000" w:rsidRPr="00000000">
              <w:rPr>
                <w:rtl w:val="0"/>
              </w:rPr>
              <w:t xml:space="preserve">Language &amp; Literacy Development in Special/Bilingual Education</w:t>
            </w:r>
          </w:p>
          <w:p w:rsidR="00000000" w:rsidDel="00000000" w:rsidP="00000000" w:rsidRDefault="00000000" w:rsidRPr="00000000" w14:paraId="000002D5">
            <w:pPr>
              <w:pageBreakBefore w:val="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2D6">
            <w:pPr>
              <w:pageBreakBefore w:val="0"/>
              <w:rPr/>
            </w:pPr>
            <w:r w:rsidDel="00000000" w:rsidR="00000000" w:rsidRPr="00000000">
              <w:rPr>
                <w:rtl w:val="0"/>
              </w:rPr>
              <w:t xml:space="preserve">4</w:t>
            </w: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D7">
            <w:pPr>
              <w:pageBreakBefore w:val="0"/>
              <w:rPr/>
            </w:pPr>
            <w:bookmarkStart w:colFirst="0" w:colLast="0" w:name="_gjdgxs" w:id="0"/>
            <w:bookmarkEnd w:id="0"/>
            <w:r w:rsidDel="00000000" w:rsidR="00000000" w:rsidRPr="00000000">
              <w:rPr>
                <w:rtl w:val="0"/>
              </w:rPr>
              <w:t xml:space="preserve">Summer </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2D8">
            <w:pPr>
              <w:pageBreakBefore w:val="0"/>
              <w:rPr/>
            </w:pPr>
            <w:r w:rsidDel="00000000" w:rsidR="00000000" w:rsidRPr="00000000">
              <w:rPr>
                <w:rtl w:val="0"/>
              </w:rPr>
              <w:t xml:space="preserve">ECPSE 805</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2D9">
            <w:pPr>
              <w:pageBreakBefore w:val="0"/>
              <w:rPr/>
            </w:pPr>
            <w:r w:rsidDel="00000000" w:rsidR="00000000" w:rsidRPr="00000000">
              <w:rPr>
                <w:rtl w:val="0"/>
              </w:rPr>
              <w:t xml:space="preserve">Culturally Responsive Early Intervention (Birth –Age 3)</w:t>
            </w:r>
          </w:p>
          <w:p w:rsidR="00000000" w:rsidDel="00000000" w:rsidP="00000000" w:rsidRDefault="00000000" w:rsidRPr="00000000" w14:paraId="000002DA">
            <w:pPr>
              <w:pageBreakBefore w:val="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2DB">
            <w:pPr>
              <w:pageBreakBefore w:val="0"/>
              <w:rPr/>
            </w:pPr>
            <w:r w:rsidDel="00000000" w:rsidR="00000000" w:rsidRPr="00000000">
              <w:rPr>
                <w:rtl w:val="0"/>
              </w:rPr>
              <w:t xml:space="preserve">3</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DC">
            <w:pPr>
              <w:pageBreakBefore w:val="0"/>
              <w:rPr/>
            </w:pPr>
            <w:r w:rsidDel="00000000" w:rsidR="00000000" w:rsidRPr="00000000">
              <w:rPr>
                <w:rtl w:val="0"/>
              </w:rPr>
              <w:t xml:space="preserve">Fall 2</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2DD">
            <w:pPr>
              <w:pageBreakBefore w:val="0"/>
              <w:rPr/>
            </w:pPr>
            <w:r w:rsidDel="00000000" w:rsidR="00000000" w:rsidRPr="00000000">
              <w:rPr>
                <w:rtl w:val="0"/>
              </w:rPr>
              <w:t xml:space="preserve">ECPSE 807</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2DE">
            <w:pPr>
              <w:pageBreakBefore w:val="0"/>
              <w:rPr/>
            </w:pPr>
            <w:r w:rsidDel="00000000" w:rsidR="00000000" w:rsidRPr="00000000">
              <w:rPr>
                <w:rtl w:val="0"/>
              </w:rPr>
              <w:t xml:space="preserve">Curriculum &amp; Instruction for ECSE &amp; Bilingual Education I (Ages 3-5)</w:t>
            </w:r>
          </w:p>
          <w:p w:rsidR="00000000" w:rsidDel="00000000" w:rsidP="00000000" w:rsidRDefault="00000000" w:rsidRPr="00000000" w14:paraId="000002DF">
            <w:pPr>
              <w:pageBreakBefore w:val="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2E0">
            <w:pPr>
              <w:pageBreakBefore w:val="0"/>
              <w:rPr/>
            </w:pPr>
            <w:r w:rsidDel="00000000" w:rsidR="00000000" w:rsidRPr="00000000">
              <w:rPr>
                <w:rtl w:val="0"/>
              </w:rPr>
              <w:t xml:space="preserve">4</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E1">
            <w:pPr>
              <w:pageBreakBefore w:val="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2E2">
            <w:pPr>
              <w:pageBreakBefore w:val="0"/>
              <w:rPr/>
            </w:pPr>
            <w:r w:rsidDel="00000000" w:rsidR="00000000" w:rsidRPr="00000000">
              <w:rPr>
                <w:rtl w:val="0"/>
              </w:rPr>
              <w:t xml:space="preserve">ECPSE 746</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2E3">
            <w:pPr>
              <w:pageBreakBefore w:val="0"/>
              <w:rPr/>
            </w:pPr>
            <w:r w:rsidDel="00000000" w:rsidR="00000000" w:rsidRPr="00000000">
              <w:rPr>
                <w:rtl w:val="0"/>
              </w:rPr>
              <w:t xml:space="preserve">Research in Special Education</w:t>
            </w:r>
          </w:p>
          <w:p w:rsidR="00000000" w:rsidDel="00000000" w:rsidP="00000000" w:rsidRDefault="00000000" w:rsidRPr="00000000" w14:paraId="000002E4">
            <w:pPr>
              <w:pageBreakBefore w:val="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2E5">
            <w:pPr>
              <w:pageBreakBefore w:val="0"/>
              <w:rPr/>
            </w:pPr>
            <w:r w:rsidDel="00000000" w:rsidR="00000000" w:rsidRPr="00000000">
              <w:rPr>
                <w:rtl w:val="0"/>
              </w:rPr>
              <w:t xml:space="preserve">3</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E6">
            <w:pPr>
              <w:pageBreakBefore w:val="0"/>
              <w:rPr/>
            </w:pPr>
            <w:r w:rsidDel="00000000" w:rsidR="00000000" w:rsidRPr="00000000">
              <w:rPr>
                <w:rtl w:val="0"/>
              </w:rPr>
              <w:t xml:space="preserve">Spring 2</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2E7">
            <w:pPr>
              <w:pageBreakBefore w:val="0"/>
              <w:rPr/>
            </w:pPr>
            <w:r w:rsidDel="00000000" w:rsidR="00000000" w:rsidRPr="00000000">
              <w:rPr>
                <w:rtl w:val="0"/>
              </w:rPr>
              <w:t xml:space="preserve">ECPSE 809</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2E8">
            <w:pPr>
              <w:pageBreakBefore w:val="0"/>
              <w:rPr/>
            </w:pPr>
            <w:r w:rsidDel="00000000" w:rsidR="00000000" w:rsidRPr="00000000">
              <w:rPr>
                <w:rtl w:val="0"/>
              </w:rPr>
              <w:t xml:space="preserve">Curriculum &amp; Instruction for ECSE &amp; Bilingual Education II (Ages 5-8)</w:t>
            </w:r>
          </w:p>
          <w:p w:rsidR="00000000" w:rsidDel="00000000" w:rsidP="00000000" w:rsidRDefault="00000000" w:rsidRPr="00000000" w14:paraId="000002E9">
            <w:pPr>
              <w:pageBreakBefore w:val="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EA">
            <w:pPr>
              <w:pageBreakBefore w:val="0"/>
              <w:rPr/>
            </w:pPr>
            <w:r w:rsidDel="00000000" w:rsidR="00000000" w:rsidRPr="00000000">
              <w:rPr>
                <w:rtl w:val="0"/>
              </w:rPr>
              <w:t xml:space="preserve">4</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EB">
            <w:pPr>
              <w:pageBreakBefore w:val="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2EC">
            <w:pPr>
              <w:pageBreakBefore w:val="0"/>
              <w:rPr/>
            </w:pPr>
            <w:r w:rsidDel="00000000" w:rsidR="00000000" w:rsidRPr="00000000">
              <w:rPr>
                <w:rtl w:val="0"/>
              </w:rPr>
              <w:t xml:space="preserve">ECPSE 748</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2ED">
            <w:pPr>
              <w:pageBreakBefore w:val="0"/>
              <w:rPr/>
            </w:pPr>
            <w:r w:rsidDel="00000000" w:rsidR="00000000" w:rsidRPr="00000000">
              <w:rPr>
                <w:rtl w:val="0"/>
              </w:rPr>
              <w:t xml:space="preserve">Advanced Research in Special Education</w:t>
            </w:r>
          </w:p>
          <w:p w:rsidR="00000000" w:rsidDel="00000000" w:rsidP="00000000" w:rsidRDefault="00000000" w:rsidRPr="00000000" w14:paraId="000002EE">
            <w:pPr>
              <w:pageBreakBefore w:val="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EF">
            <w:pPr>
              <w:pageBreakBefore w:val="0"/>
              <w:rPr/>
            </w:pPr>
            <w:r w:rsidDel="00000000" w:rsidR="00000000" w:rsidRPr="00000000">
              <w:rPr>
                <w:rtl w:val="0"/>
              </w:rPr>
              <w:t xml:space="preserve">3</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F0">
            <w:pPr>
              <w:pageBreakBefore w:val="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2F1">
            <w:pPr>
              <w:pageBreakBefore w:val="0"/>
              <w:rPr/>
            </w:pPr>
            <w:r w:rsidDel="00000000" w:rsidR="00000000" w:rsidRPr="00000000">
              <w:rPr>
                <w:rtl w:val="0"/>
              </w:rPr>
              <w:t xml:space="preserve">ECPSE 806</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2F2">
            <w:pPr>
              <w:pageBreakBefore w:val="0"/>
              <w:rPr/>
            </w:pPr>
            <w:r w:rsidDel="00000000" w:rsidR="00000000" w:rsidRPr="00000000">
              <w:rPr>
                <w:rtl w:val="0"/>
              </w:rPr>
              <w:t xml:space="preserve">Practicum in Bilingual Early Childhood Special Education</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F3">
            <w:pPr>
              <w:pageBreakBefore w:val="0"/>
              <w:rPr/>
            </w:pPr>
            <w:r w:rsidDel="00000000" w:rsidR="00000000" w:rsidRPr="00000000">
              <w:rPr>
                <w:rtl w:val="0"/>
              </w:rPr>
              <w:t xml:space="preserve">3</w:t>
            </w:r>
          </w:p>
        </w:tc>
      </w:tr>
    </w:tbl>
    <w:p w:rsidR="00000000" w:rsidDel="00000000" w:rsidP="00000000" w:rsidRDefault="00000000" w:rsidRPr="00000000" w14:paraId="000002F4">
      <w:pPr>
        <w:pageBreakBefore w:val="0"/>
        <w:widowControl w:val="1"/>
        <w:pBdr>
          <w:bottom w:color="000000" w:space="1" w:sz="12" w:val="single"/>
        </w:pBdr>
        <w:rPr>
          <w:rFonts w:ascii="Cambria" w:cs="Cambria" w:eastAsia="Cambria" w:hAnsi="Cambria"/>
        </w:rPr>
      </w:pPr>
      <w:r w:rsidDel="00000000" w:rsidR="00000000" w:rsidRPr="00000000">
        <w:rPr>
          <w:rtl w:val="0"/>
        </w:rPr>
      </w:r>
    </w:p>
    <w:p w:rsidR="00000000" w:rsidDel="00000000" w:rsidP="00000000" w:rsidRDefault="00000000" w:rsidRPr="00000000" w14:paraId="000002F5">
      <w:pPr>
        <w:pageBreakBefore w:val="0"/>
        <w:widowControl w:val="1"/>
        <w:rPr>
          <w:rFonts w:ascii="Cambria" w:cs="Cambria" w:eastAsia="Cambria" w:hAnsi="Cambria"/>
        </w:rPr>
      </w:pPr>
      <w:r w:rsidDel="00000000" w:rsidR="00000000" w:rsidRPr="00000000">
        <w:rPr>
          <w:rFonts w:ascii="Cambria" w:cs="Cambria" w:eastAsia="Cambria" w:hAnsi="Cambria"/>
          <w:rtl w:val="0"/>
        </w:rPr>
        <w:tab/>
        <w:tab/>
        <w:tab/>
        <w:tab/>
        <w:tab/>
        <w:tab/>
        <w:tab/>
        <w:tab/>
        <w:tab/>
        <w:tab/>
        <w:t xml:space="preserve">Total: 43 credits</w:t>
      </w:r>
    </w:p>
    <w:p w:rsidR="00000000" w:rsidDel="00000000" w:rsidP="00000000" w:rsidRDefault="00000000" w:rsidRPr="00000000" w14:paraId="000002F6">
      <w:pPr>
        <w:pageBreakBefore w:val="0"/>
        <w:jc w:val="center"/>
        <w:rPr>
          <w:rFonts w:ascii="Cambria" w:cs="Cambria" w:eastAsia="Cambria" w:hAnsi="Cambria"/>
          <w:b w:val="1"/>
        </w:rPr>
      </w:pPr>
      <w:r w:rsidDel="00000000" w:rsidR="00000000" w:rsidRPr="00000000">
        <w:br w:type="page"/>
      </w:r>
      <w:r w:rsidDel="00000000" w:rsidR="00000000" w:rsidRPr="00000000">
        <w:rPr>
          <w:rtl w:val="0"/>
        </w:rPr>
      </w:r>
    </w:p>
    <w:p w:rsidR="00000000" w:rsidDel="00000000" w:rsidP="00000000" w:rsidRDefault="00000000" w:rsidRPr="00000000" w14:paraId="000002F7">
      <w:pPr>
        <w:pageBreakBefore w:val="0"/>
        <w:jc w:val="center"/>
        <w:rPr>
          <w:rFonts w:ascii="Cambria" w:cs="Cambria" w:eastAsia="Cambria" w:hAnsi="Cambria"/>
          <w:b w:val="1"/>
          <w:sz w:val="36"/>
          <w:szCs w:val="36"/>
        </w:rPr>
      </w:pPr>
      <w:r w:rsidDel="00000000" w:rsidR="00000000" w:rsidRPr="00000000">
        <w:rPr>
          <w:rFonts w:ascii="Cambria" w:cs="Cambria" w:eastAsia="Cambria" w:hAnsi="Cambria"/>
          <w:b w:val="1"/>
          <w:sz w:val="36"/>
          <w:szCs w:val="36"/>
          <w:rtl w:val="0"/>
        </w:rPr>
        <w:t xml:space="preserve">MSED Childhood Special Education</w:t>
      </w:r>
    </w:p>
    <w:p w:rsidR="00000000" w:rsidDel="00000000" w:rsidP="00000000" w:rsidRDefault="00000000" w:rsidRPr="00000000" w14:paraId="000002F8">
      <w:pPr>
        <w:pageBreakBefore w:val="0"/>
        <w:jc w:val="center"/>
        <w:rPr>
          <w:rFonts w:ascii="Cambria" w:cs="Cambria" w:eastAsia="Cambria" w:hAnsi="Cambria"/>
          <w:b w:val="1"/>
          <w:sz w:val="36"/>
          <w:szCs w:val="36"/>
        </w:rPr>
      </w:pPr>
      <w:r w:rsidDel="00000000" w:rsidR="00000000" w:rsidRPr="00000000">
        <w:rPr>
          <w:rFonts w:ascii="Cambria" w:cs="Cambria" w:eastAsia="Cambria" w:hAnsi="Cambria"/>
          <w:b w:val="1"/>
          <w:sz w:val="36"/>
          <w:szCs w:val="36"/>
          <w:rtl w:val="0"/>
        </w:rPr>
        <w:t xml:space="preserve">(3-year Sequence)</w:t>
      </w:r>
    </w:p>
    <w:tbl>
      <w:tblPr>
        <w:tblStyle w:val="Table13"/>
        <w:tblW w:w="9576.0" w:type="dxa"/>
        <w:jc w:val="center"/>
        <w:tblLayout w:type="fixed"/>
        <w:tblLook w:val="0000"/>
      </w:tblPr>
      <w:tblGrid>
        <w:gridCol w:w="1008"/>
        <w:gridCol w:w="1125"/>
        <w:gridCol w:w="1951"/>
        <w:gridCol w:w="4257"/>
        <w:gridCol w:w="1235"/>
        <w:tblGridChange w:id="0">
          <w:tblGrid>
            <w:gridCol w:w="1008"/>
            <w:gridCol w:w="1125"/>
            <w:gridCol w:w="1951"/>
            <w:gridCol w:w="4257"/>
            <w:gridCol w:w="1235"/>
          </w:tblGrid>
        </w:tblGridChange>
      </w:tblGrid>
      <w:tr>
        <w:trPr>
          <w:cantSplit w:val="0"/>
          <w:tblHeader w:val="0"/>
        </w:trPr>
        <w:tc>
          <w:tcPr>
            <w:tcBorders>
              <w:top w:color="000000" w:space="0" w:sz="12" w:val="single"/>
              <w:bottom w:color="000000" w:space="0" w:sz="12" w:val="single"/>
            </w:tcBorders>
          </w:tcPr>
          <w:p w:rsidR="00000000" w:rsidDel="00000000" w:rsidP="00000000" w:rsidRDefault="00000000" w:rsidRPr="00000000" w14:paraId="000002F9">
            <w:pPr>
              <w:pageBreakBefore w:val="0"/>
              <w:spacing w:after="120" w:lineRule="auto"/>
              <w:jc w:val="center"/>
              <w:rPr>
                <w:rFonts w:ascii="Cambria" w:cs="Cambria" w:eastAsia="Cambria" w:hAnsi="Cambria"/>
                <w:i w:val="1"/>
              </w:rPr>
            </w:pPr>
            <w:r w:rsidDel="00000000" w:rsidR="00000000" w:rsidRPr="00000000">
              <w:rPr>
                <w:rFonts w:ascii="Cambria" w:cs="Cambria" w:eastAsia="Cambria" w:hAnsi="Cambria"/>
                <w:i w:val="1"/>
                <w:rtl w:val="0"/>
              </w:rPr>
              <w:t xml:space="preserve">Year </w:t>
            </w:r>
          </w:p>
        </w:tc>
        <w:tc>
          <w:tcPr>
            <w:tcBorders>
              <w:top w:color="000000" w:space="0" w:sz="12" w:val="single"/>
              <w:bottom w:color="000000" w:space="0" w:sz="12" w:val="single"/>
            </w:tcBorders>
          </w:tcPr>
          <w:p w:rsidR="00000000" w:rsidDel="00000000" w:rsidP="00000000" w:rsidRDefault="00000000" w:rsidRPr="00000000" w14:paraId="000002FA">
            <w:pPr>
              <w:pageBreakBefore w:val="0"/>
              <w:spacing w:after="120" w:lineRule="auto"/>
              <w:jc w:val="center"/>
              <w:rPr>
                <w:rFonts w:ascii="Cambria" w:cs="Cambria" w:eastAsia="Cambria" w:hAnsi="Cambria"/>
                <w:i w:val="1"/>
              </w:rPr>
            </w:pPr>
            <w:r w:rsidDel="00000000" w:rsidR="00000000" w:rsidRPr="00000000">
              <w:rPr>
                <w:rFonts w:ascii="Cambria" w:cs="Cambria" w:eastAsia="Cambria" w:hAnsi="Cambria"/>
                <w:i w:val="1"/>
                <w:rtl w:val="0"/>
              </w:rPr>
              <w:t xml:space="preserve">Semester</w:t>
            </w:r>
          </w:p>
        </w:tc>
        <w:tc>
          <w:tcPr>
            <w:tcBorders>
              <w:top w:color="000000" w:space="0" w:sz="12" w:val="single"/>
              <w:bottom w:color="000000" w:space="0" w:sz="12" w:val="single"/>
            </w:tcBorders>
          </w:tcPr>
          <w:p w:rsidR="00000000" w:rsidDel="00000000" w:rsidP="00000000" w:rsidRDefault="00000000" w:rsidRPr="00000000" w14:paraId="000002FB">
            <w:pPr>
              <w:pageBreakBefore w:val="0"/>
              <w:spacing w:after="120" w:lineRule="auto"/>
              <w:jc w:val="center"/>
              <w:rPr>
                <w:rFonts w:ascii="Cambria" w:cs="Cambria" w:eastAsia="Cambria" w:hAnsi="Cambria"/>
                <w:i w:val="1"/>
              </w:rPr>
            </w:pPr>
            <w:r w:rsidDel="00000000" w:rsidR="00000000" w:rsidRPr="00000000">
              <w:rPr>
                <w:rFonts w:ascii="Cambria" w:cs="Cambria" w:eastAsia="Cambria" w:hAnsi="Cambria"/>
                <w:i w:val="1"/>
                <w:rtl w:val="0"/>
              </w:rPr>
              <w:t xml:space="preserve">Course #</w:t>
            </w:r>
          </w:p>
        </w:tc>
        <w:tc>
          <w:tcPr>
            <w:tcBorders>
              <w:top w:color="000000" w:space="0" w:sz="12" w:val="single"/>
              <w:bottom w:color="000000" w:space="0" w:sz="12" w:val="single"/>
            </w:tcBorders>
          </w:tcPr>
          <w:p w:rsidR="00000000" w:rsidDel="00000000" w:rsidP="00000000" w:rsidRDefault="00000000" w:rsidRPr="00000000" w14:paraId="000002FC">
            <w:pPr>
              <w:pageBreakBefore w:val="0"/>
              <w:jc w:val="center"/>
              <w:rPr>
                <w:rFonts w:ascii="Cambria" w:cs="Cambria" w:eastAsia="Cambria" w:hAnsi="Cambria"/>
                <w:i w:val="1"/>
              </w:rPr>
            </w:pPr>
            <w:r w:rsidDel="00000000" w:rsidR="00000000" w:rsidRPr="00000000">
              <w:rPr>
                <w:rFonts w:ascii="Cambria" w:cs="Cambria" w:eastAsia="Cambria" w:hAnsi="Cambria"/>
                <w:i w:val="1"/>
                <w:rtl w:val="0"/>
              </w:rPr>
              <w:t xml:space="preserve">Course Name</w:t>
            </w:r>
          </w:p>
        </w:tc>
        <w:tc>
          <w:tcPr>
            <w:tcBorders>
              <w:top w:color="000000" w:space="0" w:sz="12" w:val="single"/>
              <w:bottom w:color="000000" w:space="0" w:sz="12" w:val="single"/>
            </w:tcBorders>
          </w:tcPr>
          <w:p w:rsidR="00000000" w:rsidDel="00000000" w:rsidP="00000000" w:rsidRDefault="00000000" w:rsidRPr="00000000" w14:paraId="000002FD">
            <w:pPr>
              <w:pageBreakBefore w:val="0"/>
              <w:jc w:val="center"/>
              <w:rPr>
                <w:rFonts w:ascii="Cambria" w:cs="Cambria" w:eastAsia="Cambria" w:hAnsi="Cambria"/>
                <w:i w:val="1"/>
              </w:rPr>
            </w:pPr>
            <w:r w:rsidDel="00000000" w:rsidR="00000000" w:rsidRPr="00000000">
              <w:rPr>
                <w:rFonts w:ascii="Cambria" w:cs="Cambria" w:eastAsia="Cambria" w:hAnsi="Cambria"/>
                <w:i w:val="1"/>
                <w:rtl w:val="0"/>
              </w:rPr>
              <w:t xml:space="preserve">Credits</w:t>
            </w:r>
          </w:p>
        </w:tc>
      </w:tr>
      <w:tr>
        <w:trPr>
          <w:cantSplit w:val="0"/>
          <w:tblHeader w:val="0"/>
        </w:trPr>
        <w:tc>
          <w:tcPr>
            <w:tcBorders>
              <w:top w:color="000000" w:space="0" w:sz="12" w:val="single"/>
              <w:bottom w:color="000000" w:space="0" w:sz="4" w:val="single"/>
            </w:tcBorders>
          </w:tcPr>
          <w:p w:rsidR="00000000" w:rsidDel="00000000" w:rsidP="00000000" w:rsidRDefault="00000000" w:rsidRPr="00000000" w14:paraId="000002FE">
            <w:pPr>
              <w:pageBreakBefore w:val="0"/>
              <w:spacing w:after="120" w:lineRule="auto"/>
              <w:rPr>
                <w:rFonts w:ascii="Cambria" w:cs="Cambria" w:eastAsia="Cambria" w:hAnsi="Cambria"/>
              </w:rPr>
            </w:pPr>
            <w:r w:rsidDel="00000000" w:rsidR="00000000" w:rsidRPr="00000000">
              <w:rPr>
                <w:rFonts w:ascii="Cambria" w:cs="Cambria" w:eastAsia="Cambria" w:hAnsi="Cambria"/>
                <w:rtl w:val="0"/>
              </w:rPr>
              <w:t xml:space="preserve">Year 1</w:t>
            </w:r>
          </w:p>
        </w:tc>
        <w:tc>
          <w:tcPr>
            <w:tcBorders>
              <w:top w:color="000000" w:space="0" w:sz="12" w:val="single"/>
              <w:bottom w:color="000000" w:space="0" w:sz="4" w:val="single"/>
            </w:tcBorders>
          </w:tcPr>
          <w:p w:rsidR="00000000" w:rsidDel="00000000" w:rsidP="00000000" w:rsidRDefault="00000000" w:rsidRPr="00000000" w14:paraId="000002FF">
            <w:pPr>
              <w:pageBreakBefore w:val="0"/>
              <w:spacing w:after="120" w:lineRule="auto"/>
              <w:rPr>
                <w:rFonts w:ascii="Cambria" w:cs="Cambria" w:eastAsia="Cambria" w:hAnsi="Cambria"/>
              </w:rPr>
            </w:pPr>
            <w:r w:rsidDel="00000000" w:rsidR="00000000" w:rsidRPr="00000000">
              <w:rPr>
                <w:rFonts w:ascii="Cambria" w:cs="Cambria" w:eastAsia="Cambria" w:hAnsi="Cambria"/>
                <w:rtl w:val="0"/>
              </w:rPr>
              <w:t xml:space="preserve">Fall</w:t>
            </w:r>
          </w:p>
        </w:tc>
        <w:tc>
          <w:tcPr>
            <w:tcBorders>
              <w:top w:color="000000" w:space="0" w:sz="12" w:val="single"/>
              <w:bottom w:color="000000" w:space="0" w:sz="4" w:val="single"/>
            </w:tcBorders>
          </w:tcPr>
          <w:p w:rsidR="00000000" w:rsidDel="00000000" w:rsidP="00000000" w:rsidRDefault="00000000" w:rsidRPr="00000000" w14:paraId="00000300">
            <w:pPr>
              <w:pageBreakBefore w:val="0"/>
              <w:spacing w:after="120" w:lineRule="auto"/>
              <w:rPr>
                <w:rFonts w:ascii="Cambria" w:cs="Cambria" w:eastAsia="Cambria" w:hAnsi="Cambria"/>
              </w:rPr>
            </w:pPr>
            <w:r w:rsidDel="00000000" w:rsidR="00000000" w:rsidRPr="00000000">
              <w:rPr>
                <w:rFonts w:ascii="Cambria" w:cs="Cambria" w:eastAsia="Cambria" w:hAnsi="Cambria"/>
                <w:rtl w:val="0"/>
              </w:rPr>
              <w:t xml:space="preserve">ECPSE 700</w:t>
            </w:r>
          </w:p>
        </w:tc>
        <w:tc>
          <w:tcPr>
            <w:tcBorders>
              <w:top w:color="000000" w:space="0" w:sz="12" w:val="single"/>
              <w:bottom w:color="000000" w:space="0" w:sz="4" w:val="single"/>
            </w:tcBorders>
          </w:tcPr>
          <w:p w:rsidR="00000000" w:rsidDel="00000000" w:rsidP="00000000" w:rsidRDefault="00000000" w:rsidRPr="00000000" w14:paraId="00000301">
            <w:pPr>
              <w:pageBreakBefore w:val="0"/>
              <w:rPr>
                <w:rFonts w:ascii="Cambria" w:cs="Cambria" w:eastAsia="Cambria" w:hAnsi="Cambria"/>
              </w:rPr>
            </w:pPr>
            <w:r w:rsidDel="00000000" w:rsidR="00000000" w:rsidRPr="00000000">
              <w:rPr>
                <w:rFonts w:ascii="Cambria" w:cs="Cambria" w:eastAsia="Cambria" w:hAnsi="Cambria"/>
                <w:rtl w:val="0"/>
              </w:rPr>
              <w:t xml:space="preserve">Foundations of Special Education</w:t>
            </w:r>
          </w:p>
        </w:tc>
        <w:tc>
          <w:tcPr>
            <w:tcBorders>
              <w:top w:color="000000" w:space="0" w:sz="12" w:val="single"/>
              <w:bottom w:color="000000" w:space="0" w:sz="4" w:val="single"/>
            </w:tcBorders>
          </w:tcPr>
          <w:p w:rsidR="00000000" w:rsidDel="00000000" w:rsidP="00000000" w:rsidRDefault="00000000" w:rsidRPr="00000000" w14:paraId="00000302">
            <w:pPr>
              <w:pageBreakBefore w:val="0"/>
              <w:jc w:val="center"/>
              <w:rPr>
                <w:rFonts w:ascii="Cambria" w:cs="Cambria" w:eastAsia="Cambria" w:hAnsi="Cambria"/>
              </w:rPr>
            </w:pPr>
            <w:r w:rsidDel="00000000" w:rsidR="00000000" w:rsidRPr="00000000">
              <w:rPr>
                <w:rFonts w:ascii="Cambria" w:cs="Cambria" w:eastAsia="Cambria" w:hAnsi="Cambria"/>
                <w:rtl w:val="0"/>
              </w:rPr>
              <w:t xml:space="preserve">3</w:t>
            </w:r>
          </w:p>
        </w:tc>
      </w:tr>
      <w:tr>
        <w:trPr>
          <w:cantSplit w:val="0"/>
          <w:tblHeader w:val="0"/>
        </w:trPr>
        <w:tc>
          <w:tcPr>
            <w:tcBorders>
              <w:top w:color="000000" w:space="0" w:sz="4" w:val="single"/>
              <w:bottom w:color="000000" w:space="0" w:sz="4" w:val="single"/>
            </w:tcBorders>
          </w:tcPr>
          <w:p w:rsidR="00000000" w:rsidDel="00000000" w:rsidP="00000000" w:rsidRDefault="00000000" w:rsidRPr="00000000" w14:paraId="00000303">
            <w:pPr>
              <w:pageBreakBefore w:val="0"/>
              <w:spacing w:after="120" w:lineRule="auto"/>
              <w:rPr>
                <w:rFonts w:ascii="Cambria" w:cs="Cambria" w:eastAsia="Cambria" w:hAnsi="Cambria"/>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304">
            <w:pPr>
              <w:pageBreakBefore w:val="0"/>
              <w:spacing w:after="120" w:lineRule="auto"/>
              <w:rPr>
                <w:rFonts w:ascii="Cambria" w:cs="Cambria" w:eastAsia="Cambria" w:hAnsi="Cambria"/>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305">
            <w:pPr>
              <w:pageBreakBefore w:val="0"/>
              <w:spacing w:after="120" w:lineRule="auto"/>
              <w:rPr>
                <w:rFonts w:ascii="Cambria" w:cs="Cambria" w:eastAsia="Cambria" w:hAnsi="Cambria"/>
              </w:rPr>
            </w:pPr>
            <w:r w:rsidDel="00000000" w:rsidR="00000000" w:rsidRPr="00000000">
              <w:rPr>
                <w:rFonts w:ascii="Cambria" w:cs="Cambria" w:eastAsia="Cambria" w:hAnsi="Cambria"/>
                <w:rtl w:val="0"/>
              </w:rPr>
              <w:t xml:space="preserve">ECPSE 702 </w:t>
            </w:r>
          </w:p>
        </w:tc>
        <w:tc>
          <w:tcPr>
            <w:tcBorders>
              <w:top w:color="000000" w:space="0" w:sz="4" w:val="single"/>
              <w:bottom w:color="000000" w:space="0" w:sz="4" w:val="single"/>
            </w:tcBorders>
          </w:tcPr>
          <w:p w:rsidR="00000000" w:rsidDel="00000000" w:rsidP="00000000" w:rsidRDefault="00000000" w:rsidRPr="00000000" w14:paraId="00000306">
            <w:pPr>
              <w:pageBreakBefore w:val="0"/>
              <w:rPr>
                <w:rFonts w:ascii="Cambria" w:cs="Cambria" w:eastAsia="Cambria" w:hAnsi="Cambria"/>
              </w:rPr>
            </w:pPr>
            <w:r w:rsidDel="00000000" w:rsidR="00000000" w:rsidRPr="00000000">
              <w:rPr>
                <w:rFonts w:ascii="Cambria" w:cs="Cambria" w:eastAsia="Cambria" w:hAnsi="Cambria"/>
                <w:rtl w:val="0"/>
              </w:rPr>
              <w:t xml:space="preserve">Introduction to Assessment in Childhood Special Education</w:t>
            </w:r>
          </w:p>
        </w:tc>
        <w:tc>
          <w:tcPr>
            <w:tcBorders>
              <w:top w:color="000000" w:space="0" w:sz="4" w:val="single"/>
              <w:bottom w:color="000000" w:space="0" w:sz="4" w:val="single"/>
            </w:tcBorders>
          </w:tcPr>
          <w:p w:rsidR="00000000" w:rsidDel="00000000" w:rsidP="00000000" w:rsidRDefault="00000000" w:rsidRPr="00000000" w14:paraId="00000307">
            <w:pPr>
              <w:pageBreakBefore w:val="0"/>
              <w:jc w:val="center"/>
              <w:rPr>
                <w:rFonts w:ascii="Cambria" w:cs="Cambria" w:eastAsia="Cambria" w:hAnsi="Cambria"/>
              </w:rPr>
            </w:pPr>
            <w:r w:rsidDel="00000000" w:rsidR="00000000" w:rsidRPr="00000000">
              <w:rPr>
                <w:rFonts w:ascii="Cambria" w:cs="Cambria" w:eastAsia="Cambria" w:hAnsi="Cambria"/>
                <w:rtl w:val="0"/>
              </w:rPr>
              <w:t xml:space="preserve">3</w:t>
            </w:r>
          </w:p>
        </w:tc>
      </w:tr>
      <w:tr>
        <w:trPr>
          <w:cantSplit w:val="0"/>
          <w:tblHeader w:val="0"/>
        </w:trPr>
        <w:tc>
          <w:tcPr>
            <w:tcBorders>
              <w:top w:color="000000" w:space="0" w:sz="4" w:val="single"/>
              <w:bottom w:color="000000" w:space="0" w:sz="4" w:val="single"/>
            </w:tcBorders>
          </w:tcPr>
          <w:p w:rsidR="00000000" w:rsidDel="00000000" w:rsidP="00000000" w:rsidRDefault="00000000" w:rsidRPr="00000000" w14:paraId="00000308">
            <w:pPr>
              <w:pageBreakBefore w:val="0"/>
              <w:rPr>
                <w:rFonts w:ascii="Cambria" w:cs="Cambria" w:eastAsia="Cambria" w:hAnsi="Cambria"/>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309">
            <w:pPr>
              <w:pageBreakBefore w:val="0"/>
              <w:rPr>
                <w:rFonts w:ascii="Cambria" w:cs="Cambria" w:eastAsia="Cambria" w:hAnsi="Cambria"/>
              </w:rPr>
            </w:pPr>
            <w:r w:rsidDel="00000000" w:rsidR="00000000" w:rsidRPr="00000000">
              <w:rPr>
                <w:rFonts w:ascii="Cambria" w:cs="Cambria" w:eastAsia="Cambria" w:hAnsi="Cambria"/>
                <w:rtl w:val="0"/>
              </w:rPr>
              <w:t xml:space="preserve">Spring</w:t>
            </w:r>
          </w:p>
        </w:tc>
        <w:tc>
          <w:tcPr>
            <w:tcBorders>
              <w:top w:color="000000" w:space="0" w:sz="4" w:val="single"/>
              <w:bottom w:color="000000" w:space="0" w:sz="4" w:val="single"/>
            </w:tcBorders>
          </w:tcPr>
          <w:p w:rsidR="00000000" w:rsidDel="00000000" w:rsidP="00000000" w:rsidRDefault="00000000" w:rsidRPr="00000000" w14:paraId="0000030A">
            <w:pPr>
              <w:pageBreakBefore w:val="0"/>
              <w:rPr>
                <w:rFonts w:ascii="Cambria" w:cs="Cambria" w:eastAsia="Cambria" w:hAnsi="Cambria"/>
              </w:rPr>
            </w:pPr>
            <w:r w:rsidDel="00000000" w:rsidR="00000000" w:rsidRPr="00000000">
              <w:rPr>
                <w:rFonts w:ascii="Cambria" w:cs="Cambria" w:eastAsia="Cambria" w:hAnsi="Cambria"/>
                <w:rtl w:val="0"/>
              </w:rPr>
              <w:t xml:space="preserve">ECPSE 708</w:t>
            </w:r>
          </w:p>
        </w:tc>
        <w:tc>
          <w:tcPr>
            <w:tcBorders>
              <w:top w:color="000000" w:space="0" w:sz="4" w:val="single"/>
              <w:bottom w:color="000000" w:space="0" w:sz="4" w:val="single"/>
            </w:tcBorders>
          </w:tcPr>
          <w:p w:rsidR="00000000" w:rsidDel="00000000" w:rsidP="00000000" w:rsidRDefault="00000000" w:rsidRPr="00000000" w14:paraId="0000030B">
            <w:pPr>
              <w:pageBreakBefore w:val="0"/>
              <w:spacing w:after="120" w:lineRule="auto"/>
              <w:rPr>
                <w:rFonts w:ascii="Cambria" w:cs="Cambria" w:eastAsia="Cambria" w:hAnsi="Cambria"/>
              </w:rPr>
            </w:pPr>
            <w:r w:rsidDel="00000000" w:rsidR="00000000" w:rsidRPr="00000000">
              <w:rPr>
                <w:rFonts w:ascii="Cambria" w:cs="Cambria" w:eastAsia="Cambria" w:hAnsi="Cambria"/>
                <w:rtl w:val="0"/>
              </w:rPr>
              <w:t xml:space="preserve">Collaboration with Families and School-based Teams</w:t>
            </w:r>
          </w:p>
        </w:tc>
        <w:tc>
          <w:tcPr>
            <w:tcBorders>
              <w:top w:color="000000" w:space="0" w:sz="4" w:val="single"/>
              <w:bottom w:color="000000" w:space="0" w:sz="4" w:val="single"/>
            </w:tcBorders>
          </w:tcPr>
          <w:p w:rsidR="00000000" w:rsidDel="00000000" w:rsidP="00000000" w:rsidRDefault="00000000" w:rsidRPr="00000000" w14:paraId="0000030C">
            <w:pPr>
              <w:pageBreakBefore w:val="0"/>
              <w:jc w:val="center"/>
              <w:rPr>
                <w:rFonts w:ascii="Cambria" w:cs="Cambria" w:eastAsia="Cambria" w:hAnsi="Cambria"/>
              </w:rPr>
            </w:pPr>
            <w:r w:rsidDel="00000000" w:rsidR="00000000" w:rsidRPr="00000000">
              <w:rPr>
                <w:rFonts w:ascii="Cambria" w:cs="Cambria" w:eastAsia="Cambria" w:hAnsi="Cambria"/>
                <w:rtl w:val="0"/>
              </w:rPr>
              <w:t xml:space="preserve">3</w:t>
            </w:r>
          </w:p>
        </w:tc>
      </w:tr>
      <w:tr>
        <w:trPr>
          <w:cantSplit w:val="0"/>
          <w:tblHeader w:val="0"/>
        </w:trPr>
        <w:tc>
          <w:tcPr>
            <w:tcBorders>
              <w:top w:color="000000" w:space="0" w:sz="4" w:val="single"/>
              <w:bottom w:color="000000" w:space="0" w:sz="4" w:val="single"/>
            </w:tcBorders>
          </w:tcPr>
          <w:p w:rsidR="00000000" w:rsidDel="00000000" w:rsidP="00000000" w:rsidRDefault="00000000" w:rsidRPr="00000000" w14:paraId="0000030D">
            <w:pPr>
              <w:pageBreakBefore w:val="0"/>
              <w:rPr>
                <w:rFonts w:ascii="Cambria" w:cs="Cambria" w:eastAsia="Cambria" w:hAnsi="Cambria"/>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30E">
            <w:pPr>
              <w:pageBreakBefore w:val="0"/>
              <w:rPr>
                <w:rFonts w:ascii="Cambria" w:cs="Cambria" w:eastAsia="Cambria" w:hAnsi="Cambria"/>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30F">
            <w:pPr>
              <w:pageBreakBefore w:val="0"/>
              <w:rPr>
                <w:rFonts w:ascii="Cambria" w:cs="Cambria" w:eastAsia="Cambria" w:hAnsi="Cambria"/>
              </w:rPr>
            </w:pPr>
            <w:r w:rsidDel="00000000" w:rsidR="00000000" w:rsidRPr="00000000">
              <w:rPr>
                <w:rFonts w:ascii="Cambria" w:cs="Cambria" w:eastAsia="Cambria" w:hAnsi="Cambria"/>
                <w:rtl w:val="0"/>
              </w:rPr>
              <w:t xml:space="preserve">ECPSE 713 </w:t>
            </w:r>
          </w:p>
        </w:tc>
        <w:tc>
          <w:tcPr>
            <w:tcBorders>
              <w:top w:color="000000" w:space="0" w:sz="4" w:val="single"/>
              <w:bottom w:color="000000" w:space="0" w:sz="4" w:val="single"/>
            </w:tcBorders>
          </w:tcPr>
          <w:p w:rsidR="00000000" w:rsidDel="00000000" w:rsidP="00000000" w:rsidRDefault="00000000" w:rsidRPr="00000000" w14:paraId="00000310">
            <w:pPr>
              <w:pageBreakBefore w:val="0"/>
              <w:spacing w:after="120" w:lineRule="auto"/>
              <w:rPr>
                <w:rFonts w:ascii="Cambria" w:cs="Cambria" w:eastAsia="Cambria" w:hAnsi="Cambria"/>
              </w:rPr>
            </w:pPr>
            <w:r w:rsidDel="00000000" w:rsidR="00000000" w:rsidRPr="00000000">
              <w:rPr>
                <w:rFonts w:ascii="Cambria" w:cs="Cambria" w:eastAsia="Cambria" w:hAnsi="Cambria"/>
                <w:rtl w:val="0"/>
              </w:rPr>
              <w:t xml:space="preserve">Language and Literacy: Principles and Practices in Childhood Special Education</w:t>
            </w:r>
          </w:p>
        </w:tc>
        <w:tc>
          <w:tcPr>
            <w:tcBorders>
              <w:top w:color="000000" w:space="0" w:sz="4" w:val="single"/>
              <w:bottom w:color="000000" w:space="0" w:sz="4" w:val="single"/>
            </w:tcBorders>
          </w:tcPr>
          <w:p w:rsidR="00000000" w:rsidDel="00000000" w:rsidP="00000000" w:rsidRDefault="00000000" w:rsidRPr="00000000" w14:paraId="00000311">
            <w:pPr>
              <w:pageBreakBefore w:val="0"/>
              <w:jc w:val="center"/>
              <w:rPr>
                <w:rFonts w:ascii="Cambria" w:cs="Cambria" w:eastAsia="Cambria" w:hAnsi="Cambria"/>
              </w:rPr>
            </w:pPr>
            <w:r w:rsidDel="00000000" w:rsidR="00000000" w:rsidRPr="00000000">
              <w:rPr>
                <w:rFonts w:ascii="Cambria" w:cs="Cambria" w:eastAsia="Cambria" w:hAnsi="Cambria"/>
                <w:rtl w:val="0"/>
              </w:rPr>
              <w:t xml:space="preserve">3</w:t>
            </w:r>
          </w:p>
        </w:tc>
      </w:tr>
      <w:tr>
        <w:trPr>
          <w:cantSplit w:val="0"/>
          <w:tblHeader w:val="0"/>
        </w:trPr>
        <w:tc>
          <w:tcPr>
            <w:tcBorders>
              <w:top w:color="000000" w:space="0" w:sz="4" w:val="single"/>
              <w:bottom w:color="000000" w:space="0" w:sz="4" w:val="single"/>
            </w:tcBorders>
          </w:tcPr>
          <w:p w:rsidR="00000000" w:rsidDel="00000000" w:rsidP="00000000" w:rsidRDefault="00000000" w:rsidRPr="00000000" w14:paraId="00000312">
            <w:pPr>
              <w:pageBreakBefore w:val="0"/>
              <w:rPr>
                <w:rFonts w:ascii="Cambria" w:cs="Cambria" w:eastAsia="Cambria" w:hAnsi="Cambria"/>
              </w:rPr>
            </w:pPr>
            <w:r w:rsidDel="00000000" w:rsidR="00000000" w:rsidRPr="00000000">
              <w:rPr>
                <w:rFonts w:ascii="Cambria" w:cs="Cambria" w:eastAsia="Cambria" w:hAnsi="Cambria"/>
                <w:rtl w:val="0"/>
              </w:rPr>
              <w:t xml:space="preserve">Year 2</w:t>
            </w:r>
          </w:p>
        </w:tc>
        <w:tc>
          <w:tcPr>
            <w:tcBorders>
              <w:top w:color="000000" w:space="0" w:sz="4" w:val="single"/>
              <w:bottom w:color="000000" w:space="0" w:sz="4" w:val="single"/>
            </w:tcBorders>
          </w:tcPr>
          <w:p w:rsidR="00000000" w:rsidDel="00000000" w:rsidP="00000000" w:rsidRDefault="00000000" w:rsidRPr="00000000" w14:paraId="00000313">
            <w:pPr>
              <w:pageBreakBefore w:val="0"/>
              <w:rPr>
                <w:rFonts w:ascii="Cambria" w:cs="Cambria" w:eastAsia="Cambria" w:hAnsi="Cambria"/>
              </w:rPr>
            </w:pPr>
            <w:r w:rsidDel="00000000" w:rsidR="00000000" w:rsidRPr="00000000">
              <w:rPr>
                <w:rFonts w:ascii="Cambria" w:cs="Cambria" w:eastAsia="Cambria" w:hAnsi="Cambria"/>
                <w:rtl w:val="0"/>
              </w:rPr>
              <w:t xml:space="preserve">Fall</w:t>
            </w:r>
          </w:p>
        </w:tc>
        <w:tc>
          <w:tcPr>
            <w:tcBorders>
              <w:top w:color="000000" w:space="0" w:sz="4" w:val="single"/>
              <w:bottom w:color="000000" w:space="0" w:sz="4" w:val="single"/>
            </w:tcBorders>
          </w:tcPr>
          <w:p w:rsidR="00000000" w:rsidDel="00000000" w:rsidP="00000000" w:rsidRDefault="00000000" w:rsidRPr="00000000" w14:paraId="00000314">
            <w:pPr>
              <w:pageBreakBefore w:val="0"/>
              <w:rPr>
                <w:rFonts w:ascii="Cambria" w:cs="Cambria" w:eastAsia="Cambria" w:hAnsi="Cambria"/>
              </w:rPr>
            </w:pPr>
            <w:r w:rsidDel="00000000" w:rsidR="00000000" w:rsidRPr="00000000">
              <w:rPr>
                <w:rFonts w:ascii="Cambria" w:cs="Cambria" w:eastAsia="Cambria" w:hAnsi="Cambria"/>
                <w:rtl w:val="0"/>
              </w:rPr>
              <w:t xml:space="preserve">ECPSE 722</w:t>
            </w:r>
          </w:p>
        </w:tc>
        <w:tc>
          <w:tcPr>
            <w:tcBorders>
              <w:top w:color="000000" w:space="0" w:sz="4" w:val="single"/>
              <w:bottom w:color="000000" w:space="0" w:sz="4" w:val="single"/>
            </w:tcBorders>
          </w:tcPr>
          <w:p w:rsidR="00000000" w:rsidDel="00000000" w:rsidP="00000000" w:rsidRDefault="00000000" w:rsidRPr="00000000" w14:paraId="00000315">
            <w:pPr>
              <w:pageBreakBefore w:val="0"/>
              <w:spacing w:after="120" w:lineRule="auto"/>
              <w:rPr>
                <w:rFonts w:ascii="Cambria" w:cs="Cambria" w:eastAsia="Cambria" w:hAnsi="Cambria"/>
              </w:rPr>
            </w:pPr>
            <w:r w:rsidDel="00000000" w:rsidR="00000000" w:rsidRPr="00000000">
              <w:rPr>
                <w:rFonts w:ascii="Cambria" w:cs="Cambria" w:eastAsia="Cambria" w:hAnsi="Cambria"/>
                <w:rtl w:val="0"/>
              </w:rPr>
              <w:t xml:space="preserve">Applied Behavior Analysis &amp; Positive Behavioral Supports</w:t>
            </w:r>
          </w:p>
        </w:tc>
        <w:tc>
          <w:tcPr>
            <w:tcBorders>
              <w:top w:color="000000" w:space="0" w:sz="4" w:val="single"/>
              <w:bottom w:color="000000" w:space="0" w:sz="4" w:val="single"/>
            </w:tcBorders>
          </w:tcPr>
          <w:p w:rsidR="00000000" w:rsidDel="00000000" w:rsidP="00000000" w:rsidRDefault="00000000" w:rsidRPr="00000000" w14:paraId="00000316">
            <w:pPr>
              <w:pageBreakBefore w:val="0"/>
              <w:jc w:val="center"/>
              <w:rPr>
                <w:rFonts w:ascii="Cambria" w:cs="Cambria" w:eastAsia="Cambria" w:hAnsi="Cambria"/>
              </w:rPr>
            </w:pPr>
            <w:r w:rsidDel="00000000" w:rsidR="00000000" w:rsidRPr="00000000">
              <w:rPr>
                <w:rFonts w:ascii="Cambria" w:cs="Cambria" w:eastAsia="Cambria" w:hAnsi="Cambria"/>
                <w:rtl w:val="0"/>
              </w:rPr>
              <w:t xml:space="preserve">3</w:t>
            </w:r>
          </w:p>
        </w:tc>
      </w:tr>
      <w:tr>
        <w:trPr>
          <w:cantSplit w:val="0"/>
          <w:tblHeader w:val="0"/>
        </w:trPr>
        <w:tc>
          <w:tcPr>
            <w:tcBorders>
              <w:top w:color="000000" w:space="0" w:sz="4" w:val="single"/>
              <w:bottom w:color="000000" w:space="0" w:sz="4" w:val="single"/>
            </w:tcBorders>
          </w:tcPr>
          <w:p w:rsidR="00000000" w:rsidDel="00000000" w:rsidP="00000000" w:rsidRDefault="00000000" w:rsidRPr="00000000" w14:paraId="00000317">
            <w:pPr>
              <w:pageBreakBefore w:val="0"/>
              <w:rPr>
                <w:rFonts w:ascii="Cambria" w:cs="Cambria" w:eastAsia="Cambria" w:hAnsi="Cambria"/>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318">
            <w:pPr>
              <w:pageBreakBefore w:val="0"/>
              <w:rPr>
                <w:rFonts w:ascii="Cambria" w:cs="Cambria" w:eastAsia="Cambria" w:hAnsi="Cambria"/>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319">
            <w:pPr>
              <w:pageBreakBefore w:val="0"/>
              <w:rPr>
                <w:rFonts w:ascii="Cambria" w:cs="Cambria" w:eastAsia="Cambria" w:hAnsi="Cambria"/>
              </w:rPr>
            </w:pPr>
            <w:r w:rsidDel="00000000" w:rsidR="00000000" w:rsidRPr="00000000">
              <w:rPr>
                <w:rFonts w:ascii="Cambria" w:cs="Cambria" w:eastAsia="Cambria" w:hAnsi="Cambria"/>
                <w:rtl w:val="0"/>
              </w:rPr>
              <w:t xml:space="preserve">ECPSE 710</w:t>
            </w:r>
          </w:p>
        </w:tc>
        <w:tc>
          <w:tcPr>
            <w:tcBorders>
              <w:top w:color="000000" w:space="0" w:sz="4" w:val="single"/>
              <w:bottom w:color="000000" w:space="0" w:sz="4" w:val="single"/>
            </w:tcBorders>
          </w:tcPr>
          <w:p w:rsidR="00000000" w:rsidDel="00000000" w:rsidP="00000000" w:rsidRDefault="00000000" w:rsidRPr="00000000" w14:paraId="0000031A">
            <w:pPr>
              <w:pageBreakBefore w:val="0"/>
              <w:spacing w:after="120" w:lineRule="auto"/>
              <w:rPr>
                <w:rFonts w:ascii="Cambria" w:cs="Cambria" w:eastAsia="Cambria" w:hAnsi="Cambria"/>
              </w:rPr>
            </w:pPr>
            <w:r w:rsidDel="00000000" w:rsidR="00000000" w:rsidRPr="00000000">
              <w:rPr>
                <w:rFonts w:ascii="Cambria" w:cs="Cambria" w:eastAsia="Cambria" w:hAnsi="Cambria"/>
                <w:rtl w:val="0"/>
              </w:rPr>
              <w:t xml:space="preserve">Curriculum and Instruction for Childhood Special Education</w:t>
            </w:r>
          </w:p>
        </w:tc>
        <w:tc>
          <w:tcPr>
            <w:tcBorders>
              <w:top w:color="000000" w:space="0" w:sz="4" w:val="single"/>
              <w:bottom w:color="000000" w:space="0" w:sz="4" w:val="single"/>
            </w:tcBorders>
          </w:tcPr>
          <w:p w:rsidR="00000000" w:rsidDel="00000000" w:rsidP="00000000" w:rsidRDefault="00000000" w:rsidRPr="00000000" w14:paraId="0000031B">
            <w:pPr>
              <w:pageBreakBefore w:val="0"/>
              <w:jc w:val="center"/>
              <w:rPr>
                <w:rFonts w:ascii="Cambria" w:cs="Cambria" w:eastAsia="Cambria" w:hAnsi="Cambria"/>
              </w:rPr>
            </w:pPr>
            <w:r w:rsidDel="00000000" w:rsidR="00000000" w:rsidRPr="00000000">
              <w:rPr>
                <w:rFonts w:ascii="Cambria" w:cs="Cambria" w:eastAsia="Cambria" w:hAnsi="Cambria"/>
                <w:rtl w:val="0"/>
              </w:rPr>
              <w:t xml:space="preserve">3</w:t>
            </w:r>
          </w:p>
        </w:tc>
      </w:tr>
      <w:tr>
        <w:trPr>
          <w:cantSplit w:val="0"/>
          <w:tblHeader w:val="0"/>
        </w:trPr>
        <w:tc>
          <w:tcPr>
            <w:tcBorders>
              <w:top w:color="000000" w:space="0" w:sz="4" w:val="single"/>
              <w:bottom w:color="000000" w:space="0" w:sz="4" w:val="single"/>
            </w:tcBorders>
          </w:tcPr>
          <w:p w:rsidR="00000000" w:rsidDel="00000000" w:rsidP="00000000" w:rsidRDefault="00000000" w:rsidRPr="00000000" w14:paraId="0000031C">
            <w:pPr>
              <w:pageBreakBefore w:val="0"/>
              <w:spacing w:after="120" w:lineRule="auto"/>
              <w:rPr>
                <w:rFonts w:ascii="Cambria" w:cs="Cambria" w:eastAsia="Cambria" w:hAnsi="Cambria"/>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31D">
            <w:pPr>
              <w:pageBreakBefore w:val="0"/>
              <w:spacing w:after="120" w:lineRule="auto"/>
              <w:rPr>
                <w:rFonts w:ascii="Cambria" w:cs="Cambria" w:eastAsia="Cambria" w:hAnsi="Cambria"/>
              </w:rPr>
            </w:pPr>
            <w:r w:rsidDel="00000000" w:rsidR="00000000" w:rsidRPr="00000000">
              <w:rPr>
                <w:rFonts w:ascii="Cambria" w:cs="Cambria" w:eastAsia="Cambria" w:hAnsi="Cambria"/>
                <w:rtl w:val="0"/>
              </w:rPr>
              <w:t xml:space="preserve">Spring</w:t>
            </w:r>
          </w:p>
        </w:tc>
        <w:tc>
          <w:tcPr>
            <w:tcBorders>
              <w:top w:color="000000" w:space="0" w:sz="4" w:val="single"/>
              <w:bottom w:color="000000" w:space="0" w:sz="4" w:val="single"/>
            </w:tcBorders>
          </w:tcPr>
          <w:p w:rsidR="00000000" w:rsidDel="00000000" w:rsidP="00000000" w:rsidRDefault="00000000" w:rsidRPr="00000000" w14:paraId="0000031E">
            <w:pPr>
              <w:pageBreakBefore w:val="0"/>
              <w:spacing w:after="120" w:lineRule="auto"/>
              <w:rPr>
                <w:rFonts w:ascii="Cambria" w:cs="Cambria" w:eastAsia="Cambria" w:hAnsi="Cambria"/>
              </w:rPr>
            </w:pPr>
            <w:r w:rsidDel="00000000" w:rsidR="00000000" w:rsidRPr="00000000">
              <w:rPr>
                <w:rFonts w:ascii="Cambria" w:cs="Cambria" w:eastAsia="Cambria" w:hAnsi="Cambria"/>
                <w:rtl w:val="0"/>
              </w:rPr>
              <w:t xml:space="preserve">ECPSE 711</w:t>
            </w:r>
          </w:p>
        </w:tc>
        <w:tc>
          <w:tcPr>
            <w:tcBorders>
              <w:top w:color="000000" w:space="0" w:sz="4" w:val="single"/>
              <w:bottom w:color="000000" w:space="0" w:sz="4" w:val="single"/>
            </w:tcBorders>
          </w:tcPr>
          <w:p w:rsidR="00000000" w:rsidDel="00000000" w:rsidP="00000000" w:rsidRDefault="00000000" w:rsidRPr="00000000" w14:paraId="0000031F">
            <w:pPr>
              <w:pageBreakBefore w:val="0"/>
              <w:rPr>
                <w:rFonts w:ascii="Cambria" w:cs="Cambria" w:eastAsia="Cambria" w:hAnsi="Cambria"/>
              </w:rPr>
            </w:pPr>
            <w:r w:rsidDel="00000000" w:rsidR="00000000" w:rsidRPr="00000000">
              <w:rPr>
                <w:rFonts w:ascii="Cambria" w:cs="Cambria" w:eastAsia="Cambria" w:hAnsi="Cambria"/>
                <w:rtl w:val="0"/>
              </w:rPr>
              <w:t xml:space="preserve">Advanced Seminar in Childhood Special Education</w:t>
            </w:r>
          </w:p>
        </w:tc>
        <w:tc>
          <w:tcPr>
            <w:tcBorders>
              <w:top w:color="000000" w:space="0" w:sz="4" w:val="single"/>
              <w:bottom w:color="000000" w:space="0" w:sz="4" w:val="single"/>
            </w:tcBorders>
          </w:tcPr>
          <w:p w:rsidR="00000000" w:rsidDel="00000000" w:rsidP="00000000" w:rsidRDefault="00000000" w:rsidRPr="00000000" w14:paraId="00000320">
            <w:pPr>
              <w:pageBreakBefore w:val="0"/>
              <w:jc w:val="center"/>
              <w:rPr>
                <w:rFonts w:ascii="Cambria" w:cs="Cambria" w:eastAsia="Cambria" w:hAnsi="Cambria"/>
              </w:rPr>
            </w:pPr>
            <w:r w:rsidDel="00000000" w:rsidR="00000000" w:rsidRPr="00000000">
              <w:rPr>
                <w:rFonts w:ascii="Cambria" w:cs="Cambria" w:eastAsia="Cambria" w:hAnsi="Cambria"/>
                <w:rtl w:val="0"/>
              </w:rPr>
              <w:t xml:space="preserve">3</w:t>
            </w:r>
          </w:p>
        </w:tc>
      </w:tr>
      <w:tr>
        <w:trPr>
          <w:cantSplit w:val="0"/>
          <w:tblHeader w:val="0"/>
        </w:trPr>
        <w:tc>
          <w:tcPr>
            <w:tcBorders>
              <w:top w:color="000000" w:space="0" w:sz="4" w:val="single"/>
              <w:bottom w:color="000000" w:space="0" w:sz="4" w:val="single"/>
            </w:tcBorders>
          </w:tcPr>
          <w:p w:rsidR="00000000" w:rsidDel="00000000" w:rsidP="00000000" w:rsidRDefault="00000000" w:rsidRPr="00000000" w14:paraId="00000321">
            <w:pPr>
              <w:pageBreakBefore w:val="0"/>
              <w:rPr>
                <w:rFonts w:ascii="Cambria" w:cs="Cambria" w:eastAsia="Cambria" w:hAnsi="Cambria"/>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322">
            <w:pPr>
              <w:pageBreakBefore w:val="0"/>
              <w:rPr>
                <w:rFonts w:ascii="Cambria" w:cs="Cambria" w:eastAsia="Cambria" w:hAnsi="Cambria"/>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323">
            <w:pPr>
              <w:pageBreakBefore w:val="0"/>
              <w:rPr>
                <w:rFonts w:ascii="Cambria" w:cs="Cambria" w:eastAsia="Cambria" w:hAnsi="Cambria"/>
              </w:rPr>
            </w:pPr>
            <w:r w:rsidDel="00000000" w:rsidR="00000000" w:rsidRPr="00000000">
              <w:rPr>
                <w:rFonts w:ascii="Cambria" w:cs="Cambria" w:eastAsia="Cambria" w:hAnsi="Cambria"/>
                <w:rtl w:val="0"/>
              </w:rPr>
              <w:t xml:space="preserve">ECPSE 720</w:t>
            </w:r>
          </w:p>
        </w:tc>
        <w:tc>
          <w:tcPr>
            <w:tcBorders>
              <w:top w:color="000000" w:space="0" w:sz="4" w:val="single"/>
              <w:bottom w:color="000000" w:space="0" w:sz="4" w:val="single"/>
            </w:tcBorders>
          </w:tcPr>
          <w:p w:rsidR="00000000" w:rsidDel="00000000" w:rsidP="00000000" w:rsidRDefault="00000000" w:rsidRPr="00000000" w14:paraId="00000324">
            <w:pPr>
              <w:pageBreakBefore w:val="0"/>
              <w:spacing w:after="120" w:lineRule="auto"/>
              <w:rPr>
                <w:rFonts w:ascii="Cambria" w:cs="Cambria" w:eastAsia="Cambria" w:hAnsi="Cambria"/>
              </w:rPr>
            </w:pPr>
            <w:r w:rsidDel="00000000" w:rsidR="00000000" w:rsidRPr="00000000">
              <w:rPr>
                <w:rFonts w:ascii="Cambria" w:cs="Cambria" w:eastAsia="Cambria" w:hAnsi="Cambria"/>
                <w:rtl w:val="0"/>
              </w:rPr>
              <w:t xml:space="preserve">Trends and Issues in the Education of Students with Severe Disabilities</w:t>
            </w:r>
          </w:p>
        </w:tc>
        <w:tc>
          <w:tcPr>
            <w:tcBorders>
              <w:top w:color="000000" w:space="0" w:sz="4" w:val="single"/>
              <w:bottom w:color="000000" w:space="0" w:sz="4" w:val="single"/>
            </w:tcBorders>
          </w:tcPr>
          <w:p w:rsidR="00000000" w:rsidDel="00000000" w:rsidP="00000000" w:rsidRDefault="00000000" w:rsidRPr="00000000" w14:paraId="00000325">
            <w:pPr>
              <w:pageBreakBefore w:val="0"/>
              <w:jc w:val="center"/>
              <w:rPr>
                <w:rFonts w:ascii="Cambria" w:cs="Cambria" w:eastAsia="Cambria" w:hAnsi="Cambria"/>
              </w:rPr>
            </w:pPr>
            <w:r w:rsidDel="00000000" w:rsidR="00000000" w:rsidRPr="00000000">
              <w:rPr>
                <w:rFonts w:ascii="Cambria" w:cs="Cambria" w:eastAsia="Cambria" w:hAnsi="Cambria"/>
                <w:rtl w:val="0"/>
              </w:rPr>
              <w:t xml:space="preserve">3</w:t>
            </w:r>
          </w:p>
        </w:tc>
      </w:tr>
      <w:tr>
        <w:trPr>
          <w:cantSplit w:val="0"/>
          <w:tblHeader w:val="0"/>
        </w:trPr>
        <w:tc>
          <w:tcPr>
            <w:tcBorders>
              <w:top w:color="000000" w:space="0" w:sz="4" w:val="single"/>
              <w:bottom w:color="000000" w:space="0" w:sz="4" w:val="single"/>
            </w:tcBorders>
          </w:tcPr>
          <w:p w:rsidR="00000000" w:rsidDel="00000000" w:rsidP="00000000" w:rsidRDefault="00000000" w:rsidRPr="00000000" w14:paraId="00000326">
            <w:pPr>
              <w:pageBreakBefore w:val="0"/>
              <w:spacing w:after="120" w:lineRule="auto"/>
              <w:rPr>
                <w:rFonts w:ascii="Cambria" w:cs="Cambria" w:eastAsia="Cambria" w:hAnsi="Cambria"/>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327">
            <w:pPr>
              <w:pageBreakBefore w:val="0"/>
              <w:spacing w:after="120" w:lineRule="auto"/>
              <w:rPr>
                <w:rFonts w:ascii="Cambria" w:cs="Cambria" w:eastAsia="Cambria" w:hAnsi="Cambria"/>
              </w:rPr>
            </w:pPr>
            <w:r w:rsidDel="00000000" w:rsidR="00000000" w:rsidRPr="00000000">
              <w:rPr>
                <w:rFonts w:ascii="Cambria" w:cs="Cambria" w:eastAsia="Cambria" w:hAnsi="Cambria"/>
                <w:rtl w:val="0"/>
              </w:rPr>
              <w:t xml:space="preserve">Summer</w:t>
            </w:r>
          </w:p>
        </w:tc>
        <w:tc>
          <w:tcPr>
            <w:tcBorders>
              <w:top w:color="000000" w:space="0" w:sz="4" w:val="single"/>
              <w:bottom w:color="000000" w:space="0" w:sz="4" w:val="single"/>
            </w:tcBorders>
          </w:tcPr>
          <w:p w:rsidR="00000000" w:rsidDel="00000000" w:rsidP="00000000" w:rsidRDefault="00000000" w:rsidRPr="00000000" w14:paraId="00000328">
            <w:pPr>
              <w:pageBreakBefore w:val="0"/>
              <w:spacing w:after="120" w:lineRule="auto"/>
              <w:rPr>
                <w:rFonts w:ascii="Cambria" w:cs="Cambria" w:eastAsia="Cambria" w:hAnsi="Cambria"/>
              </w:rPr>
            </w:pPr>
            <w:r w:rsidDel="00000000" w:rsidR="00000000" w:rsidRPr="00000000">
              <w:rPr>
                <w:rFonts w:ascii="Cambria" w:cs="Cambria" w:eastAsia="Cambria" w:hAnsi="Cambria"/>
                <w:rtl w:val="0"/>
              </w:rPr>
              <w:t xml:space="preserve">ECPSE 725</w:t>
            </w:r>
          </w:p>
        </w:tc>
        <w:tc>
          <w:tcPr>
            <w:tcBorders>
              <w:top w:color="000000" w:space="0" w:sz="4" w:val="single"/>
              <w:bottom w:color="000000" w:space="0" w:sz="4" w:val="single"/>
            </w:tcBorders>
          </w:tcPr>
          <w:p w:rsidR="00000000" w:rsidDel="00000000" w:rsidP="00000000" w:rsidRDefault="00000000" w:rsidRPr="00000000" w14:paraId="00000329">
            <w:pPr>
              <w:pageBreakBefore w:val="0"/>
              <w:rPr>
                <w:rFonts w:ascii="Cambria" w:cs="Cambria" w:eastAsia="Cambria" w:hAnsi="Cambria"/>
              </w:rPr>
            </w:pPr>
            <w:r w:rsidDel="00000000" w:rsidR="00000000" w:rsidRPr="00000000">
              <w:rPr>
                <w:rFonts w:ascii="Cambria" w:cs="Cambria" w:eastAsia="Cambria" w:hAnsi="Cambria"/>
                <w:rtl w:val="0"/>
              </w:rPr>
              <w:t xml:space="preserve">Internship in Severe Disabilities</w:t>
            </w:r>
          </w:p>
        </w:tc>
        <w:tc>
          <w:tcPr>
            <w:tcBorders>
              <w:top w:color="000000" w:space="0" w:sz="4" w:val="single"/>
              <w:bottom w:color="000000" w:space="0" w:sz="4" w:val="single"/>
            </w:tcBorders>
          </w:tcPr>
          <w:p w:rsidR="00000000" w:rsidDel="00000000" w:rsidP="00000000" w:rsidRDefault="00000000" w:rsidRPr="00000000" w14:paraId="0000032A">
            <w:pPr>
              <w:pageBreakBefore w:val="0"/>
              <w:jc w:val="center"/>
              <w:rPr>
                <w:rFonts w:ascii="Cambria" w:cs="Cambria" w:eastAsia="Cambria" w:hAnsi="Cambria"/>
              </w:rPr>
            </w:pPr>
            <w:r w:rsidDel="00000000" w:rsidR="00000000" w:rsidRPr="00000000">
              <w:rPr>
                <w:rFonts w:ascii="Cambria" w:cs="Cambria" w:eastAsia="Cambria" w:hAnsi="Cambria"/>
                <w:rtl w:val="0"/>
              </w:rPr>
              <w:t xml:space="preserve">6</w:t>
            </w:r>
          </w:p>
        </w:tc>
      </w:tr>
      <w:tr>
        <w:trPr>
          <w:cantSplit w:val="0"/>
          <w:tblHeader w:val="0"/>
        </w:trPr>
        <w:tc>
          <w:tcPr>
            <w:tcBorders>
              <w:top w:color="000000" w:space="0" w:sz="4" w:val="single"/>
              <w:bottom w:color="000000" w:space="0" w:sz="4" w:val="single"/>
            </w:tcBorders>
          </w:tcPr>
          <w:p w:rsidR="00000000" w:rsidDel="00000000" w:rsidP="00000000" w:rsidRDefault="00000000" w:rsidRPr="00000000" w14:paraId="0000032B">
            <w:pPr>
              <w:pageBreakBefore w:val="0"/>
              <w:spacing w:after="120" w:lineRule="auto"/>
              <w:rPr>
                <w:rFonts w:ascii="Cambria" w:cs="Cambria" w:eastAsia="Cambria" w:hAnsi="Cambria"/>
              </w:rPr>
            </w:pPr>
            <w:r w:rsidDel="00000000" w:rsidR="00000000" w:rsidRPr="00000000">
              <w:rPr>
                <w:rFonts w:ascii="Cambria" w:cs="Cambria" w:eastAsia="Cambria" w:hAnsi="Cambria"/>
                <w:rtl w:val="0"/>
              </w:rPr>
              <w:t xml:space="preserve">Year 3</w:t>
            </w:r>
          </w:p>
        </w:tc>
        <w:tc>
          <w:tcPr>
            <w:tcBorders>
              <w:top w:color="000000" w:space="0" w:sz="4" w:val="single"/>
              <w:bottom w:color="000000" w:space="0" w:sz="4" w:val="single"/>
            </w:tcBorders>
          </w:tcPr>
          <w:p w:rsidR="00000000" w:rsidDel="00000000" w:rsidP="00000000" w:rsidRDefault="00000000" w:rsidRPr="00000000" w14:paraId="0000032C">
            <w:pPr>
              <w:pageBreakBefore w:val="0"/>
              <w:spacing w:after="120" w:lineRule="auto"/>
              <w:rPr>
                <w:rFonts w:ascii="Cambria" w:cs="Cambria" w:eastAsia="Cambria" w:hAnsi="Cambria"/>
              </w:rPr>
            </w:pPr>
            <w:r w:rsidDel="00000000" w:rsidR="00000000" w:rsidRPr="00000000">
              <w:rPr>
                <w:rFonts w:ascii="Cambria" w:cs="Cambria" w:eastAsia="Cambria" w:hAnsi="Cambria"/>
                <w:rtl w:val="0"/>
              </w:rPr>
              <w:t xml:space="preserve">Fall</w:t>
            </w:r>
          </w:p>
        </w:tc>
        <w:tc>
          <w:tcPr>
            <w:tcBorders>
              <w:top w:color="000000" w:space="0" w:sz="4" w:val="single"/>
              <w:bottom w:color="000000" w:space="0" w:sz="4" w:val="single"/>
            </w:tcBorders>
          </w:tcPr>
          <w:p w:rsidR="00000000" w:rsidDel="00000000" w:rsidP="00000000" w:rsidRDefault="00000000" w:rsidRPr="00000000" w14:paraId="0000032D">
            <w:pPr>
              <w:pageBreakBefore w:val="0"/>
              <w:spacing w:after="120" w:lineRule="auto"/>
              <w:rPr>
                <w:rFonts w:ascii="Cambria" w:cs="Cambria" w:eastAsia="Cambria" w:hAnsi="Cambria"/>
              </w:rPr>
            </w:pPr>
            <w:r w:rsidDel="00000000" w:rsidR="00000000" w:rsidRPr="00000000">
              <w:rPr>
                <w:rFonts w:ascii="Cambria" w:cs="Cambria" w:eastAsia="Cambria" w:hAnsi="Cambria"/>
                <w:rtl w:val="0"/>
              </w:rPr>
              <w:t xml:space="preserve">ECPSE 746</w:t>
            </w:r>
          </w:p>
        </w:tc>
        <w:tc>
          <w:tcPr>
            <w:tcBorders>
              <w:top w:color="000000" w:space="0" w:sz="4" w:val="single"/>
              <w:bottom w:color="000000" w:space="0" w:sz="4" w:val="single"/>
            </w:tcBorders>
          </w:tcPr>
          <w:p w:rsidR="00000000" w:rsidDel="00000000" w:rsidP="00000000" w:rsidRDefault="00000000" w:rsidRPr="00000000" w14:paraId="0000032E">
            <w:pPr>
              <w:pageBreakBefore w:val="0"/>
              <w:rPr>
                <w:rFonts w:ascii="Cambria" w:cs="Cambria" w:eastAsia="Cambria" w:hAnsi="Cambria"/>
              </w:rPr>
            </w:pPr>
            <w:r w:rsidDel="00000000" w:rsidR="00000000" w:rsidRPr="00000000">
              <w:rPr>
                <w:rFonts w:ascii="Cambria" w:cs="Cambria" w:eastAsia="Cambria" w:hAnsi="Cambria"/>
                <w:rtl w:val="0"/>
              </w:rPr>
              <w:t xml:space="preserve">Research in Special Education</w:t>
            </w:r>
          </w:p>
        </w:tc>
        <w:tc>
          <w:tcPr>
            <w:tcBorders>
              <w:top w:color="000000" w:space="0" w:sz="4" w:val="single"/>
              <w:bottom w:color="000000" w:space="0" w:sz="4" w:val="single"/>
            </w:tcBorders>
          </w:tcPr>
          <w:p w:rsidR="00000000" w:rsidDel="00000000" w:rsidP="00000000" w:rsidRDefault="00000000" w:rsidRPr="00000000" w14:paraId="0000032F">
            <w:pPr>
              <w:pageBreakBefore w:val="0"/>
              <w:jc w:val="center"/>
              <w:rPr>
                <w:rFonts w:ascii="Cambria" w:cs="Cambria" w:eastAsia="Cambria" w:hAnsi="Cambria"/>
              </w:rPr>
            </w:pPr>
            <w:r w:rsidDel="00000000" w:rsidR="00000000" w:rsidRPr="00000000">
              <w:rPr>
                <w:rFonts w:ascii="Cambria" w:cs="Cambria" w:eastAsia="Cambria" w:hAnsi="Cambria"/>
                <w:rtl w:val="0"/>
              </w:rPr>
              <w:t xml:space="preserve">3</w:t>
            </w:r>
          </w:p>
        </w:tc>
      </w:tr>
      <w:tr>
        <w:trPr>
          <w:cantSplit w:val="0"/>
          <w:tblHeader w:val="0"/>
        </w:trPr>
        <w:tc>
          <w:tcPr>
            <w:tcBorders>
              <w:top w:color="000000" w:space="0" w:sz="4" w:val="single"/>
              <w:bottom w:color="000000" w:space="0" w:sz="12" w:val="single"/>
            </w:tcBorders>
          </w:tcPr>
          <w:p w:rsidR="00000000" w:rsidDel="00000000" w:rsidP="00000000" w:rsidRDefault="00000000" w:rsidRPr="00000000" w14:paraId="00000330">
            <w:pPr>
              <w:pageBreakBefore w:val="0"/>
              <w:spacing w:after="120" w:lineRule="auto"/>
              <w:rPr>
                <w:rFonts w:ascii="Cambria" w:cs="Cambria" w:eastAsia="Cambria" w:hAnsi="Cambria"/>
              </w:rPr>
            </w:pPr>
            <w:r w:rsidDel="00000000" w:rsidR="00000000" w:rsidRPr="00000000">
              <w:rPr>
                <w:rtl w:val="0"/>
              </w:rPr>
            </w:r>
          </w:p>
        </w:tc>
        <w:tc>
          <w:tcPr>
            <w:tcBorders>
              <w:top w:color="000000" w:space="0" w:sz="4" w:val="single"/>
              <w:bottom w:color="000000" w:space="0" w:sz="12" w:val="single"/>
            </w:tcBorders>
          </w:tcPr>
          <w:p w:rsidR="00000000" w:rsidDel="00000000" w:rsidP="00000000" w:rsidRDefault="00000000" w:rsidRPr="00000000" w14:paraId="00000331">
            <w:pPr>
              <w:pageBreakBefore w:val="0"/>
              <w:spacing w:after="120" w:lineRule="auto"/>
              <w:rPr>
                <w:rFonts w:ascii="Cambria" w:cs="Cambria" w:eastAsia="Cambria" w:hAnsi="Cambria"/>
              </w:rPr>
            </w:pPr>
            <w:r w:rsidDel="00000000" w:rsidR="00000000" w:rsidRPr="00000000">
              <w:rPr>
                <w:rFonts w:ascii="Cambria" w:cs="Cambria" w:eastAsia="Cambria" w:hAnsi="Cambria"/>
                <w:rtl w:val="0"/>
              </w:rPr>
              <w:t xml:space="preserve">Spring</w:t>
            </w:r>
          </w:p>
        </w:tc>
        <w:tc>
          <w:tcPr>
            <w:tcBorders>
              <w:top w:color="000000" w:space="0" w:sz="4" w:val="single"/>
              <w:bottom w:color="000000" w:space="0" w:sz="12" w:val="single"/>
            </w:tcBorders>
          </w:tcPr>
          <w:p w:rsidR="00000000" w:rsidDel="00000000" w:rsidP="00000000" w:rsidRDefault="00000000" w:rsidRPr="00000000" w14:paraId="00000332">
            <w:pPr>
              <w:pageBreakBefore w:val="0"/>
              <w:spacing w:after="120" w:lineRule="auto"/>
              <w:rPr>
                <w:rFonts w:ascii="Cambria" w:cs="Cambria" w:eastAsia="Cambria" w:hAnsi="Cambria"/>
              </w:rPr>
            </w:pPr>
            <w:r w:rsidDel="00000000" w:rsidR="00000000" w:rsidRPr="00000000">
              <w:rPr>
                <w:rFonts w:ascii="Cambria" w:cs="Cambria" w:eastAsia="Cambria" w:hAnsi="Cambria"/>
                <w:rtl w:val="0"/>
              </w:rPr>
              <w:t xml:space="preserve">ECPSE 748</w:t>
            </w:r>
          </w:p>
        </w:tc>
        <w:tc>
          <w:tcPr>
            <w:tcBorders>
              <w:top w:color="000000" w:space="0" w:sz="4" w:val="single"/>
              <w:bottom w:color="000000" w:space="0" w:sz="12" w:val="single"/>
            </w:tcBorders>
          </w:tcPr>
          <w:p w:rsidR="00000000" w:rsidDel="00000000" w:rsidP="00000000" w:rsidRDefault="00000000" w:rsidRPr="00000000" w14:paraId="00000333">
            <w:pPr>
              <w:pageBreakBefore w:val="0"/>
              <w:rPr>
                <w:rFonts w:ascii="Cambria" w:cs="Cambria" w:eastAsia="Cambria" w:hAnsi="Cambria"/>
              </w:rPr>
            </w:pPr>
            <w:r w:rsidDel="00000000" w:rsidR="00000000" w:rsidRPr="00000000">
              <w:rPr>
                <w:rFonts w:ascii="Cambria" w:cs="Cambria" w:eastAsia="Cambria" w:hAnsi="Cambria"/>
                <w:rtl w:val="0"/>
              </w:rPr>
              <w:t xml:space="preserve">Advanced Research in Special Education</w:t>
            </w:r>
          </w:p>
        </w:tc>
        <w:tc>
          <w:tcPr>
            <w:tcBorders>
              <w:top w:color="000000" w:space="0" w:sz="4" w:val="single"/>
              <w:bottom w:color="000000" w:space="0" w:sz="12" w:val="single"/>
            </w:tcBorders>
          </w:tcPr>
          <w:p w:rsidR="00000000" w:rsidDel="00000000" w:rsidP="00000000" w:rsidRDefault="00000000" w:rsidRPr="00000000" w14:paraId="00000334">
            <w:pPr>
              <w:pageBreakBefore w:val="0"/>
              <w:jc w:val="center"/>
              <w:rPr>
                <w:rFonts w:ascii="Cambria" w:cs="Cambria" w:eastAsia="Cambria" w:hAnsi="Cambria"/>
              </w:rPr>
            </w:pPr>
            <w:r w:rsidDel="00000000" w:rsidR="00000000" w:rsidRPr="00000000">
              <w:rPr>
                <w:rFonts w:ascii="Cambria" w:cs="Cambria" w:eastAsia="Cambria" w:hAnsi="Cambria"/>
                <w:rtl w:val="0"/>
              </w:rPr>
              <w:t xml:space="preserve">3</w:t>
            </w:r>
          </w:p>
        </w:tc>
      </w:tr>
      <w:tr>
        <w:trPr>
          <w:cantSplit w:val="0"/>
          <w:tblHeader w:val="0"/>
        </w:trPr>
        <w:tc>
          <w:tcPr>
            <w:tcBorders>
              <w:top w:color="000000" w:space="0" w:sz="12" w:val="single"/>
              <w:bottom w:color="000000" w:space="0" w:sz="12" w:val="single"/>
            </w:tcBorders>
          </w:tcPr>
          <w:p w:rsidR="00000000" w:rsidDel="00000000" w:rsidP="00000000" w:rsidRDefault="00000000" w:rsidRPr="00000000" w14:paraId="00000335">
            <w:pPr>
              <w:pageBreakBefore w:val="0"/>
              <w:spacing w:after="120" w:lineRule="auto"/>
              <w:rPr>
                <w:rFonts w:ascii="Cambria" w:cs="Cambria" w:eastAsia="Cambria" w:hAnsi="Cambria"/>
              </w:rPr>
            </w:pPr>
            <w:r w:rsidDel="00000000" w:rsidR="00000000" w:rsidRPr="00000000">
              <w:rPr>
                <w:rtl w:val="0"/>
              </w:rPr>
            </w:r>
          </w:p>
        </w:tc>
        <w:tc>
          <w:tcPr>
            <w:tcBorders>
              <w:top w:color="000000" w:space="0" w:sz="12" w:val="single"/>
              <w:bottom w:color="000000" w:space="0" w:sz="12" w:val="single"/>
            </w:tcBorders>
          </w:tcPr>
          <w:p w:rsidR="00000000" w:rsidDel="00000000" w:rsidP="00000000" w:rsidRDefault="00000000" w:rsidRPr="00000000" w14:paraId="00000336">
            <w:pPr>
              <w:pageBreakBefore w:val="0"/>
              <w:spacing w:after="120" w:lineRule="auto"/>
              <w:rPr>
                <w:rFonts w:ascii="Cambria" w:cs="Cambria" w:eastAsia="Cambria" w:hAnsi="Cambria"/>
              </w:rPr>
            </w:pPr>
            <w:r w:rsidDel="00000000" w:rsidR="00000000" w:rsidRPr="00000000">
              <w:rPr>
                <w:rtl w:val="0"/>
              </w:rPr>
            </w:r>
          </w:p>
        </w:tc>
        <w:tc>
          <w:tcPr>
            <w:tcBorders>
              <w:top w:color="000000" w:space="0" w:sz="12" w:val="single"/>
              <w:bottom w:color="000000" w:space="0" w:sz="12" w:val="single"/>
            </w:tcBorders>
          </w:tcPr>
          <w:p w:rsidR="00000000" w:rsidDel="00000000" w:rsidP="00000000" w:rsidRDefault="00000000" w:rsidRPr="00000000" w14:paraId="00000337">
            <w:pPr>
              <w:pageBreakBefore w:val="0"/>
              <w:spacing w:after="120" w:lineRule="auto"/>
              <w:rPr>
                <w:rFonts w:ascii="Cambria" w:cs="Cambria" w:eastAsia="Cambria" w:hAnsi="Cambria"/>
              </w:rPr>
            </w:pPr>
            <w:r w:rsidDel="00000000" w:rsidR="00000000" w:rsidRPr="00000000">
              <w:rPr>
                <w:rtl w:val="0"/>
              </w:rPr>
            </w:r>
          </w:p>
        </w:tc>
        <w:tc>
          <w:tcPr>
            <w:tcBorders>
              <w:top w:color="000000" w:space="0" w:sz="12" w:val="single"/>
              <w:bottom w:color="000000" w:space="0" w:sz="12" w:val="single"/>
            </w:tcBorders>
          </w:tcPr>
          <w:p w:rsidR="00000000" w:rsidDel="00000000" w:rsidP="00000000" w:rsidRDefault="00000000" w:rsidRPr="00000000" w14:paraId="00000338">
            <w:pPr>
              <w:pageBreakBefore w:val="0"/>
              <w:rPr>
                <w:rFonts w:ascii="Cambria" w:cs="Cambria" w:eastAsia="Cambria" w:hAnsi="Cambria"/>
              </w:rPr>
            </w:pPr>
            <w:r w:rsidDel="00000000" w:rsidR="00000000" w:rsidRPr="00000000">
              <w:rPr>
                <w:rFonts w:ascii="Cambria" w:cs="Cambria" w:eastAsia="Cambria" w:hAnsi="Cambria"/>
                <w:rtl w:val="0"/>
              </w:rPr>
              <w:t xml:space="preserve">Total Credits</w:t>
            </w:r>
          </w:p>
        </w:tc>
        <w:tc>
          <w:tcPr>
            <w:tcBorders>
              <w:top w:color="000000" w:space="0" w:sz="12" w:val="single"/>
              <w:bottom w:color="000000" w:space="0" w:sz="12" w:val="single"/>
            </w:tcBorders>
          </w:tcPr>
          <w:p w:rsidR="00000000" w:rsidDel="00000000" w:rsidP="00000000" w:rsidRDefault="00000000" w:rsidRPr="00000000" w14:paraId="00000339">
            <w:pPr>
              <w:pageBreakBefore w:val="0"/>
              <w:jc w:val="center"/>
              <w:rPr>
                <w:rFonts w:ascii="Cambria" w:cs="Cambria" w:eastAsia="Cambria" w:hAnsi="Cambria"/>
              </w:rPr>
            </w:pPr>
            <w:r w:rsidDel="00000000" w:rsidR="00000000" w:rsidRPr="00000000">
              <w:rPr>
                <w:rFonts w:ascii="Cambria" w:cs="Cambria" w:eastAsia="Cambria" w:hAnsi="Cambria"/>
                <w:rtl w:val="0"/>
              </w:rPr>
              <w:t xml:space="preserve">36</w:t>
            </w:r>
          </w:p>
        </w:tc>
      </w:tr>
    </w:tbl>
    <w:p w:rsidR="00000000" w:rsidDel="00000000" w:rsidP="00000000" w:rsidRDefault="00000000" w:rsidRPr="00000000" w14:paraId="0000033A">
      <w:pPr>
        <w:pageBreakBefore w:val="0"/>
        <w:jc w:val="center"/>
        <w:rPr>
          <w:rFonts w:ascii="Cambria" w:cs="Cambria" w:eastAsia="Cambria" w:hAnsi="Cambria"/>
          <w:b w:val="1"/>
        </w:rPr>
      </w:pPr>
      <w:r w:rsidDel="00000000" w:rsidR="00000000" w:rsidRPr="00000000">
        <w:rPr>
          <w:rtl w:val="0"/>
        </w:rPr>
      </w:r>
    </w:p>
    <w:p w:rsidR="00000000" w:rsidDel="00000000" w:rsidP="00000000" w:rsidRDefault="00000000" w:rsidRPr="00000000" w14:paraId="0000033B">
      <w:pPr>
        <w:pageBreakBefore w:val="0"/>
        <w:jc w:val="center"/>
        <w:rPr>
          <w:rFonts w:ascii="Cambria" w:cs="Cambria" w:eastAsia="Cambria" w:hAnsi="Cambria"/>
          <w:b w:val="1"/>
        </w:rPr>
      </w:pPr>
      <w:r w:rsidDel="00000000" w:rsidR="00000000" w:rsidRPr="00000000">
        <w:rPr>
          <w:rtl w:val="0"/>
        </w:rPr>
      </w:r>
    </w:p>
    <w:p w:rsidR="00000000" w:rsidDel="00000000" w:rsidP="00000000" w:rsidRDefault="00000000" w:rsidRPr="00000000" w14:paraId="0000033C">
      <w:pPr>
        <w:pageBreakBefore w:val="0"/>
        <w:jc w:val="center"/>
        <w:rPr>
          <w:rFonts w:ascii="Cambria" w:cs="Cambria" w:eastAsia="Cambria" w:hAnsi="Cambria"/>
          <w:b w:val="1"/>
          <w:sz w:val="36"/>
          <w:szCs w:val="36"/>
        </w:rPr>
      </w:pPr>
      <w:r w:rsidDel="00000000" w:rsidR="00000000" w:rsidRPr="00000000">
        <w:br w:type="page"/>
      </w:r>
      <w:r w:rsidDel="00000000" w:rsidR="00000000" w:rsidRPr="00000000">
        <w:rPr>
          <w:rFonts w:ascii="Cambria" w:cs="Cambria" w:eastAsia="Cambria" w:hAnsi="Cambria"/>
          <w:b w:val="1"/>
          <w:sz w:val="36"/>
          <w:szCs w:val="36"/>
          <w:rtl w:val="0"/>
        </w:rPr>
        <w:t xml:space="preserve">MSED Childhood Special Education BCBA Verified Course Sequence (VCS)</w:t>
      </w:r>
    </w:p>
    <w:p w:rsidR="00000000" w:rsidDel="00000000" w:rsidP="00000000" w:rsidRDefault="00000000" w:rsidRPr="00000000" w14:paraId="0000033D">
      <w:pPr>
        <w:pageBreakBefore w:val="0"/>
        <w:jc w:val="center"/>
        <w:rPr>
          <w:rFonts w:ascii="Cambria" w:cs="Cambria" w:eastAsia="Cambria" w:hAnsi="Cambria"/>
          <w:b w:val="1"/>
          <w:sz w:val="36"/>
          <w:szCs w:val="36"/>
        </w:rPr>
      </w:pPr>
      <w:r w:rsidDel="00000000" w:rsidR="00000000" w:rsidRPr="00000000">
        <w:rPr>
          <w:rFonts w:ascii="Cambria" w:cs="Cambria" w:eastAsia="Cambria" w:hAnsi="Cambria"/>
          <w:b w:val="1"/>
          <w:sz w:val="36"/>
          <w:szCs w:val="36"/>
          <w:rtl w:val="0"/>
        </w:rPr>
        <w:t xml:space="preserve">(3-year Sequence)</w:t>
      </w:r>
    </w:p>
    <w:tbl>
      <w:tblPr>
        <w:tblStyle w:val="Table14"/>
        <w:tblW w:w="9360.0" w:type="dxa"/>
        <w:jc w:val="center"/>
        <w:tblLayout w:type="fixed"/>
        <w:tblLook w:val="0000"/>
      </w:tblPr>
      <w:tblGrid>
        <w:gridCol w:w="900"/>
        <w:gridCol w:w="1218"/>
        <w:gridCol w:w="1898"/>
        <w:gridCol w:w="4125"/>
        <w:gridCol w:w="1219"/>
        <w:tblGridChange w:id="0">
          <w:tblGrid>
            <w:gridCol w:w="900"/>
            <w:gridCol w:w="1218"/>
            <w:gridCol w:w="1898"/>
            <w:gridCol w:w="4125"/>
            <w:gridCol w:w="1219"/>
          </w:tblGrid>
        </w:tblGridChange>
      </w:tblGrid>
      <w:tr>
        <w:trPr>
          <w:cantSplit w:val="0"/>
          <w:tblHeader w:val="0"/>
        </w:trPr>
        <w:tc>
          <w:tcPr>
            <w:tcBorders>
              <w:top w:color="000000" w:space="0" w:sz="12" w:val="single"/>
              <w:bottom w:color="000000" w:space="0" w:sz="12" w:val="single"/>
            </w:tcBorders>
          </w:tcPr>
          <w:p w:rsidR="00000000" w:rsidDel="00000000" w:rsidP="00000000" w:rsidRDefault="00000000" w:rsidRPr="00000000" w14:paraId="0000033E">
            <w:pPr>
              <w:pageBreakBefore w:val="0"/>
              <w:spacing w:after="120" w:lineRule="auto"/>
              <w:jc w:val="center"/>
              <w:rPr>
                <w:rFonts w:ascii="Cambria" w:cs="Cambria" w:eastAsia="Cambria" w:hAnsi="Cambria"/>
                <w:i w:val="1"/>
              </w:rPr>
            </w:pPr>
            <w:r w:rsidDel="00000000" w:rsidR="00000000" w:rsidRPr="00000000">
              <w:rPr>
                <w:rFonts w:ascii="Cambria" w:cs="Cambria" w:eastAsia="Cambria" w:hAnsi="Cambria"/>
                <w:i w:val="1"/>
                <w:rtl w:val="0"/>
              </w:rPr>
              <w:t xml:space="preserve">Year </w:t>
            </w:r>
          </w:p>
        </w:tc>
        <w:tc>
          <w:tcPr>
            <w:tcBorders>
              <w:top w:color="000000" w:space="0" w:sz="12" w:val="single"/>
              <w:bottom w:color="000000" w:space="0" w:sz="12" w:val="single"/>
            </w:tcBorders>
          </w:tcPr>
          <w:p w:rsidR="00000000" w:rsidDel="00000000" w:rsidP="00000000" w:rsidRDefault="00000000" w:rsidRPr="00000000" w14:paraId="0000033F">
            <w:pPr>
              <w:pageBreakBefore w:val="0"/>
              <w:spacing w:after="120" w:lineRule="auto"/>
              <w:jc w:val="center"/>
              <w:rPr>
                <w:rFonts w:ascii="Cambria" w:cs="Cambria" w:eastAsia="Cambria" w:hAnsi="Cambria"/>
                <w:i w:val="1"/>
              </w:rPr>
            </w:pPr>
            <w:r w:rsidDel="00000000" w:rsidR="00000000" w:rsidRPr="00000000">
              <w:rPr>
                <w:rFonts w:ascii="Cambria" w:cs="Cambria" w:eastAsia="Cambria" w:hAnsi="Cambria"/>
                <w:i w:val="1"/>
                <w:rtl w:val="0"/>
              </w:rPr>
              <w:t xml:space="preserve">Semester</w:t>
            </w:r>
          </w:p>
        </w:tc>
        <w:tc>
          <w:tcPr>
            <w:tcBorders>
              <w:top w:color="000000" w:space="0" w:sz="12" w:val="single"/>
              <w:bottom w:color="000000" w:space="0" w:sz="12" w:val="single"/>
            </w:tcBorders>
          </w:tcPr>
          <w:p w:rsidR="00000000" w:rsidDel="00000000" w:rsidP="00000000" w:rsidRDefault="00000000" w:rsidRPr="00000000" w14:paraId="00000340">
            <w:pPr>
              <w:pageBreakBefore w:val="0"/>
              <w:spacing w:after="120" w:lineRule="auto"/>
              <w:jc w:val="center"/>
              <w:rPr>
                <w:rFonts w:ascii="Cambria" w:cs="Cambria" w:eastAsia="Cambria" w:hAnsi="Cambria"/>
                <w:i w:val="1"/>
              </w:rPr>
            </w:pPr>
            <w:r w:rsidDel="00000000" w:rsidR="00000000" w:rsidRPr="00000000">
              <w:rPr>
                <w:rFonts w:ascii="Cambria" w:cs="Cambria" w:eastAsia="Cambria" w:hAnsi="Cambria"/>
                <w:i w:val="1"/>
                <w:rtl w:val="0"/>
              </w:rPr>
              <w:t xml:space="preserve">Course #</w:t>
            </w:r>
          </w:p>
        </w:tc>
        <w:tc>
          <w:tcPr>
            <w:tcBorders>
              <w:top w:color="000000" w:space="0" w:sz="12" w:val="single"/>
              <w:bottom w:color="000000" w:space="0" w:sz="12" w:val="single"/>
            </w:tcBorders>
          </w:tcPr>
          <w:p w:rsidR="00000000" w:rsidDel="00000000" w:rsidP="00000000" w:rsidRDefault="00000000" w:rsidRPr="00000000" w14:paraId="00000341">
            <w:pPr>
              <w:pageBreakBefore w:val="0"/>
              <w:jc w:val="center"/>
              <w:rPr>
                <w:rFonts w:ascii="Cambria" w:cs="Cambria" w:eastAsia="Cambria" w:hAnsi="Cambria"/>
                <w:i w:val="1"/>
              </w:rPr>
            </w:pPr>
            <w:r w:rsidDel="00000000" w:rsidR="00000000" w:rsidRPr="00000000">
              <w:rPr>
                <w:rFonts w:ascii="Cambria" w:cs="Cambria" w:eastAsia="Cambria" w:hAnsi="Cambria"/>
                <w:i w:val="1"/>
                <w:rtl w:val="0"/>
              </w:rPr>
              <w:t xml:space="preserve">Course Name</w:t>
            </w:r>
          </w:p>
        </w:tc>
        <w:tc>
          <w:tcPr>
            <w:tcBorders>
              <w:top w:color="000000" w:space="0" w:sz="12" w:val="single"/>
              <w:bottom w:color="000000" w:space="0" w:sz="12" w:val="single"/>
            </w:tcBorders>
          </w:tcPr>
          <w:p w:rsidR="00000000" w:rsidDel="00000000" w:rsidP="00000000" w:rsidRDefault="00000000" w:rsidRPr="00000000" w14:paraId="00000342">
            <w:pPr>
              <w:pageBreakBefore w:val="0"/>
              <w:jc w:val="center"/>
              <w:rPr>
                <w:rFonts w:ascii="Cambria" w:cs="Cambria" w:eastAsia="Cambria" w:hAnsi="Cambria"/>
                <w:i w:val="1"/>
              </w:rPr>
            </w:pPr>
            <w:r w:rsidDel="00000000" w:rsidR="00000000" w:rsidRPr="00000000">
              <w:rPr>
                <w:rFonts w:ascii="Cambria" w:cs="Cambria" w:eastAsia="Cambria" w:hAnsi="Cambria"/>
                <w:i w:val="1"/>
                <w:rtl w:val="0"/>
              </w:rPr>
              <w:t xml:space="preserve">Credits</w:t>
            </w:r>
          </w:p>
        </w:tc>
      </w:tr>
      <w:tr>
        <w:trPr>
          <w:cantSplit w:val="0"/>
          <w:tblHeader w:val="0"/>
        </w:trPr>
        <w:tc>
          <w:tcPr>
            <w:tcBorders>
              <w:top w:color="000000" w:space="0" w:sz="12" w:val="single"/>
              <w:bottom w:color="000000" w:space="0" w:sz="4" w:val="single"/>
            </w:tcBorders>
          </w:tcPr>
          <w:p w:rsidR="00000000" w:rsidDel="00000000" w:rsidP="00000000" w:rsidRDefault="00000000" w:rsidRPr="00000000" w14:paraId="00000343">
            <w:pPr>
              <w:pageBreakBefore w:val="0"/>
              <w:spacing w:after="120" w:lineRule="auto"/>
              <w:rPr>
                <w:rFonts w:ascii="Cambria" w:cs="Cambria" w:eastAsia="Cambria" w:hAnsi="Cambria"/>
              </w:rPr>
            </w:pPr>
            <w:r w:rsidDel="00000000" w:rsidR="00000000" w:rsidRPr="00000000">
              <w:rPr>
                <w:rFonts w:ascii="Cambria" w:cs="Cambria" w:eastAsia="Cambria" w:hAnsi="Cambria"/>
                <w:rtl w:val="0"/>
              </w:rPr>
              <w:t xml:space="preserve">Year 1</w:t>
            </w:r>
          </w:p>
        </w:tc>
        <w:tc>
          <w:tcPr>
            <w:tcBorders>
              <w:top w:color="000000" w:space="0" w:sz="12" w:val="single"/>
              <w:bottom w:color="000000" w:space="0" w:sz="4" w:val="single"/>
            </w:tcBorders>
          </w:tcPr>
          <w:p w:rsidR="00000000" w:rsidDel="00000000" w:rsidP="00000000" w:rsidRDefault="00000000" w:rsidRPr="00000000" w14:paraId="00000344">
            <w:pPr>
              <w:pageBreakBefore w:val="0"/>
              <w:spacing w:after="120" w:lineRule="auto"/>
              <w:rPr>
                <w:rFonts w:ascii="Cambria" w:cs="Cambria" w:eastAsia="Cambria" w:hAnsi="Cambria"/>
              </w:rPr>
            </w:pPr>
            <w:r w:rsidDel="00000000" w:rsidR="00000000" w:rsidRPr="00000000">
              <w:rPr>
                <w:rFonts w:ascii="Cambria" w:cs="Cambria" w:eastAsia="Cambria" w:hAnsi="Cambria"/>
                <w:rtl w:val="0"/>
              </w:rPr>
              <w:t xml:space="preserve">Fall</w:t>
            </w:r>
          </w:p>
        </w:tc>
        <w:tc>
          <w:tcPr>
            <w:tcBorders>
              <w:top w:color="000000" w:space="0" w:sz="12" w:val="single"/>
              <w:bottom w:color="000000" w:space="0" w:sz="4" w:val="single"/>
            </w:tcBorders>
          </w:tcPr>
          <w:p w:rsidR="00000000" w:rsidDel="00000000" w:rsidP="00000000" w:rsidRDefault="00000000" w:rsidRPr="00000000" w14:paraId="00000345">
            <w:pPr>
              <w:pageBreakBefore w:val="0"/>
              <w:spacing w:after="120" w:lineRule="auto"/>
              <w:rPr>
                <w:rFonts w:ascii="Cambria" w:cs="Cambria" w:eastAsia="Cambria" w:hAnsi="Cambria"/>
              </w:rPr>
            </w:pPr>
            <w:r w:rsidDel="00000000" w:rsidR="00000000" w:rsidRPr="00000000">
              <w:rPr>
                <w:rFonts w:ascii="Cambria" w:cs="Cambria" w:eastAsia="Cambria" w:hAnsi="Cambria"/>
                <w:rtl w:val="0"/>
              </w:rPr>
              <w:t xml:space="preserve">ECPSE 700</w:t>
            </w:r>
          </w:p>
        </w:tc>
        <w:tc>
          <w:tcPr>
            <w:tcBorders>
              <w:top w:color="000000" w:space="0" w:sz="12" w:val="single"/>
              <w:bottom w:color="000000" w:space="0" w:sz="4" w:val="single"/>
            </w:tcBorders>
          </w:tcPr>
          <w:p w:rsidR="00000000" w:rsidDel="00000000" w:rsidP="00000000" w:rsidRDefault="00000000" w:rsidRPr="00000000" w14:paraId="00000346">
            <w:pPr>
              <w:pageBreakBefore w:val="0"/>
              <w:rPr>
                <w:rFonts w:ascii="Cambria" w:cs="Cambria" w:eastAsia="Cambria" w:hAnsi="Cambria"/>
              </w:rPr>
            </w:pPr>
            <w:r w:rsidDel="00000000" w:rsidR="00000000" w:rsidRPr="00000000">
              <w:rPr>
                <w:rFonts w:ascii="Cambria" w:cs="Cambria" w:eastAsia="Cambria" w:hAnsi="Cambria"/>
                <w:rtl w:val="0"/>
              </w:rPr>
              <w:t xml:space="preserve">Foundations of Special Education</w:t>
            </w:r>
          </w:p>
        </w:tc>
        <w:tc>
          <w:tcPr>
            <w:tcBorders>
              <w:top w:color="000000" w:space="0" w:sz="12" w:val="single"/>
              <w:bottom w:color="000000" w:space="0" w:sz="4" w:val="single"/>
            </w:tcBorders>
          </w:tcPr>
          <w:p w:rsidR="00000000" w:rsidDel="00000000" w:rsidP="00000000" w:rsidRDefault="00000000" w:rsidRPr="00000000" w14:paraId="00000347">
            <w:pPr>
              <w:pageBreakBefore w:val="0"/>
              <w:jc w:val="center"/>
              <w:rPr>
                <w:rFonts w:ascii="Cambria" w:cs="Cambria" w:eastAsia="Cambria" w:hAnsi="Cambria"/>
              </w:rPr>
            </w:pPr>
            <w:r w:rsidDel="00000000" w:rsidR="00000000" w:rsidRPr="00000000">
              <w:rPr>
                <w:rFonts w:ascii="Cambria" w:cs="Cambria" w:eastAsia="Cambria" w:hAnsi="Cambria"/>
                <w:rtl w:val="0"/>
              </w:rPr>
              <w:t xml:space="preserve">3</w:t>
            </w:r>
          </w:p>
        </w:tc>
      </w:tr>
      <w:tr>
        <w:trPr>
          <w:cantSplit w:val="0"/>
          <w:tblHeader w:val="0"/>
        </w:trPr>
        <w:tc>
          <w:tcPr>
            <w:tcBorders>
              <w:top w:color="000000" w:space="0" w:sz="12" w:val="single"/>
              <w:bottom w:color="000000" w:space="0" w:sz="4" w:val="single"/>
            </w:tcBorders>
          </w:tcPr>
          <w:p w:rsidR="00000000" w:rsidDel="00000000" w:rsidP="00000000" w:rsidRDefault="00000000" w:rsidRPr="00000000" w14:paraId="00000348">
            <w:pPr>
              <w:pageBreakBefore w:val="0"/>
              <w:spacing w:after="120" w:lineRule="auto"/>
              <w:rPr>
                <w:rFonts w:ascii="Cambria" w:cs="Cambria" w:eastAsia="Cambria" w:hAnsi="Cambria"/>
              </w:rPr>
            </w:pPr>
            <w:r w:rsidDel="00000000" w:rsidR="00000000" w:rsidRPr="00000000">
              <w:rPr>
                <w:rtl w:val="0"/>
              </w:rPr>
            </w:r>
          </w:p>
        </w:tc>
        <w:tc>
          <w:tcPr>
            <w:tcBorders>
              <w:top w:color="000000" w:space="0" w:sz="12" w:val="single"/>
              <w:bottom w:color="000000" w:space="0" w:sz="4" w:val="single"/>
            </w:tcBorders>
          </w:tcPr>
          <w:p w:rsidR="00000000" w:rsidDel="00000000" w:rsidP="00000000" w:rsidRDefault="00000000" w:rsidRPr="00000000" w14:paraId="00000349">
            <w:pPr>
              <w:pageBreakBefore w:val="0"/>
              <w:spacing w:after="120" w:lineRule="auto"/>
              <w:rPr>
                <w:rFonts w:ascii="Cambria" w:cs="Cambria" w:eastAsia="Cambria" w:hAnsi="Cambria"/>
              </w:rPr>
            </w:pPr>
            <w:r w:rsidDel="00000000" w:rsidR="00000000" w:rsidRPr="00000000">
              <w:rPr>
                <w:rtl w:val="0"/>
              </w:rPr>
            </w:r>
          </w:p>
        </w:tc>
        <w:tc>
          <w:tcPr>
            <w:tcBorders>
              <w:top w:color="000000" w:space="0" w:sz="12" w:val="single"/>
              <w:bottom w:color="000000" w:space="0" w:sz="4" w:val="single"/>
            </w:tcBorders>
          </w:tcPr>
          <w:p w:rsidR="00000000" w:rsidDel="00000000" w:rsidP="00000000" w:rsidRDefault="00000000" w:rsidRPr="00000000" w14:paraId="0000034A">
            <w:pPr>
              <w:pageBreakBefore w:val="0"/>
              <w:spacing w:after="120" w:lineRule="auto"/>
              <w:rPr>
                <w:rFonts w:ascii="Cambria" w:cs="Cambria" w:eastAsia="Cambria" w:hAnsi="Cambria"/>
              </w:rPr>
            </w:pPr>
            <w:r w:rsidDel="00000000" w:rsidR="00000000" w:rsidRPr="00000000">
              <w:rPr>
                <w:rFonts w:ascii="Cambria" w:cs="Cambria" w:eastAsia="Cambria" w:hAnsi="Cambria"/>
                <w:rtl w:val="0"/>
              </w:rPr>
              <w:t xml:space="preserve">ECPSE 702 </w:t>
            </w:r>
          </w:p>
        </w:tc>
        <w:tc>
          <w:tcPr>
            <w:tcBorders>
              <w:top w:color="000000" w:space="0" w:sz="12" w:val="single"/>
              <w:bottom w:color="000000" w:space="0" w:sz="4" w:val="single"/>
            </w:tcBorders>
          </w:tcPr>
          <w:p w:rsidR="00000000" w:rsidDel="00000000" w:rsidP="00000000" w:rsidRDefault="00000000" w:rsidRPr="00000000" w14:paraId="0000034B">
            <w:pPr>
              <w:pageBreakBefore w:val="0"/>
              <w:rPr>
                <w:rFonts w:ascii="Cambria" w:cs="Cambria" w:eastAsia="Cambria" w:hAnsi="Cambria"/>
              </w:rPr>
            </w:pPr>
            <w:r w:rsidDel="00000000" w:rsidR="00000000" w:rsidRPr="00000000">
              <w:rPr>
                <w:rFonts w:ascii="Cambria" w:cs="Cambria" w:eastAsia="Cambria" w:hAnsi="Cambria"/>
                <w:rtl w:val="0"/>
              </w:rPr>
              <w:t xml:space="preserve">Introduction to Assessment in Childhood Special Education</w:t>
            </w:r>
          </w:p>
        </w:tc>
        <w:tc>
          <w:tcPr>
            <w:tcBorders>
              <w:top w:color="000000" w:space="0" w:sz="12" w:val="single"/>
              <w:bottom w:color="000000" w:space="0" w:sz="4" w:val="single"/>
            </w:tcBorders>
          </w:tcPr>
          <w:p w:rsidR="00000000" w:rsidDel="00000000" w:rsidP="00000000" w:rsidRDefault="00000000" w:rsidRPr="00000000" w14:paraId="0000034C">
            <w:pPr>
              <w:pageBreakBefore w:val="0"/>
              <w:jc w:val="center"/>
              <w:rPr>
                <w:rFonts w:ascii="Cambria" w:cs="Cambria" w:eastAsia="Cambria" w:hAnsi="Cambria"/>
              </w:rPr>
            </w:pPr>
            <w:r w:rsidDel="00000000" w:rsidR="00000000" w:rsidRPr="00000000">
              <w:rPr>
                <w:rFonts w:ascii="Cambria" w:cs="Cambria" w:eastAsia="Cambria" w:hAnsi="Cambria"/>
                <w:rtl w:val="0"/>
              </w:rPr>
              <w:t xml:space="preserve">3</w:t>
            </w:r>
            <w:r w:rsidDel="00000000" w:rsidR="00000000" w:rsidRPr="00000000">
              <w:rPr>
                <w:rtl w:val="0"/>
              </w:rPr>
            </w:r>
          </w:p>
        </w:tc>
      </w:tr>
      <w:tr>
        <w:trPr>
          <w:cantSplit w:val="0"/>
          <w:tblHeader w:val="0"/>
        </w:trPr>
        <w:tc>
          <w:tcPr>
            <w:tcBorders>
              <w:top w:color="000000" w:space="0" w:sz="4" w:val="single"/>
              <w:bottom w:color="000000" w:space="0" w:sz="4" w:val="single"/>
            </w:tcBorders>
          </w:tcPr>
          <w:p w:rsidR="00000000" w:rsidDel="00000000" w:rsidP="00000000" w:rsidRDefault="00000000" w:rsidRPr="00000000" w14:paraId="0000034D">
            <w:pPr>
              <w:pageBreakBefore w:val="0"/>
              <w:spacing w:after="120" w:lineRule="auto"/>
              <w:rPr>
                <w:rFonts w:ascii="Cambria" w:cs="Cambria" w:eastAsia="Cambria" w:hAnsi="Cambria"/>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34E">
            <w:pPr>
              <w:pageBreakBefore w:val="0"/>
              <w:spacing w:after="120" w:lineRule="auto"/>
              <w:rPr>
                <w:rFonts w:ascii="Cambria" w:cs="Cambria" w:eastAsia="Cambria" w:hAnsi="Cambria"/>
              </w:rPr>
            </w:pPr>
            <w:r w:rsidDel="00000000" w:rsidR="00000000" w:rsidRPr="00000000">
              <w:rPr>
                <w:rFonts w:ascii="Cambria" w:cs="Cambria" w:eastAsia="Cambria" w:hAnsi="Cambria"/>
                <w:rtl w:val="0"/>
              </w:rPr>
              <w:t xml:space="preserve">Spring</w:t>
            </w:r>
          </w:p>
        </w:tc>
        <w:tc>
          <w:tcPr>
            <w:tcBorders>
              <w:top w:color="000000" w:space="0" w:sz="4" w:val="single"/>
              <w:bottom w:color="000000" w:space="0" w:sz="4" w:val="single"/>
            </w:tcBorders>
          </w:tcPr>
          <w:p w:rsidR="00000000" w:rsidDel="00000000" w:rsidP="00000000" w:rsidRDefault="00000000" w:rsidRPr="00000000" w14:paraId="0000034F">
            <w:pPr>
              <w:pageBreakBefore w:val="0"/>
              <w:spacing w:after="120" w:lineRule="auto"/>
              <w:rPr>
                <w:rFonts w:ascii="Cambria" w:cs="Cambria" w:eastAsia="Cambria" w:hAnsi="Cambria"/>
              </w:rPr>
            </w:pPr>
            <w:r w:rsidDel="00000000" w:rsidR="00000000" w:rsidRPr="00000000">
              <w:rPr>
                <w:rFonts w:ascii="Cambria" w:cs="Cambria" w:eastAsia="Cambria" w:hAnsi="Cambria"/>
                <w:rtl w:val="0"/>
              </w:rPr>
              <w:t xml:space="preserve">ECPSE 713 </w:t>
            </w:r>
          </w:p>
        </w:tc>
        <w:tc>
          <w:tcPr>
            <w:tcBorders>
              <w:top w:color="000000" w:space="0" w:sz="4" w:val="single"/>
              <w:bottom w:color="000000" w:space="0" w:sz="4" w:val="single"/>
            </w:tcBorders>
          </w:tcPr>
          <w:p w:rsidR="00000000" w:rsidDel="00000000" w:rsidP="00000000" w:rsidRDefault="00000000" w:rsidRPr="00000000" w14:paraId="00000350">
            <w:pPr>
              <w:pageBreakBefore w:val="0"/>
              <w:rPr>
                <w:rFonts w:ascii="Cambria" w:cs="Cambria" w:eastAsia="Cambria" w:hAnsi="Cambria"/>
              </w:rPr>
            </w:pPr>
            <w:r w:rsidDel="00000000" w:rsidR="00000000" w:rsidRPr="00000000">
              <w:rPr>
                <w:rFonts w:ascii="Cambria" w:cs="Cambria" w:eastAsia="Cambria" w:hAnsi="Cambria"/>
                <w:rtl w:val="0"/>
              </w:rPr>
              <w:t xml:space="preserve">Language and Literacy: Principles and Practices in Childhood Special Education</w:t>
            </w:r>
          </w:p>
        </w:tc>
        <w:tc>
          <w:tcPr>
            <w:tcBorders>
              <w:top w:color="000000" w:space="0" w:sz="4" w:val="single"/>
              <w:bottom w:color="000000" w:space="0" w:sz="4" w:val="single"/>
            </w:tcBorders>
          </w:tcPr>
          <w:p w:rsidR="00000000" w:rsidDel="00000000" w:rsidP="00000000" w:rsidRDefault="00000000" w:rsidRPr="00000000" w14:paraId="00000351">
            <w:pPr>
              <w:pageBreakBefore w:val="0"/>
              <w:jc w:val="center"/>
              <w:rPr>
                <w:rFonts w:ascii="Cambria" w:cs="Cambria" w:eastAsia="Cambria" w:hAnsi="Cambria"/>
              </w:rPr>
            </w:pPr>
            <w:r w:rsidDel="00000000" w:rsidR="00000000" w:rsidRPr="00000000">
              <w:rPr>
                <w:rFonts w:ascii="Cambria" w:cs="Cambria" w:eastAsia="Cambria" w:hAnsi="Cambria"/>
                <w:rtl w:val="0"/>
              </w:rPr>
              <w:t xml:space="preserve">3</w:t>
            </w:r>
          </w:p>
        </w:tc>
      </w:tr>
      <w:tr>
        <w:trPr>
          <w:cantSplit w:val="0"/>
          <w:tblHeader w:val="0"/>
        </w:trPr>
        <w:tc>
          <w:tcPr>
            <w:tcBorders>
              <w:top w:color="000000" w:space="0" w:sz="4" w:val="single"/>
              <w:bottom w:color="000000" w:space="0" w:sz="4" w:val="single"/>
            </w:tcBorders>
          </w:tcPr>
          <w:p w:rsidR="00000000" w:rsidDel="00000000" w:rsidP="00000000" w:rsidRDefault="00000000" w:rsidRPr="00000000" w14:paraId="00000352">
            <w:pPr>
              <w:pageBreakBefore w:val="0"/>
              <w:rPr>
                <w:rFonts w:ascii="Cambria" w:cs="Cambria" w:eastAsia="Cambria" w:hAnsi="Cambria"/>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353">
            <w:pPr>
              <w:pageBreakBefore w:val="0"/>
              <w:rPr>
                <w:rFonts w:ascii="Cambria" w:cs="Cambria" w:eastAsia="Cambria" w:hAnsi="Cambria"/>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354">
            <w:pPr>
              <w:pageBreakBefore w:val="0"/>
              <w:rPr>
                <w:rFonts w:ascii="Cambria" w:cs="Cambria" w:eastAsia="Cambria" w:hAnsi="Cambria"/>
              </w:rPr>
            </w:pPr>
            <w:r w:rsidDel="00000000" w:rsidR="00000000" w:rsidRPr="00000000">
              <w:rPr>
                <w:rFonts w:ascii="Cambria" w:cs="Cambria" w:eastAsia="Cambria" w:hAnsi="Cambria"/>
                <w:rtl w:val="0"/>
              </w:rPr>
              <w:t xml:space="preserve">ECPSE 708</w:t>
            </w:r>
          </w:p>
        </w:tc>
        <w:tc>
          <w:tcPr>
            <w:tcBorders>
              <w:top w:color="000000" w:space="0" w:sz="4" w:val="single"/>
              <w:bottom w:color="000000" w:space="0" w:sz="4" w:val="single"/>
            </w:tcBorders>
          </w:tcPr>
          <w:p w:rsidR="00000000" w:rsidDel="00000000" w:rsidP="00000000" w:rsidRDefault="00000000" w:rsidRPr="00000000" w14:paraId="00000355">
            <w:pPr>
              <w:pageBreakBefore w:val="0"/>
              <w:spacing w:after="120" w:lineRule="auto"/>
              <w:rPr>
                <w:rFonts w:ascii="Cambria" w:cs="Cambria" w:eastAsia="Cambria" w:hAnsi="Cambria"/>
              </w:rPr>
            </w:pPr>
            <w:r w:rsidDel="00000000" w:rsidR="00000000" w:rsidRPr="00000000">
              <w:rPr>
                <w:rFonts w:ascii="Cambria" w:cs="Cambria" w:eastAsia="Cambria" w:hAnsi="Cambria"/>
                <w:rtl w:val="0"/>
              </w:rPr>
              <w:t xml:space="preserve">Collaboration with Families and School-based Teams</w:t>
            </w:r>
          </w:p>
        </w:tc>
        <w:tc>
          <w:tcPr>
            <w:tcBorders>
              <w:top w:color="000000" w:space="0" w:sz="4" w:val="single"/>
              <w:bottom w:color="000000" w:space="0" w:sz="4" w:val="single"/>
            </w:tcBorders>
          </w:tcPr>
          <w:p w:rsidR="00000000" w:rsidDel="00000000" w:rsidP="00000000" w:rsidRDefault="00000000" w:rsidRPr="00000000" w14:paraId="00000356">
            <w:pPr>
              <w:pageBreakBefore w:val="0"/>
              <w:jc w:val="center"/>
              <w:rPr>
                <w:rFonts w:ascii="Cambria" w:cs="Cambria" w:eastAsia="Cambria" w:hAnsi="Cambria"/>
              </w:rPr>
            </w:pPr>
            <w:r w:rsidDel="00000000" w:rsidR="00000000" w:rsidRPr="00000000">
              <w:rPr>
                <w:rFonts w:ascii="Cambria" w:cs="Cambria" w:eastAsia="Cambria" w:hAnsi="Cambria"/>
                <w:rtl w:val="0"/>
              </w:rPr>
              <w:t xml:space="preserve">3</w:t>
            </w:r>
          </w:p>
        </w:tc>
      </w:tr>
      <w:tr>
        <w:trPr>
          <w:cantSplit w:val="0"/>
          <w:tblHeader w:val="0"/>
        </w:trPr>
        <w:tc>
          <w:tcPr>
            <w:tcBorders>
              <w:top w:color="000000" w:space="0" w:sz="4" w:val="single"/>
              <w:bottom w:color="000000" w:space="0" w:sz="4" w:val="single"/>
            </w:tcBorders>
          </w:tcPr>
          <w:p w:rsidR="00000000" w:rsidDel="00000000" w:rsidP="00000000" w:rsidRDefault="00000000" w:rsidRPr="00000000" w14:paraId="00000357">
            <w:pPr>
              <w:pageBreakBefore w:val="0"/>
              <w:rPr>
                <w:rFonts w:ascii="Cambria" w:cs="Cambria" w:eastAsia="Cambria" w:hAnsi="Cambria"/>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358">
            <w:pPr>
              <w:pageBreakBefore w:val="0"/>
              <w:rPr>
                <w:rFonts w:ascii="Cambria" w:cs="Cambria" w:eastAsia="Cambria" w:hAnsi="Cambria"/>
              </w:rPr>
            </w:pPr>
            <w:r w:rsidDel="00000000" w:rsidR="00000000" w:rsidRPr="00000000">
              <w:rPr>
                <w:rFonts w:ascii="Cambria" w:cs="Cambria" w:eastAsia="Cambria" w:hAnsi="Cambria"/>
                <w:rtl w:val="0"/>
              </w:rPr>
              <w:t xml:space="preserve">Summer</w:t>
            </w:r>
          </w:p>
        </w:tc>
        <w:tc>
          <w:tcPr>
            <w:tcBorders>
              <w:top w:color="000000" w:space="0" w:sz="4" w:val="single"/>
              <w:bottom w:color="000000" w:space="0" w:sz="4" w:val="single"/>
            </w:tcBorders>
          </w:tcPr>
          <w:p w:rsidR="00000000" w:rsidDel="00000000" w:rsidP="00000000" w:rsidRDefault="00000000" w:rsidRPr="00000000" w14:paraId="00000359">
            <w:pPr>
              <w:pageBreakBefore w:val="0"/>
              <w:rPr>
                <w:rFonts w:ascii="Cambria" w:cs="Cambria" w:eastAsia="Cambria" w:hAnsi="Cambria"/>
                <w:b w:val="1"/>
                <w:color w:val="ff0000"/>
              </w:rPr>
            </w:pPr>
            <w:r w:rsidDel="00000000" w:rsidR="00000000" w:rsidRPr="00000000">
              <w:rPr>
                <w:rFonts w:ascii="Cambria" w:cs="Cambria" w:eastAsia="Cambria" w:hAnsi="Cambria"/>
                <w:b w:val="1"/>
                <w:color w:val="ff0000"/>
                <w:rtl w:val="0"/>
              </w:rPr>
              <w:t xml:space="preserve">ECPSE 723</w:t>
            </w:r>
          </w:p>
        </w:tc>
        <w:tc>
          <w:tcPr>
            <w:tcBorders>
              <w:top w:color="000000" w:space="0" w:sz="4" w:val="single"/>
              <w:bottom w:color="000000" w:space="0" w:sz="4" w:val="single"/>
            </w:tcBorders>
          </w:tcPr>
          <w:p w:rsidR="00000000" w:rsidDel="00000000" w:rsidP="00000000" w:rsidRDefault="00000000" w:rsidRPr="00000000" w14:paraId="0000035A">
            <w:pPr>
              <w:pageBreakBefore w:val="0"/>
              <w:spacing w:after="120" w:lineRule="auto"/>
              <w:rPr>
                <w:rFonts w:ascii="Cambria" w:cs="Cambria" w:eastAsia="Cambria" w:hAnsi="Cambria"/>
                <w:b w:val="1"/>
                <w:color w:val="ff0000"/>
              </w:rPr>
            </w:pPr>
            <w:r w:rsidDel="00000000" w:rsidR="00000000" w:rsidRPr="00000000">
              <w:rPr>
                <w:rFonts w:ascii="Cambria" w:cs="Cambria" w:eastAsia="Cambria" w:hAnsi="Cambria"/>
                <w:rtl w:val="0"/>
              </w:rPr>
              <w:t xml:space="preserve">Applied Behavior Analysis I: Basic Concepts and Principles of Reinforcement </w:t>
            </w:r>
            <w:r w:rsidDel="00000000" w:rsidR="00000000" w:rsidRPr="00000000">
              <w:rPr>
                <w:rFonts w:ascii="Cambria" w:cs="Cambria" w:eastAsia="Cambria" w:hAnsi="Cambria"/>
                <w:b w:val="1"/>
                <w:color w:val="ff0000"/>
                <w:rtl w:val="0"/>
              </w:rPr>
              <w:t xml:space="preserve">(BCBA VCS)</w:t>
            </w:r>
          </w:p>
        </w:tc>
        <w:tc>
          <w:tcPr>
            <w:tcBorders>
              <w:top w:color="000000" w:space="0" w:sz="4" w:val="single"/>
              <w:bottom w:color="000000" w:space="0" w:sz="4" w:val="single"/>
            </w:tcBorders>
          </w:tcPr>
          <w:p w:rsidR="00000000" w:rsidDel="00000000" w:rsidP="00000000" w:rsidRDefault="00000000" w:rsidRPr="00000000" w14:paraId="0000035B">
            <w:pPr>
              <w:pageBreakBefore w:val="0"/>
              <w:jc w:val="center"/>
              <w:rPr>
                <w:rFonts w:ascii="Cambria" w:cs="Cambria" w:eastAsia="Cambria" w:hAnsi="Cambria"/>
              </w:rPr>
            </w:pPr>
            <w:r w:rsidDel="00000000" w:rsidR="00000000" w:rsidRPr="00000000">
              <w:rPr>
                <w:rFonts w:ascii="Cambria" w:cs="Cambria" w:eastAsia="Cambria" w:hAnsi="Cambria"/>
                <w:rtl w:val="0"/>
              </w:rPr>
              <w:t xml:space="preserve">3</w:t>
            </w:r>
          </w:p>
        </w:tc>
      </w:tr>
      <w:tr>
        <w:trPr>
          <w:cantSplit w:val="0"/>
          <w:tblHeader w:val="0"/>
        </w:trPr>
        <w:tc>
          <w:tcPr>
            <w:tcBorders>
              <w:top w:color="000000" w:space="0" w:sz="4" w:val="single"/>
              <w:bottom w:color="000000" w:space="0" w:sz="4" w:val="single"/>
            </w:tcBorders>
          </w:tcPr>
          <w:p w:rsidR="00000000" w:rsidDel="00000000" w:rsidP="00000000" w:rsidRDefault="00000000" w:rsidRPr="00000000" w14:paraId="0000035C">
            <w:pPr>
              <w:pageBreakBefore w:val="0"/>
              <w:rPr>
                <w:rFonts w:ascii="Cambria" w:cs="Cambria" w:eastAsia="Cambria" w:hAnsi="Cambria"/>
              </w:rPr>
            </w:pPr>
            <w:r w:rsidDel="00000000" w:rsidR="00000000" w:rsidRPr="00000000">
              <w:rPr>
                <w:rFonts w:ascii="Cambria" w:cs="Cambria" w:eastAsia="Cambria" w:hAnsi="Cambria"/>
                <w:rtl w:val="0"/>
              </w:rPr>
              <w:t xml:space="preserve">Year 2</w:t>
            </w:r>
          </w:p>
        </w:tc>
        <w:tc>
          <w:tcPr>
            <w:tcBorders>
              <w:top w:color="000000" w:space="0" w:sz="4" w:val="single"/>
              <w:bottom w:color="000000" w:space="0" w:sz="4" w:val="single"/>
            </w:tcBorders>
          </w:tcPr>
          <w:p w:rsidR="00000000" w:rsidDel="00000000" w:rsidP="00000000" w:rsidRDefault="00000000" w:rsidRPr="00000000" w14:paraId="0000035D">
            <w:pPr>
              <w:pageBreakBefore w:val="0"/>
              <w:rPr>
                <w:rFonts w:ascii="Cambria" w:cs="Cambria" w:eastAsia="Cambria" w:hAnsi="Cambria"/>
              </w:rPr>
            </w:pPr>
            <w:r w:rsidDel="00000000" w:rsidR="00000000" w:rsidRPr="00000000">
              <w:rPr>
                <w:rFonts w:ascii="Cambria" w:cs="Cambria" w:eastAsia="Cambria" w:hAnsi="Cambria"/>
                <w:rtl w:val="0"/>
              </w:rPr>
              <w:t xml:space="preserve">Fall</w:t>
            </w:r>
          </w:p>
        </w:tc>
        <w:tc>
          <w:tcPr>
            <w:tcBorders>
              <w:top w:color="000000" w:space="0" w:sz="4" w:val="single"/>
              <w:bottom w:color="000000" w:space="0" w:sz="4" w:val="single"/>
            </w:tcBorders>
          </w:tcPr>
          <w:p w:rsidR="00000000" w:rsidDel="00000000" w:rsidP="00000000" w:rsidRDefault="00000000" w:rsidRPr="00000000" w14:paraId="0000035E">
            <w:pPr>
              <w:pageBreakBefore w:val="0"/>
              <w:rPr>
                <w:rFonts w:ascii="Cambria" w:cs="Cambria" w:eastAsia="Cambria" w:hAnsi="Cambria"/>
              </w:rPr>
            </w:pPr>
            <w:r w:rsidDel="00000000" w:rsidR="00000000" w:rsidRPr="00000000">
              <w:rPr>
                <w:rFonts w:ascii="Cambria" w:cs="Cambria" w:eastAsia="Cambria" w:hAnsi="Cambria"/>
                <w:rtl w:val="0"/>
              </w:rPr>
              <w:t xml:space="preserve">ECPSE 710</w:t>
            </w:r>
          </w:p>
        </w:tc>
        <w:tc>
          <w:tcPr>
            <w:tcBorders>
              <w:top w:color="000000" w:space="0" w:sz="4" w:val="single"/>
              <w:bottom w:color="000000" w:space="0" w:sz="4" w:val="single"/>
            </w:tcBorders>
          </w:tcPr>
          <w:p w:rsidR="00000000" w:rsidDel="00000000" w:rsidP="00000000" w:rsidRDefault="00000000" w:rsidRPr="00000000" w14:paraId="0000035F">
            <w:pPr>
              <w:pageBreakBefore w:val="0"/>
              <w:spacing w:after="120" w:lineRule="auto"/>
              <w:rPr>
                <w:rFonts w:ascii="Cambria" w:cs="Cambria" w:eastAsia="Cambria" w:hAnsi="Cambria"/>
              </w:rPr>
            </w:pPr>
            <w:r w:rsidDel="00000000" w:rsidR="00000000" w:rsidRPr="00000000">
              <w:rPr>
                <w:rFonts w:ascii="Cambria" w:cs="Cambria" w:eastAsia="Cambria" w:hAnsi="Cambria"/>
                <w:rtl w:val="0"/>
              </w:rPr>
              <w:t xml:space="preserve">Curriculum and Instruction for Childhood Special Education</w:t>
            </w:r>
          </w:p>
        </w:tc>
        <w:tc>
          <w:tcPr>
            <w:tcBorders>
              <w:top w:color="000000" w:space="0" w:sz="4" w:val="single"/>
              <w:bottom w:color="000000" w:space="0" w:sz="4" w:val="single"/>
            </w:tcBorders>
          </w:tcPr>
          <w:p w:rsidR="00000000" w:rsidDel="00000000" w:rsidP="00000000" w:rsidRDefault="00000000" w:rsidRPr="00000000" w14:paraId="00000360">
            <w:pPr>
              <w:pageBreakBefore w:val="0"/>
              <w:jc w:val="center"/>
              <w:rPr>
                <w:rFonts w:ascii="Cambria" w:cs="Cambria" w:eastAsia="Cambria" w:hAnsi="Cambria"/>
              </w:rPr>
            </w:pPr>
            <w:r w:rsidDel="00000000" w:rsidR="00000000" w:rsidRPr="00000000">
              <w:rPr>
                <w:rFonts w:ascii="Cambria" w:cs="Cambria" w:eastAsia="Cambria" w:hAnsi="Cambria"/>
                <w:rtl w:val="0"/>
              </w:rPr>
              <w:t xml:space="preserve">3</w:t>
            </w:r>
          </w:p>
        </w:tc>
      </w:tr>
      <w:tr>
        <w:trPr>
          <w:cantSplit w:val="0"/>
          <w:tblHeader w:val="0"/>
        </w:trPr>
        <w:tc>
          <w:tcPr>
            <w:tcBorders>
              <w:top w:color="000000" w:space="0" w:sz="4" w:val="single"/>
              <w:bottom w:color="000000" w:space="0" w:sz="4" w:val="single"/>
            </w:tcBorders>
          </w:tcPr>
          <w:p w:rsidR="00000000" w:rsidDel="00000000" w:rsidP="00000000" w:rsidRDefault="00000000" w:rsidRPr="00000000" w14:paraId="00000361">
            <w:pPr>
              <w:pageBreakBefore w:val="0"/>
              <w:rPr>
                <w:rFonts w:ascii="Cambria" w:cs="Cambria" w:eastAsia="Cambria" w:hAnsi="Cambria"/>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362">
            <w:pPr>
              <w:pageBreakBefore w:val="0"/>
              <w:rPr>
                <w:rFonts w:ascii="Cambria" w:cs="Cambria" w:eastAsia="Cambria" w:hAnsi="Cambria"/>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363">
            <w:pPr>
              <w:pageBreakBefore w:val="0"/>
              <w:rPr>
                <w:rFonts w:ascii="Cambria" w:cs="Cambria" w:eastAsia="Cambria" w:hAnsi="Cambria"/>
                <w:b w:val="1"/>
                <w:color w:val="ff0000"/>
              </w:rPr>
            </w:pPr>
            <w:r w:rsidDel="00000000" w:rsidR="00000000" w:rsidRPr="00000000">
              <w:rPr>
                <w:rFonts w:ascii="Cambria" w:cs="Cambria" w:eastAsia="Cambria" w:hAnsi="Cambria"/>
                <w:b w:val="1"/>
                <w:color w:val="ff0000"/>
                <w:rtl w:val="0"/>
              </w:rPr>
              <w:t xml:space="preserve">ECPSE 728*</w:t>
            </w:r>
          </w:p>
        </w:tc>
        <w:tc>
          <w:tcPr>
            <w:tcBorders>
              <w:top w:color="000000" w:space="0" w:sz="4" w:val="single"/>
              <w:bottom w:color="000000" w:space="0" w:sz="4" w:val="single"/>
            </w:tcBorders>
          </w:tcPr>
          <w:p w:rsidR="00000000" w:rsidDel="00000000" w:rsidP="00000000" w:rsidRDefault="00000000" w:rsidRPr="00000000" w14:paraId="00000364">
            <w:pPr>
              <w:pageBreakBefore w:val="0"/>
              <w:spacing w:after="120" w:lineRule="auto"/>
              <w:rPr>
                <w:rFonts w:ascii="Cambria" w:cs="Cambria" w:eastAsia="Cambria" w:hAnsi="Cambria"/>
                <w:b w:val="1"/>
                <w:color w:val="ff0000"/>
              </w:rPr>
            </w:pPr>
            <w:r w:rsidDel="00000000" w:rsidR="00000000" w:rsidRPr="00000000">
              <w:rPr>
                <w:rFonts w:ascii="Cambria" w:cs="Cambria" w:eastAsia="Cambria" w:hAnsi="Cambria"/>
                <w:rtl w:val="0"/>
              </w:rPr>
              <w:t xml:space="preserve">Applied Behavior Analysis II: Advanced Concepts and Treatment Strategies </w:t>
            </w:r>
            <w:r w:rsidDel="00000000" w:rsidR="00000000" w:rsidRPr="00000000">
              <w:rPr>
                <w:rFonts w:ascii="Cambria" w:cs="Cambria" w:eastAsia="Cambria" w:hAnsi="Cambria"/>
                <w:b w:val="1"/>
                <w:color w:val="ff0000"/>
                <w:rtl w:val="0"/>
              </w:rPr>
              <w:t xml:space="preserve">(BCBA VCS)</w:t>
            </w:r>
          </w:p>
        </w:tc>
        <w:tc>
          <w:tcPr>
            <w:tcBorders>
              <w:top w:color="000000" w:space="0" w:sz="4" w:val="single"/>
              <w:bottom w:color="000000" w:space="0" w:sz="4" w:val="single"/>
            </w:tcBorders>
          </w:tcPr>
          <w:p w:rsidR="00000000" w:rsidDel="00000000" w:rsidP="00000000" w:rsidRDefault="00000000" w:rsidRPr="00000000" w14:paraId="00000365">
            <w:pPr>
              <w:pageBreakBefore w:val="0"/>
              <w:jc w:val="center"/>
              <w:rPr>
                <w:rFonts w:ascii="Cambria" w:cs="Cambria" w:eastAsia="Cambria" w:hAnsi="Cambria"/>
              </w:rPr>
            </w:pPr>
            <w:r w:rsidDel="00000000" w:rsidR="00000000" w:rsidRPr="00000000">
              <w:rPr>
                <w:rFonts w:ascii="Cambria" w:cs="Cambria" w:eastAsia="Cambria" w:hAnsi="Cambria"/>
                <w:rtl w:val="0"/>
              </w:rPr>
              <w:t xml:space="preserve">3</w:t>
            </w:r>
          </w:p>
        </w:tc>
      </w:tr>
      <w:tr>
        <w:trPr>
          <w:cantSplit w:val="0"/>
          <w:tblHeader w:val="0"/>
        </w:trPr>
        <w:tc>
          <w:tcPr>
            <w:tcBorders>
              <w:top w:color="000000" w:space="0" w:sz="4" w:val="single"/>
              <w:bottom w:color="000000" w:space="0" w:sz="4" w:val="single"/>
            </w:tcBorders>
          </w:tcPr>
          <w:p w:rsidR="00000000" w:rsidDel="00000000" w:rsidP="00000000" w:rsidRDefault="00000000" w:rsidRPr="00000000" w14:paraId="00000366">
            <w:pPr>
              <w:pageBreakBefore w:val="0"/>
              <w:spacing w:after="120" w:lineRule="auto"/>
              <w:rPr>
                <w:rFonts w:ascii="Cambria" w:cs="Cambria" w:eastAsia="Cambria" w:hAnsi="Cambria"/>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367">
            <w:pPr>
              <w:pageBreakBefore w:val="0"/>
              <w:spacing w:after="120" w:lineRule="auto"/>
              <w:rPr>
                <w:rFonts w:ascii="Cambria" w:cs="Cambria" w:eastAsia="Cambria" w:hAnsi="Cambria"/>
              </w:rPr>
            </w:pPr>
            <w:r w:rsidDel="00000000" w:rsidR="00000000" w:rsidRPr="00000000">
              <w:rPr>
                <w:rFonts w:ascii="Cambria" w:cs="Cambria" w:eastAsia="Cambria" w:hAnsi="Cambria"/>
                <w:rtl w:val="0"/>
              </w:rPr>
              <w:t xml:space="preserve">Spring</w:t>
            </w:r>
          </w:p>
        </w:tc>
        <w:tc>
          <w:tcPr>
            <w:tcBorders>
              <w:top w:color="000000" w:space="0" w:sz="4" w:val="single"/>
              <w:bottom w:color="000000" w:space="0" w:sz="4" w:val="single"/>
            </w:tcBorders>
          </w:tcPr>
          <w:p w:rsidR="00000000" w:rsidDel="00000000" w:rsidP="00000000" w:rsidRDefault="00000000" w:rsidRPr="00000000" w14:paraId="00000368">
            <w:pPr>
              <w:pageBreakBefore w:val="0"/>
              <w:spacing w:after="120" w:lineRule="auto"/>
              <w:rPr>
                <w:rFonts w:ascii="Cambria" w:cs="Cambria" w:eastAsia="Cambria" w:hAnsi="Cambria"/>
              </w:rPr>
            </w:pPr>
            <w:r w:rsidDel="00000000" w:rsidR="00000000" w:rsidRPr="00000000">
              <w:rPr>
                <w:rFonts w:ascii="Cambria" w:cs="Cambria" w:eastAsia="Cambria" w:hAnsi="Cambria"/>
                <w:rtl w:val="0"/>
              </w:rPr>
              <w:t xml:space="preserve">ECPSE 711</w:t>
            </w:r>
          </w:p>
        </w:tc>
        <w:tc>
          <w:tcPr>
            <w:tcBorders>
              <w:top w:color="000000" w:space="0" w:sz="4" w:val="single"/>
              <w:bottom w:color="000000" w:space="0" w:sz="4" w:val="single"/>
            </w:tcBorders>
          </w:tcPr>
          <w:p w:rsidR="00000000" w:rsidDel="00000000" w:rsidP="00000000" w:rsidRDefault="00000000" w:rsidRPr="00000000" w14:paraId="00000369">
            <w:pPr>
              <w:pageBreakBefore w:val="0"/>
              <w:rPr>
                <w:rFonts w:ascii="Cambria" w:cs="Cambria" w:eastAsia="Cambria" w:hAnsi="Cambria"/>
              </w:rPr>
            </w:pPr>
            <w:r w:rsidDel="00000000" w:rsidR="00000000" w:rsidRPr="00000000">
              <w:rPr>
                <w:rFonts w:ascii="Cambria" w:cs="Cambria" w:eastAsia="Cambria" w:hAnsi="Cambria"/>
                <w:rtl w:val="0"/>
              </w:rPr>
              <w:t xml:space="preserve">Advanced Seminar in Childhood Special Education</w:t>
            </w:r>
          </w:p>
        </w:tc>
        <w:tc>
          <w:tcPr>
            <w:tcBorders>
              <w:top w:color="000000" w:space="0" w:sz="4" w:val="single"/>
              <w:bottom w:color="000000" w:space="0" w:sz="4" w:val="single"/>
            </w:tcBorders>
          </w:tcPr>
          <w:p w:rsidR="00000000" w:rsidDel="00000000" w:rsidP="00000000" w:rsidRDefault="00000000" w:rsidRPr="00000000" w14:paraId="0000036A">
            <w:pPr>
              <w:pageBreakBefore w:val="0"/>
              <w:jc w:val="center"/>
              <w:rPr>
                <w:rFonts w:ascii="Cambria" w:cs="Cambria" w:eastAsia="Cambria" w:hAnsi="Cambria"/>
              </w:rPr>
            </w:pPr>
            <w:r w:rsidDel="00000000" w:rsidR="00000000" w:rsidRPr="00000000">
              <w:rPr>
                <w:rFonts w:ascii="Cambria" w:cs="Cambria" w:eastAsia="Cambria" w:hAnsi="Cambria"/>
                <w:rtl w:val="0"/>
              </w:rPr>
              <w:t xml:space="preserve">3</w:t>
            </w:r>
          </w:p>
        </w:tc>
      </w:tr>
      <w:tr>
        <w:trPr>
          <w:cantSplit w:val="0"/>
          <w:tblHeader w:val="0"/>
        </w:trPr>
        <w:tc>
          <w:tcPr>
            <w:tcBorders>
              <w:top w:color="000000" w:space="0" w:sz="4" w:val="single"/>
              <w:bottom w:color="000000" w:space="0" w:sz="4" w:val="single"/>
            </w:tcBorders>
          </w:tcPr>
          <w:p w:rsidR="00000000" w:rsidDel="00000000" w:rsidP="00000000" w:rsidRDefault="00000000" w:rsidRPr="00000000" w14:paraId="0000036B">
            <w:pPr>
              <w:pageBreakBefore w:val="0"/>
              <w:rPr>
                <w:rFonts w:ascii="Cambria" w:cs="Cambria" w:eastAsia="Cambria" w:hAnsi="Cambria"/>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36C">
            <w:pPr>
              <w:pageBreakBefore w:val="0"/>
              <w:rPr>
                <w:rFonts w:ascii="Cambria" w:cs="Cambria" w:eastAsia="Cambria" w:hAnsi="Cambria"/>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36D">
            <w:pPr>
              <w:pageBreakBefore w:val="0"/>
              <w:rPr>
                <w:rFonts w:ascii="Cambria" w:cs="Cambria" w:eastAsia="Cambria" w:hAnsi="Cambria"/>
              </w:rPr>
            </w:pPr>
            <w:r w:rsidDel="00000000" w:rsidR="00000000" w:rsidRPr="00000000">
              <w:rPr>
                <w:rFonts w:ascii="Cambria" w:cs="Cambria" w:eastAsia="Cambria" w:hAnsi="Cambria"/>
                <w:rtl w:val="0"/>
              </w:rPr>
              <w:t xml:space="preserve">ECPSE 720</w:t>
            </w:r>
          </w:p>
        </w:tc>
        <w:tc>
          <w:tcPr>
            <w:tcBorders>
              <w:top w:color="000000" w:space="0" w:sz="4" w:val="single"/>
              <w:bottom w:color="000000" w:space="0" w:sz="4" w:val="single"/>
            </w:tcBorders>
          </w:tcPr>
          <w:p w:rsidR="00000000" w:rsidDel="00000000" w:rsidP="00000000" w:rsidRDefault="00000000" w:rsidRPr="00000000" w14:paraId="0000036E">
            <w:pPr>
              <w:pageBreakBefore w:val="0"/>
              <w:spacing w:after="120" w:lineRule="auto"/>
              <w:rPr>
                <w:rFonts w:ascii="Cambria" w:cs="Cambria" w:eastAsia="Cambria" w:hAnsi="Cambria"/>
              </w:rPr>
            </w:pPr>
            <w:r w:rsidDel="00000000" w:rsidR="00000000" w:rsidRPr="00000000">
              <w:rPr>
                <w:rFonts w:ascii="Cambria" w:cs="Cambria" w:eastAsia="Cambria" w:hAnsi="Cambria"/>
                <w:rtl w:val="0"/>
              </w:rPr>
              <w:t xml:space="preserve">Trends and Issues in the Education of Students with Severe Disabilities</w:t>
            </w:r>
          </w:p>
        </w:tc>
        <w:tc>
          <w:tcPr>
            <w:tcBorders>
              <w:top w:color="000000" w:space="0" w:sz="4" w:val="single"/>
              <w:bottom w:color="000000" w:space="0" w:sz="4" w:val="single"/>
            </w:tcBorders>
          </w:tcPr>
          <w:p w:rsidR="00000000" w:rsidDel="00000000" w:rsidP="00000000" w:rsidRDefault="00000000" w:rsidRPr="00000000" w14:paraId="0000036F">
            <w:pPr>
              <w:pageBreakBefore w:val="0"/>
              <w:jc w:val="center"/>
              <w:rPr>
                <w:rFonts w:ascii="Cambria" w:cs="Cambria" w:eastAsia="Cambria" w:hAnsi="Cambria"/>
              </w:rPr>
            </w:pPr>
            <w:r w:rsidDel="00000000" w:rsidR="00000000" w:rsidRPr="00000000">
              <w:rPr>
                <w:rFonts w:ascii="Cambria" w:cs="Cambria" w:eastAsia="Cambria" w:hAnsi="Cambria"/>
                <w:rtl w:val="0"/>
              </w:rPr>
              <w:t xml:space="preserve">3</w:t>
            </w:r>
          </w:p>
        </w:tc>
      </w:tr>
      <w:tr>
        <w:trPr>
          <w:cantSplit w:val="0"/>
          <w:tblHeader w:val="0"/>
        </w:trPr>
        <w:tc>
          <w:tcPr>
            <w:tcBorders>
              <w:top w:color="000000" w:space="0" w:sz="4" w:val="single"/>
              <w:bottom w:color="000000" w:space="0" w:sz="4" w:val="single"/>
            </w:tcBorders>
          </w:tcPr>
          <w:p w:rsidR="00000000" w:rsidDel="00000000" w:rsidP="00000000" w:rsidRDefault="00000000" w:rsidRPr="00000000" w14:paraId="00000370">
            <w:pPr>
              <w:pageBreakBefore w:val="0"/>
              <w:rPr>
                <w:rFonts w:ascii="Cambria" w:cs="Cambria" w:eastAsia="Cambria" w:hAnsi="Cambria"/>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371">
            <w:pPr>
              <w:pageBreakBefore w:val="0"/>
              <w:rPr>
                <w:rFonts w:ascii="Cambria" w:cs="Cambria" w:eastAsia="Cambria" w:hAnsi="Cambria"/>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372">
            <w:pPr>
              <w:pageBreakBefore w:val="0"/>
              <w:rPr>
                <w:rFonts w:ascii="Cambria" w:cs="Cambria" w:eastAsia="Cambria" w:hAnsi="Cambria"/>
                <w:b w:val="1"/>
                <w:color w:val="ff0000"/>
              </w:rPr>
            </w:pPr>
            <w:r w:rsidDel="00000000" w:rsidR="00000000" w:rsidRPr="00000000">
              <w:rPr>
                <w:rFonts w:ascii="Cambria" w:cs="Cambria" w:eastAsia="Cambria" w:hAnsi="Cambria"/>
                <w:b w:val="1"/>
                <w:color w:val="ff0000"/>
                <w:rtl w:val="0"/>
              </w:rPr>
              <w:t xml:space="preserve">ECPSE 732*</w:t>
            </w:r>
          </w:p>
        </w:tc>
        <w:tc>
          <w:tcPr>
            <w:tcBorders>
              <w:top w:color="000000" w:space="0" w:sz="4" w:val="single"/>
              <w:bottom w:color="000000" w:space="0" w:sz="4" w:val="single"/>
            </w:tcBorders>
          </w:tcPr>
          <w:p w:rsidR="00000000" w:rsidDel="00000000" w:rsidP="00000000" w:rsidRDefault="00000000" w:rsidRPr="00000000" w14:paraId="00000373">
            <w:pPr>
              <w:pageBreakBefore w:val="0"/>
              <w:spacing w:after="120" w:lineRule="auto"/>
              <w:rPr>
                <w:rFonts w:ascii="Cambria" w:cs="Cambria" w:eastAsia="Cambria" w:hAnsi="Cambria"/>
                <w:b w:val="1"/>
                <w:color w:val="ff0000"/>
              </w:rPr>
            </w:pPr>
            <w:r w:rsidDel="00000000" w:rsidR="00000000" w:rsidRPr="00000000">
              <w:rPr>
                <w:rFonts w:ascii="Cambria" w:cs="Cambria" w:eastAsia="Cambria" w:hAnsi="Cambria"/>
                <w:rtl w:val="0"/>
              </w:rPr>
              <w:t xml:space="preserve">Applied Behavior Analysis III: Behavioral Assessment</w:t>
            </w:r>
            <w:r w:rsidDel="00000000" w:rsidR="00000000" w:rsidRPr="00000000">
              <w:rPr>
                <w:rFonts w:ascii="Cambria" w:cs="Cambria" w:eastAsia="Cambria" w:hAnsi="Cambria"/>
                <w:b w:val="1"/>
                <w:rtl w:val="0"/>
              </w:rPr>
              <w:t xml:space="preserve"> </w:t>
            </w:r>
            <w:r w:rsidDel="00000000" w:rsidR="00000000" w:rsidRPr="00000000">
              <w:rPr>
                <w:rFonts w:ascii="Cambria" w:cs="Cambria" w:eastAsia="Cambria" w:hAnsi="Cambria"/>
                <w:b w:val="1"/>
                <w:color w:val="ff0000"/>
                <w:rtl w:val="0"/>
              </w:rPr>
              <w:t xml:space="preserve">(BCBA VCS)</w:t>
            </w:r>
          </w:p>
        </w:tc>
        <w:tc>
          <w:tcPr>
            <w:tcBorders>
              <w:top w:color="000000" w:space="0" w:sz="4" w:val="single"/>
              <w:bottom w:color="000000" w:space="0" w:sz="4" w:val="single"/>
            </w:tcBorders>
          </w:tcPr>
          <w:p w:rsidR="00000000" w:rsidDel="00000000" w:rsidP="00000000" w:rsidRDefault="00000000" w:rsidRPr="00000000" w14:paraId="00000374">
            <w:pPr>
              <w:pageBreakBefore w:val="0"/>
              <w:jc w:val="center"/>
              <w:rPr>
                <w:rFonts w:ascii="Cambria" w:cs="Cambria" w:eastAsia="Cambria" w:hAnsi="Cambria"/>
              </w:rPr>
            </w:pPr>
            <w:r w:rsidDel="00000000" w:rsidR="00000000" w:rsidRPr="00000000">
              <w:rPr>
                <w:rFonts w:ascii="Cambria" w:cs="Cambria" w:eastAsia="Cambria" w:hAnsi="Cambria"/>
                <w:rtl w:val="0"/>
              </w:rPr>
              <w:t xml:space="preserve">3</w:t>
            </w:r>
          </w:p>
        </w:tc>
      </w:tr>
      <w:tr>
        <w:trPr>
          <w:cantSplit w:val="0"/>
          <w:tblHeader w:val="0"/>
        </w:trPr>
        <w:tc>
          <w:tcPr>
            <w:tcBorders>
              <w:top w:color="000000" w:space="0" w:sz="4" w:val="single"/>
              <w:bottom w:color="000000" w:space="0" w:sz="4" w:val="single"/>
            </w:tcBorders>
          </w:tcPr>
          <w:p w:rsidR="00000000" w:rsidDel="00000000" w:rsidP="00000000" w:rsidRDefault="00000000" w:rsidRPr="00000000" w14:paraId="00000375">
            <w:pPr>
              <w:pageBreakBefore w:val="0"/>
              <w:spacing w:after="120" w:lineRule="auto"/>
              <w:rPr>
                <w:rFonts w:ascii="Cambria" w:cs="Cambria" w:eastAsia="Cambria" w:hAnsi="Cambria"/>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376">
            <w:pPr>
              <w:pageBreakBefore w:val="0"/>
              <w:spacing w:after="120" w:lineRule="auto"/>
              <w:rPr>
                <w:rFonts w:ascii="Cambria" w:cs="Cambria" w:eastAsia="Cambria" w:hAnsi="Cambria"/>
              </w:rPr>
            </w:pPr>
            <w:r w:rsidDel="00000000" w:rsidR="00000000" w:rsidRPr="00000000">
              <w:rPr>
                <w:rFonts w:ascii="Cambria" w:cs="Cambria" w:eastAsia="Cambria" w:hAnsi="Cambria"/>
                <w:rtl w:val="0"/>
              </w:rPr>
              <w:t xml:space="preserve">Summer</w:t>
            </w:r>
          </w:p>
          <w:p w:rsidR="00000000" w:rsidDel="00000000" w:rsidP="00000000" w:rsidRDefault="00000000" w:rsidRPr="00000000" w14:paraId="00000377">
            <w:pPr>
              <w:pageBreakBefore w:val="0"/>
              <w:spacing w:after="120" w:lineRule="auto"/>
              <w:rPr>
                <w:rFonts w:ascii="Cambria" w:cs="Cambria" w:eastAsia="Cambria" w:hAnsi="Cambria"/>
              </w:rPr>
            </w:pPr>
            <w:r w:rsidDel="00000000" w:rsidR="00000000" w:rsidRPr="00000000">
              <w:rPr>
                <w:rFonts w:ascii="Cambria" w:cs="Cambria" w:eastAsia="Cambria" w:hAnsi="Cambria"/>
                <w:rtl w:val="0"/>
              </w:rPr>
              <w:t xml:space="preserve">Session 1</w:t>
            </w:r>
          </w:p>
        </w:tc>
        <w:tc>
          <w:tcPr>
            <w:tcBorders>
              <w:top w:color="000000" w:space="0" w:sz="4" w:val="single"/>
              <w:bottom w:color="000000" w:space="0" w:sz="4" w:val="single"/>
            </w:tcBorders>
          </w:tcPr>
          <w:p w:rsidR="00000000" w:rsidDel="00000000" w:rsidP="00000000" w:rsidRDefault="00000000" w:rsidRPr="00000000" w14:paraId="00000378">
            <w:pPr>
              <w:pageBreakBefore w:val="0"/>
              <w:spacing w:after="120" w:lineRule="auto"/>
              <w:rPr>
                <w:rFonts w:ascii="Cambria" w:cs="Cambria" w:eastAsia="Cambria" w:hAnsi="Cambria"/>
                <w:b w:val="1"/>
                <w:color w:val="ff0000"/>
              </w:rPr>
            </w:pPr>
            <w:r w:rsidDel="00000000" w:rsidR="00000000" w:rsidRPr="00000000">
              <w:rPr>
                <w:rFonts w:ascii="Cambria" w:cs="Cambria" w:eastAsia="Cambria" w:hAnsi="Cambria"/>
                <w:b w:val="1"/>
                <w:color w:val="ff0000"/>
                <w:rtl w:val="0"/>
              </w:rPr>
              <w:t xml:space="preserve">ECPSE 729*</w:t>
            </w:r>
          </w:p>
        </w:tc>
        <w:tc>
          <w:tcPr>
            <w:tcBorders>
              <w:top w:color="000000" w:space="0" w:sz="4" w:val="single"/>
              <w:bottom w:color="000000" w:space="0" w:sz="4" w:val="single"/>
            </w:tcBorders>
          </w:tcPr>
          <w:p w:rsidR="00000000" w:rsidDel="00000000" w:rsidP="00000000" w:rsidRDefault="00000000" w:rsidRPr="00000000" w14:paraId="00000379">
            <w:pPr>
              <w:pageBreakBefore w:val="0"/>
              <w:rPr>
                <w:rFonts w:ascii="Cambria" w:cs="Cambria" w:eastAsia="Cambria" w:hAnsi="Cambria"/>
                <w:color w:val="ff0000"/>
              </w:rPr>
            </w:pPr>
            <w:r w:rsidDel="00000000" w:rsidR="00000000" w:rsidRPr="00000000">
              <w:rPr>
                <w:rFonts w:ascii="Cambria" w:cs="Cambria" w:eastAsia="Cambria" w:hAnsi="Cambria"/>
                <w:rtl w:val="0"/>
              </w:rPr>
              <w:t xml:space="preserve">Ethics and Professionalism in Applied Behavior Analysis </w:t>
            </w:r>
            <w:r w:rsidDel="00000000" w:rsidR="00000000" w:rsidRPr="00000000">
              <w:rPr>
                <w:rFonts w:ascii="Cambria" w:cs="Cambria" w:eastAsia="Cambria" w:hAnsi="Cambria"/>
                <w:b w:val="1"/>
                <w:color w:val="ff0000"/>
                <w:rtl w:val="0"/>
              </w:rPr>
              <w:t xml:space="preserve">(BCBA VCS)</w:t>
            </w: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37A">
            <w:pPr>
              <w:pageBreakBefore w:val="0"/>
              <w:jc w:val="center"/>
              <w:rPr>
                <w:rFonts w:ascii="Cambria" w:cs="Cambria" w:eastAsia="Cambria" w:hAnsi="Cambria"/>
              </w:rPr>
            </w:pPr>
            <w:r w:rsidDel="00000000" w:rsidR="00000000" w:rsidRPr="00000000">
              <w:rPr>
                <w:rFonts w:ascii="Cambria" w:cs="Cambria" w:eastAsia="Cambria" w:hAnsi="Cambria"/>
                <w:rtl w:val="0"/>
              </w:rPr>
              <w:t xml:space="preserve">3</w:t>
            </w:r>
          </w:p>
        </w:tc>
      </w:tr>
      <w:tr>
        <w:trPr>
          <w:cantSplit w:val="0"/>
          <w:tblHeader w:val="0"/>
        </w:trPr>
        <w:tc>
          <w:tcPr>
            <w:tcBorders>
              <w:top w:color="000000" w:space="0" w:sz="4" w:val="single"/>
              <w:bottom w:color="000000" w:space="0" w:sz="4" w:val="single"/>
            </w:tcBorders>
          </w:tcPr>
          <w:p w:rsidR="00000000" w:rsidDel="00000000" w:rsidP="00000000" w:rsidRDefault="00000000" w:rsidRPr="00000000" w14:paraId="0000037B">
            <w:pPr>
              <w:pageBreakBefore w:val="0"/>
              <w:spacing w:after="120" w:lineRule="auto"/>
              <w:rPr>
                <w:rFonts w:ascii="Cambria" w:cs="Cambria" w:eastAsia="Cambria" w:hAnsi="Cambria"/>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37C">
            <w:pPr>
              <w:pageBreakBefore w:val="0"/>
              <w:spacing w:after="120" w:lineRule="auto"/>
              <w:rPr>
                <w:rFonts w:ascii="Cambria" w:cs="Cambria" w:eastAsia="Cambria" w:hAnsi="Cambria"/>
              </w:rPr>
            </w:pPr>
            <w:r w:rsidDel="00000000" w:rsidR="00000000" w:rsidRPr="00000000">
              <w:rPr>
                <w:rFonts w:ascii="Cambria" w:cs="Cambria" w:eastAsia="Cambria" w:hAnsi="Cambria"/>
                <w:rtl w:val="0"/>
              </w:rPr>
              <w:t xml:space="preserve">Session 2</w:t>
            </w:r>
          </w:p>
        </w:tc>
        <w:tc>
          <w:tcPr>
            <w:tcBorders>
              <w:top w:color="000000" w:space="0" w:sz="4" w:val="single"/>
              <w:bottom w:color="000000" w:space="0" w:sz="4" w:val="single"/>
            </w:tcBorders>
          </w:tcPr>
          <w:p w:rsidR="00000000" w:rsidDel="00000000" w:rsidP="00000000" w:rsidRDefault="00000000" w:rsidRPr="00000000" w14:paraId="0000037D">
            <w:pPr>
              <w:pageBreakBefore w:val="0"/>
              <w:spacing w:after="120" w:lineRule="auto"/>
              <w:rPr>
                <w:rFonts w:ascii="Cambria" w:cs="Cambria" w:eastAsia="Cambria" w:hAnsi="Cambria"/>
              </w:rPr>
            </w:pPr>
            <w:r w:rsidDel="00000000" w:rsidR="00000000" w:rsidRPr="00000000">
              <w:rPr>
                <w:rFonts w:ascii="Cambria" w:cs="Cambria" w:eastAsia="Cambria" w:hAnsi="Cambria"/>
                <w:rtl w:val="0"/>
              </w:rPr>
              <w:t xml:space="preserve">ECPSE 725</w:t>
            </w:r>
          </w:p>
        </w:tc>
        <w:tc>
          <w:tcPr>
            <w:tcBorders>
              <w:top w:color="000000" w:space="0" w:sz="4" w:val="single"/>
              <w:bottom w:color="000000" w:space="0" w:sz="4" w:val="single"/>
            </w:tcBorders>
          </w:tcPr>
          <w:p w:rsidR="00000000" w:rsidDel="00000000" w:rsidP="00000000" w:rsidRDefault="00000000" w:rsidRPr="00000000" w14:paraId="0000037E">
            <w:pPr>
              <w:pageBreakBefore w:val="0"/>
              <w:rPr>
                <w:rFonts w:ascii="Cambria" w:cs="Cambria" w:eastAsia="Cambria" w:hAnsi="Cambria"/>
              </w:rPr>
            </w:pPr>
            <w:r w:rsidDel="00000000" w:rsidR="00000000" w:rsidRPr="00000000">
              <w:rPr>
                <w:rFonts w:ascii="Cambria" w:cs="Cambria" w:eastAsia="Cambria" w:hAnsi="Cambria"/>
                <w:rtl w:val="0"/>
              </w:rPr>
              <w:t xml:space="preserve">Internship in Severe Disabilities </w:t>
            </w:r>
          </w:p>
        </w:tc>
        <w:tc>
          <w:tcPr>
            <w:tcBorders>
              <w:top w:color="000000" w:space="0" w:sz="4" w:val="single"/>
              <w:bottom w:color="000000" w:space="0" w:sz="4" w:val="single"/>
            </w:tcBorders>
          </w:tcPr>
          <w:p w:rsidR="00000000" w:rsidDel="00000000" w:rsidP="00000000" w:rsidRDefault="00000000" w:rsidRPr="00000000" w14:paraId="0000037F">
            <w:pPr>
              <w:pageBreakBefore w:val="0"/>
              <w:jc w:val="center"/>
              <w:rPr>
                <w:rFonts w:ascii="Cambria" w:cs="Cambria" w:eastAsia="Cambria" w:hAnsi="Cambria"/>
              </w:rPr>
            </w:pPr>
            <w:r w:rsidDel="00000000" w:rsidR="00000000" w:rsidRPr="00000000">
              <w:rPr>
                <w:rFonts w:ascii="Cambria" w:cs="Cambria" w:eastAsia="Cambria" w:hAnsi="Cambria"/>
                <w:rtl w:val="0"/>
              </w:rPr>
              <w:t xml:space="preserve">6</w:t>
            </w:r>
          </w:p>
        </w:tc>
      </w:tr>
      <w:tr>
        <w:trPr>
          <w:cantSplit w:val="0"/>
          <w:tblHeader w:val="0"/>
        </w:trPr>
        <w:tc>
          <w:tcPr>
            <w:tcBorders>
              <w:top w:color="000000" w:space="0" w:sz="4" w:val="single"/>
              <w:bottom w:color="000000" w:space="0" w:sz="4" w:val="single"/>
            </w:tcBorders>
          </w:tcPr>
          <w:p w:rsidR="00000000" w:rsidDel="00000000" w:rsidP="00000000" w:rsidRDefault="00000000" w:rsidRPr="00000000" w14:paraId="00000380">
            <w:pPr>
              <w:pageBreakBefore w:val="0"/>
              <w:spacing w:after="120" w:lineRule="auto"/>
              <w:rPr>
                <w:rFonts w:ascii="Cambria" w:cs="Cambria" w:eastAsia="Cambria" w:hAnsi="Cambria"/>
              </w:rPr>
            </w:pPr>
            <w:r w:rsidDel="00000000" w:rsidR="00000000" w:rsidRPr="00000000">
              <w:rPr>
                <w:rFonts w:ascii="Cambria" w:cs="Cambria" w:eastAsia="Cambria" w:hAnsi="Cambria"/>
                <w:rtl w:val="0"/>
              </w:rPr>
              <w:t xml:space="preserve">Year 3</w:t>
            </w:r>
          </w:p>
        </w:tc>
        <w:tc>
          <w:tcPr>
            <w:tcBorders>
              <w:top w:color="000000" w:space="0" w:sz="4" w:val="single"/>
              <w:bottom w:color="000000" w:space="0" w:sz="4" w:val="single"/>
            </w:tcBorders>
          </w:tcPr>
          <w:p w:rsidR="00000000" w:rsidDel="00000000" w:rsidP="00000000" w:rsidRDefault="00000000" w:rsidRPr="00000000" w14:paraId="00000381">
            <w:pPr>
              <w:pageBreakBefore w:val="0"/>
              <w:spacing w:after="120" w:lineRule="auto"/>
              <w:rPr>
                <w:rFonts w:ascii="Cambria" w:cs="Cambria" w:eastAsia="Cambria" w:hAnsi="Cambria"/>
              </w:rPr>
            </w:pPr>
            <w:r w:rsidDel="00000000" w:rsidR="00000000" w:rsidRPr="00000000">
              <w:rPr>
                <w:rFonts w:ascii="Cambria" w:cs="Cambria" w:eastAsia="Cambria" w:hAnsi="Cambria"/>
                <w:rtl w:val="0"/>
              </w:rPr>
              <w:t xml:space="preserve">Fall</w:t>
            </w:r>
          </w:p>
        </w:tc>
        <w:tc>
          <w:tcPr>
            <w:tcBorders>
              <w:top w:color="000000" w:space="0" w:sz="4" w:val="single"/>
              <w:bottom w:color="000000" w:space="0" w:sz="4" w:val="single"/>
            </w:tcBorders>
          </w:tcPr>
          <w:p w:rsidR="00000000" w:rsidDel="00000000" w:rsidP="00000000" w:rsidRDefault="00000000" w:rsidRPr="00000000" w14:paraId="00000382">
            <w:pPr>
              <w:pageBreakBefore w:val="0"/>
              <w:spacing w:after="120" w:lineRule="auto"/>
              <w:rPr>
                <w:rFonts w:ascii="Cambria" w:cs="Cambria" w:eastAsia="Cambria" w:hAnsi="Cambria"/>
                <w:b w:val="1"/>
                <w:color w:val="ff0000"/>
              </w:rPr>
            </w:pPr>
            <w:r w:rsidDel="00000000" w:rsidR="00000000" w:rsidRPr="00000000">
              <w:rPr>
                <w:rFonts w:ascii="Cambria" w:cs="Cambria" w:eastAsia="Cambria" w:hAnsi="Cambria"/>
                <w:b w:val="1"/>
                <w:color w:val="ff0000"/>
                <w:rtl w:val="0"/>
              </w:rPr>
              <w:t xml:space="preserve">ECPSE 746</w:t>
            </w:r>
          </w:p>
        </w:tc>
        <w:tc>
          <w:tcPr>
            <w:tcBorders>
              <w:top w:color="000000" w:space="0" w:sz="4" w:val="single"/>
              <w:bottom w:color="000000" w:space="0" w:sz="4" w:val="single"/>
            </w:tcBorders>
          </w:tcPr>
          <w:p w:rsidR="00000000" w:rsidDel="00000000" w:rsidP="00000000" w:rsidRDefault="00000000" w:rsidRPr="00000000" w14:paraId="00000383">
            <w:pPr>
              <w:pageBreakBefore w:val="0"/>
              <w:rPr>
                <w:rFonts w:ascii="Cambria" w:cs="Cambria" w:eastAsia="Cambria" w:hAnsi="Cambria"/>
                <w:color w:val="ff0000"/>
              </w:rPr>
            </w:pPr>
            <w:r w:rsidDel="00000000" w:rsidR="00000000" w:rsidRPr="00000000">
              <w:rPr>
                <w:rFonts w:ascii="Cambria" w:cs="Cambria" w:eastAsia="Cambria" w:hAnsi="Cambria"/>
                <w:rtl w:val="0"/>
              </w:rPr>
              <w:t xml:space="preserve">Research in Special Education </w:t>
            </w:r>
            <w:r w:rsidDel="00000000" w:rsidR="00000000" w:rsidRPr="00000000">
              <w:rPr>
                <w:rFonts w:ascii="Cambria" w:cs="Cambria" w:eastAsia="Cambria" w:hAnsi="Cambria"/>
                <w:b w:val="1"/>
                <w:color w:val="ff0000"/>
                <w:rtl w:val="0"/>
              </w:rPr>
              <w:t xml:space="preserve">(BCBA VCS)</w:t>
            </w: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384">
            <w:pPr>
              <w:pageBreakBefore w:val="0"/>
              <w:jc w:val="center"/>
              <w:rPr>
                <w:rFonts w:ascii="Cambria" w:cs="Cambria" w:eastAsia="Cambria" w:hAnsi="Cambria"/>
              </w:rPr>
            </w:pPr>
            <w:r w:rsidDel="00000000" w:rsidR="00000000" w:rsidRPr="00000000">
              <w:rPr>
                <w:rFonts w:ascii="Cambria" w:cs="Cambria" w:eastAsia="Cambria" w:hAnsi="Cambria"/>
                <w:rtl w:val="0"/>
              </w:rPr>
              <w:t xml:space="preserve">3</w:t>
            </w:r>
          </w:p>
        </w:tc>
      </w:tr>
      <w:tr>
        <w:trPr>
          <w:cantSplit w:val="0"/>
          <w:tblHeader w:val="0"/>
        </w:trPr>
        <w:tc>
          <w:tcPr>
            <w:tcBorders>
              <w:top w:color="000000" w:space="0" w:sz="4" w:val="single"/>
              <w:bottom w:color="000000" w:space="0" w:sz="4" w:val="single"/>
            </w:tcBorders>
          </w:tcPr>
          <w:p w:rsidR="00000000" w:rsidDel="00000000" w:rsidP="00000000" w:rsidRDefault="00000000" w:rsidRPr="00000000" w14:paraId="00000385">
            <w:pPr>
              <w:pageBreakBefore w:val="0"/>
              <w:spacing w:after="120" w:lineRule="auto"/>
              <w:rPr>
                <w:rFonts w:ascii="Cambria" w:cs="Cambria" w:eastAsia="Cambria" w:hAnsi="Cambria"/>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386">
            <w:pPr>
              <w:pageBreakBefore w:val="0"/>
              <w:spacing w:after="120" w:lineRule="auto"/>
              <w:rPr>
                <w:rFonts w:ascii="Cambria" w:cs="Cambria" w:eastAsia="Cambria" w:hAnsi="Cambria"/>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387">
            <w:pPr>
              <w:pageBreakBefore w:val="0"/>
              <w:spacing w:after="120" w:lineRule="auto"/>
              <w:rPr>
                <w:rFonts w:ascii="Cambria" w:cs="Cambria" w:eastAsia="Cambria" w:hAnsi="Cambria"/>
                <w:b w:val="1"/>
                <w:color w:val="ff0000"/>
              </w:rPr>
            </w:pPr>
            <w:r w:rsidDel="00000000" w:rsidR="00000000" w:rsidRPr="00000000">
              <w:rPr>
                <w:rFonts w:ascii="Cambria" w:cs="Cambria" w:eastAsia="Cambria" w:hAnsi="Cambria"/>
                <w:b w:val="1"/>
                <w:color w:val="ff0000"/>
                <w:rtl w:val="0"/>
              </w:rPr>
              <w:t xml:space="preserve">ECPSE 733*</w:t>
            </w:r>
          </w:p>
        </w:tc>
        <w:tc>
          <w:tcPr>
            <w:tcBorders>
              <w:top w:color="000000" w:space="0" w:sz="4" w:val="single"/>
              <w:bottom w:color="000000" w:space="0" w:sz="4" w:val="single"/>
            </w:tcBorders>
          </w:tcPr>
          <w:p w:rsidR="00000000" w:rsidDel="00000000" w:rsidP="00000000" w:rsidRDefault="00000000" w:rsidRPr="00000000" w14:paraId="00000388">
            <w:pPr>
              <w:pageBreakBefore w:val="0"/>
              <w:rPr>
                <w:rFonts w:ascii="Cambria" w:cs="Cambria" w:eastAsia="Cambria" w:hAnsi="Cambria"/>
                <w:b w:val="1"/>
                <w:color w:val="ff0000"/>
              </w:rPr>
            </w:pPr>
            <w:r w:rsidDel="00000000" w:rsidR="00000000" w:rsidRPr="00000000">
              <w:rPr>
                <w:rFonts w:ascii="Cambria" w:cs="Cambria" w:eastAsia="Cambria" w:hAnsi="Cambria"/>
                <w:rtl w:val="0"/>
              </w:rPr>
              <w:t xml:space="preserve">Advanced Seminar in Applied Behavior Analysis </w:t>
            </w:r>
            <w:r w:rsidDel="00000000" w:rsidR="00000000" w:rsidRPr="00000000">
              <w:rPr>
                <w:rFonts w:ascii="Cambria" w:cs="Cambria" w:eastAsia="Cambria" w:hAnsi="Cambria"/>
                <w:b w:val="1"/>
                <w:color w:val="ff0000"/>
                <w:rtl w:val="0"/>
              </w:rPr>
              <w:t xml:space="preserve">(BCBA VCS)</w:t>
            </w:r>
          </w:p>
        </w:tc>
        <w:tc>
          <w:tcPr>
            <w:tcBorders>
              <w:top w:color="000000" w:space="0" w:sz="4" w:val="single"/>
              <w:bottom w:color="000000" w:space="0" w:sz="4" w:val="single"/>
            </w:tcBorders>
          </w:tcPr>
          <w:p w:rsidR="00000000" w:rsidDel="00000000" w:rsidP="00000000" w:rsidRDefault="00000000" w:rsidRPr="00000000" w14:paraId="00000389">
            <w:pPr>
              <w:pageBreakBefore w:val="0"/>
              <w:jc w:val="center"/>
              <w:rPr>
                <w:rFonts w:ascii="Cambria" w:cs="Cambria" w:eastAsia="Cambria" w:hAnsi="Cambria"/>
              </w:rPr>
            </w:pPr>
            <w:r w:rsidDel="00000000" w:rsidR="00000000" w:rsidRPr="00000000">
              <w:rPr>
                <w:rFonts w:ascii="Cambria" w:cs="Cambria" w:eastAsia="Cambria" w:hAnsi="Cambria"/>
                <w:rtl w:val="0"/>
              </w:rPr>
              <w:t xml:space="preserve">3</w:t>
            </w:r>
          </w:p>
        </w:tc>
      </w:tr>
      <w:tr>
        <w:trPr>
          <w:cantSplit w:val="0"/>
          <w:tblHeader w:val="0"/>
        </w:trPr>
        <w:tc>
          <w:tcPr>
            <w:tcBorders>
              <w:top w:color="000000" w:space="0" w:sz="4" w:val="single"/>
              <w:bottom w:color="000000" w:space="0" w:sz="12" w:val="single"/>
            </w:tcBorders>
          </w:tcPr>
          <w:p w:rsidR="00000000" w:rsidDel="00000000" w:rsidP="00000000" w:rsidRDefault="00000000" w:rsidRPr="00000000" w14:paraId="0000038A">
            <w:pPr>
              <w:pageBreakBefore w:val="0"/>
              <w:spacing w:after="120" w:lineRule="auto"/>
              <w:rPr>
                <w:rFonts w:ascii="Cambria" w:cs="Cambria" w:eastAsia="Cambria" w:hAnsi="Cambria"/>
              </w:rPr>
            </w:pPr>
            <w:r w:rsidDel="00000000" w:rsidR="00000000" w:rsidRPr="00000000">
              <w:rPr>
                <w:rtl w:val="0"/>
              </w:rPr>
            </w:r>
          </w:p>
        </w:tc>
        <w:tc>
          <w:tcPr>
            <w:tcBorders>
              <w:top w:color="000000" w:space="0" w:sz="4" w:val="single"/>
              <w:bottom w:color="000000" w:space="0" w:sz="12" w:val="single"/>
            </w:tcBorders>
          </w:tcPr>
          <w:p w:rsidR="00000000" w:rsidDel="00000000" w:rsidP="00000000" w:rsidRDefault="00000000" w:rsidRPr="00000000" w14:paraId="0000038B">
            <w:pPr>
              <w:pageBreakBefore w:val="0"/>
              <w:spacing w:after="120" w:lineRule="auto"/>
              <w:rPr>
                <w:rFonts w:ascii="Cambria" w:cs="Cambria" w:eastAsia="Cambria" w:hAnsi="Cambria"/>
              </w:rPr>
            </w:pPr>
            <w:r w:rsidDel="00000000" w:rsidR="00000000" w:rsidRPr="00000000">
              <w:rPr>
                <w:rFonts w:ascii="Cambria" w:cs="Cambria" w:eastAsia="Cambria" w:hAnsi="Cambria"/>
                <w:rtl w:val="0"/>
              </w:rPr>
              <w:t xml:space="preserve">Spring</w:t>
            </w:r>
          </w:p>
        </w:tc>
        <w:tc>
          <w:tcPr>
            <w:tcBorders>
              <w:top w:color="000000" w:space="0" w:sz="4" w:val="single"/>
              <w:bottom w:color="000000" w:space="0" w:sz="12" w:val="single"/>
            </w:tcBorders>
          </w:tcPr>
          <w:p w:rsidR="00000000" w:rsidDel="00000000" w:rsidP="00000000" w:rsidRDefault="00000000" w:rsidRPr="00000000" w14:paraId="0000038C">
            <w:pPr>
              <w:pageBreakBefore w:val="0"/>
              <w:spacing w:after="120" w:lineRule="auto"/>
              <w:rPr>
                <w:rFonts w:ascii="Cambria" w:cs="Cambria" w:eastAsia="Cambria" w:hAnsi="Cambria"/>
                <w:b w:val="1"/>
                <w:color w:val="ff0000"/>
              </w:rPr>
            </w:pPr>
            <w:r w:rsidDel="00000000" w:rsidR="00000000" w:rsidRPr="00000000">
              <w:rPr>
                <w:rFonts w:ascii="Cambria" w:cs="Cambria" w:eastAsia="Cambria" w:hAnsi="Cambria"/>
                <w:b w:val="1"/>
                <w:color w:val="ff0000"/>
                <w:rtl w:val="0"/>
              </w:rPr>
              <w:t xml:space="preserve">ECPSE 748</w:t>
            </w:r>
          </w:p>
        </w:tc>
        <w:tc>
          <w:tcPr>
            <w:tcBorders>
              <w:top w:color="000000" w:space="0" w:sz="4" w:val="single"/>
              <w:bottom w:color="000000" w:space="0" w:sz="12" w:val="single"/>
            </w:tcBorders>
          </w:tcPr>
          <w:p w:rsidR="00000000" w:rsidDel="00000000" w:rsidP="00000000" w:rsidRDefault="00000000" w:rsidRPr="00000000" w14:paraId="0000038D">
            <w:pPr>
              <w:pageBreakBefore w:val="0"/>
              <w:rPr>
                <w:rFonts w:ascii="Cambria" w:cs="Cambria" w:eastAsia="Cambria" w:hAnsi="Cambria"/>
                <w:color w:val="ff0000"/>
              </w:rPr>
            </w:pPr>
            <w:r w:rsidDel="00000000" w:rsidR="00000000" w:rsidRPr="00000000">
              <w:rPr>
                <w:rFonts w:ascii="Cambria" w:cs="Cambria" w:eastAsia="Cambria" w:hAnsi="Cambria"/>
                <w:rtl w:val="0"/>
              </w:rPr>
              <w:t xml:space="preserve">Advanced Research in Special Education </w:t>
            </w:r>
            <w:r w:rsidDel="00000000" w:rsidR="00000000" w:rsidRPr="00000000">
              <w:rPr>
                <w:rFonts w:ascii="Cambria" w:cs="Cambria" w:eastAsia="Cambria" w:hAnsi="Cambria"/>
                <w:b w:val="1"/>
                <w:color w:val="ff0000"/>
                <w:rtl w:val="0"/>
              </w:rPr>
              <w:t xml:space="preserve">(BCBA VCS)</w:t>
            </w:r>
            <w:r w:rsidDel="00000000" w:rsidR="00000000" w:rsidRPr="00000000">
              <w:rPr>
                <w:rtl w:val="0"/>
              </w:rPr>
            </w:r>
          </w:p>
        </w:tc>
        <w:tc>
          <w:tcPr>
            <w:tcBorders>
              <w:top w:color="000000" w:space="0" w:sz="4" w:val="single"/>
              <w:bottom w:color="000000" w:space="0" w:sz="12" w:val="single"/>
            </w:tcBorders>
          </w:tcPr>
          <w:p w:rsidR="00000000" w:rsidDel="00000000" w:rsidP="00000000" w:rsidRDefault="00000000" w:rsidRPr="00000000" w14:paraId="0000038E">
            <w:pPr>
              <w:pageBreakBefore w:val="0"/>
              <w:jc w:val="center"/>
              <w:rPr>
                <w:rFonts w:ascii="Cambria" w:cs="Cambria" w:eastAsia="Cambria" w:hAnsi="Cambria"/>
              </w:rPr>
            </w:pPr>
            <w:r w:rsidDel="00000000" w:rsidR="00000000" w:rsidRPr="00000000">
              <w:rPr>
                <w:rFonts w:ascii="Cambria" w:cs="Cambria" w:eastAsia="Cambria" w:hAnsi="Cambria"/>
                <w:rtl w:val="0"/>
              </w:rPr>
              <w:t xml:space="preserve">3</w:t>
            </w:r>
          </w:p>
        </w:tc>
      </w:tr>
      <w:tr>
        <w:trPr>
          <w:cantSplit w:val="0"/>
          <w:tblHeader w:val="0"/>
        </w:trPr>
        <w:tc>
          <w:tcPr>
            <w:tcBorders>
              <w:top w:color="000000" w:space="0" w:sz="12" w:val="single"/>
              <w:bottom w:color="000000" w:space="0" w:sz="12" w:val="single"/>
            </w:tcBorders>
          </w:tcPr>
          <w:p w:rsidR="00000000" w:rsidDel="00000000" w:rsidP="00000000" w:rsidRDefault="00000000" w:rsidRPr="00000000" w14:paraId="0000038F">
            <w:pPr>
              <w:pageBreakBefore w:val="0"/>
              <w:spacing w:after="120" w:lineRule="auto"/>
              <w:rPr>
                <w:rFonts w:ascii="Cambria" w:cs="Cambria" w:eastAsia="Cambria" w:hAnsi="Cambria"/>
              </w:rPr>
            </w:pPr>
            <w:r w:rsidDel="00000000" w:rsidR="00000000" w:rsidRPr="00000000">
              <w:rPr>
                <w:rtl w:val="0"/>
              </w:rPr>
            </w:r>
          </w:p>
        </w:tc>
        <w:tc>
          <w:tcPr>
            <w:tcBorders>
              <w:top w:color="000000" w:space="0" w:sz="12" w:val="single"/>
              <w:bottom w:color="000000" w:space="0" w:sz="12" w:val="single"/>
            </w:tcBorders>
          </w:tcPr>
          <w:p w:rsidR="00000000" w:rsidDel="00000000" w:rsidP="00000000" w:rsidRDefault="00000000" w:rsidRPr="00000000" w14:paraId="00000390">
            <w:pPr>
              <w:pageBreakBefore w:val="0"/>
              <w:spacing w:after="120" w:lineRule="auto"/>
              <w:rPr>
                <w:rFonts w:ascii="Cambria" w:cs="Cambria" w:eastAsia="Cambria" w:hAnsi="Cambria"/>
              </w:rPr>
            </w:pPr>
            <w:r w:rsidDel="00000000" w:rsidR="00000000" w:rsidRPr="00000000">
              <w:rPr>
                <w:rtl w:val="0"/>
              </w:rPr>
            </w:r>
          </w:p>
        </w:tc>
        <w:tc>
          <w:tcPr>
            <w:tcBorders>
              <w:top w:color="000000" w:space="0" w:sz="12" w:val="single"/>
              <w:bottom w:color="000000" w:space="0" w:sz="12" w:val="single"/>
            </w:tcBorders>
          </w:tcPr>
          <w:p w:rsidR="00000000" w:rsidDel="00000000" w:rsidP="00000000" w:rsidRDefault="00000000" w:rsidRPr="00000000" w14:paraId="00000391">
            <w:pPr>
              <w:pageBreakBefore w:val="0"/>
              <w:spacing w:after="120" w:lineRule="auto"/>
              <w:rPr>
                <w:rFonts w:ascii="Cambria" w:cs="Cambria" w:eastAsia="Cambria" w:hAnsi="Cambria"/>
              </w:rPr>
            </w:pPr>
            <w:r w:rsidDel="00000000" w:rsidR="00000000" w:rsidRPr="00000000">
              <w:rPr>
                <w:rtl w:val="0"/>
              </w:rPr>
            </w:r>
          </w:p>
        </w:tc>
        <w:tc>
          <w:tcPr>
            <w:tcBorders>
              <w:top w:color="000000" w:space="0" w:sz="12" w:val="single"/>
              <w:bottom w:color="000000" w:space="0" w:sz="12" w:val="single"/>
            </w:tcBorders>
          </w:tcPr>
          <w:p w:rsidR="00000000" w:rsidDel="00000000" w:rsidP="00000000" w:rsidRDefault="00000000" w:rsidRPr="00000000" w14:paraId="00000392">
            <w:pPr>
              <w:pageBreakBefore w:val="0"/>
              <w:rPr>
                <w:rFonts w:ascii="Cambria" w:cs="Cambria" w:eastAsia="Cambria" w:hAnsi="Cambria"/>
              </w:rPr>
            </w:pPr>
            <w:r w:rsidDel="00000000" w:rsidR="00000000" w:rsidRPr="00000000">
              <w:rPr>
                <w:rFonts w:ascii="Cambria" w:cs="Cambria" w:eastAsia="Cambria" w:hAnsi="Cambria"/>
                <w:rtl w:val="0"/>
              </w:rPr>
              <w:t xml:space="preserve">Total Credits</w:t>
            </w:r>
          </w:p>
        </w:tc>
        <w:tc>
          <w:tcPr>
            <w:tcBorders>
              <w:top w:color="000000" w:space="0" w:sz="12" w:val="single"/>
              <w:bottom w:color="000000" w:space="0" w:sz="12" w:val="single"/>
            </w:tcBorders>
          </w:tcPr>
          <w:p w:rsidR="00000000" w:rsidDel="00000000" w:rsidP="00000000" w:rsidRDefault="00000000" w:rsidRPr="00000000" w14:paraId="00000393">
            <w:pPr>
              <w:pageBreakBefore w:val="0"/>
              <w:jc w:val="center"/>
              <w:rPr>
                <w:rFonts w:ascii="Cambria" w:cs="Cambria" w:eastAsia="Cambria" w:hAnsi="Cambria"/>
              </w:rPr>
            </w:pPr>
            <w:r w:rsidDel="00000000" w:rsidR="00000000" w:rsidRPr="00000000">
              <w:rPr>
                <w:rFonts w:ascii="Cambria" w:cs="Cambria" w:eastAsia="Cambria" w:hAnsi="Cambria"/>
                <w:rtl w:val="0"/>
              </w:rPr>
              <w:t xml:space="preserve">48</w:t>
            </w:r>
          </w:p>
        </w:tc>
      </w:tr>
    </w:tbl>
    <w:p w:rsidR="00000000" w:rsidDel="00000000" w:rsidP="00000000" w:rsidRDefault="00000000" w:rsidRPr="00000000" w14:paraId="00000394">
      <w:pPr>
        <w:pageBreakBefore w:val="0"/>
        <w:spacing w:after="160" w:line="259" w:lineRule="auto"/>
        <w:jc w:val="center"/>
        <w:rPr>
          <w:rFonts w:ascii="Cambria" w:cs="Cambria" w:eastAsia="Cambria" w:hAnsi="Cambria"/>
          <w:b w:val="1"/>
          <w:sz w:val="36"/>
          <w:szCs w:val="36"/>
        </w:rPr>
      </w:pPr>
      <w:r w:rsidDel="00000000" w:rsidR="00000000" w:rsidRPr="00000000">
        <w:rPr>
          <w:rFonts w:ascii="Cambria" w:cs="Cambria" w:eastAsia="Cambria" w:hAnsi="Cambria"/>
          <w:b w:val="1"/>
          <w:sz w:val="36"/>
          <w:szCs w:val="36"/>
          <w:rtl w:val="0"/>
        </w:rPr>
        <w:t xml:space="preserve">MSED Childhood Special Education</w:t>
      </w:r>
    </w:p>
    <w:p w:rsidR="00000000" w:rsidDel="00000000" w:rsidP="00000000" w:rsidRDefault="00000000" w:rsidRPr="00000000" w14:paraId="00000395">
      <w:pPr>
        <w:pageBreakBefore w:val="0"/>
        <w:jc w:val="center"/>
        <w:rPr>
          <w:rFonts w:ascii="Cambria" w:cs="Cambria" w:eastAsia="Cambria" w:hAnsi="Cambria"/>
          <w:b w:val="1"/>
          <w:sz w:val="36"/>
          <w:szCs w:val="36"/>
        </w:rPr>
      </w:pPr>
      <w:r w:rsidDel="00000000" w:rsidR="00000000" w:rsidRPr="00000000">
        <w:rPr>
          <w:rFonts w:ascii="Cambria" w:cs="Cambria" w:eastAsia="Cambria" w:hAnsi="Cambria"/>
          <w:b w:val="1"/>
          <w:sz w:val="36"/>
          <w:szCs w:val="36"/>
          <w:rtl w:val="0"/>
        </w:rPr>
        <w:t xml:space="preserve">(2-year Sequence)</w:t>
      </w:r>
    </w:p>
    <w:tbl>
      <w:tblPr>
        <w:tblStyle w:val="Table15"/>
        <w:tblW w:w="9576.0" w:type="dxa"/>
        <w:jc w:val="center"/>
        <w:tblLayout w:type="fixed"/>
        <w:tblLook w:val="0000"/>
      </w:tblPr>
      <w:tblGrid>
        <w:gridCol w:w="1008"/>
        <w:gridCol w:w="1125"/>
        <w:gridCol w:w="1951"/>
        <w:gridCol w:w="4257"/>
        <w:gridCol w:w="1235"/>
        <w:tblGridChange w:id="0">
          <w:tblGrid>
            <w:gridCol w:w="1008"/>
            <w:gridCol w:w="1125"/>
            <w:gridCol w:w="1951"/>
            <w:gridCol w:w="4257"/>
            <w:gridCol w:w="1235"/>
          </w:tblGrid>
        </w:tblGridChange>
      </w:tblGrid>
      <w:tr>
        <w:trPr>
          <w:cantSplit w:val="0"/>
          <w:tblHeader w:val="0"/>
        </w:trPr>
        <w:tc>
          <w:tcPr>
            <w:tcBorders>
              <w:top w:color="000000" w:space="0" w:sz="12" w:val="single"/>
              <w:bottom w:color="000000" w:space="0" w:sz="12" w:val="single"/>
            </w:tcBorders>
          </w:tcPr>
          <w:p w:rsidR="00000000" w:rsidDel="00000000" w:rsidP="00000000" w:rsidRDefault="00000000" w:rsidRPr="00000000" w14:paraId="00000396">
            <w:pPr>
              <w:pageBreakBefore w:val="0"/>
              <w:spacing w:after="120" w:lineRule="auto"/>
              <w:jc w:val="center"/>
              <w:rPr>
                <w:rFonts w:ascii="Cambria" w:cs="Cambria" w:eastAsia="Cambria" w:hAnsi="Cambria"/>
                <w:i w:val="1"/>
              </w:rPr>
            </w:pPr>
            <w:r w:rsidDel="00000000" w:rsidR="00000000" w:rsidRPr="00000000">
              <w:rPr>
                <w:rFonts w:ascii="Cambria" w:cs="Cambria" w:eastAsia="Cambria" w:hAnsi="Cambria"/>
                <w:i w:val="1"/>
                <w:rtl w:val="0"/>
              </w:rPr>
              <w:t xml:space="preserve">Year </w:t>
            </w:r>
          </w:p>
        </w:tc>
        <w:tc>
          <w:tcPr>
            <w:tcBorders>
              <w:top w:color="000000" w:space="0" w:sz="12" w:val="single"/>
              <w:bottom w:color="000000" w:space="0" w:sz="12" w:val="single"/>
            </w:tcBorders>
          </w:tcPr>
          <w:p w:rsidR="00000000" w:rsidDel="00000000" w:rsidP="00000000" w:rsidRDefault="00000000" w:rsidRPr="00000000" w14:paraId="00000397">
            <w:pPr>
              <w:pageBreakBefore w:val="0"/>
              <w:spacing w:after="120" w:lineRule="auto"/>
              <w:jc w:val="left"/>
              <w:rPr>
                <w:rFonts w:ascii="Cambria" w:cs="Cambria" w:eastAsia="Cambria" w:hAnsi="Cambria"/>
                <w:i w:val="1"/>
                <w:sz w:val="22"/>
                <w:szCs w:val="22"/>
              </w:rPr>
            </w:pPr>
            <w:r w:rsidDel="00000000" w:rsidR="00000000" w:rsidRPr="00000000">
              <w:rPr>
                <w:rFonts w:ascii="Cambria" w:cs="Cambria" w:eastAsia="Cambria" w:hAnsi="Cambria"/>
                <w:i w:val="1"/>
                <w:sz w:val="22"/>
                <w:szCs w:val="22"/>
                <w:rtl w:val="0"/>
              </w:rPr>
              <w:t xml:space="preserve">Semester</w:t>
            </w:r>
          </w:p>
        </w:tc>
        <w:tc>
          <w:tcPr>
            <w:tcBorders>
              <w:top w:color="000000" w:space="0" w:sz="12" w:val="single"/>
              <w:bottom w:color="000000" w:space="0" w:sz="12" w:val="single"/>
            </w:tcBorders>
          </w:tcPr>
          <w:p w:rsidR="00000000" w:rsidDel="00000000" w:rsidP="00000000" w:rsidRDefault="00000000" w:rsidRPr="00000000" w14:paraId="00000398">
            <w:pPr>
              <w:pageBreakBefore w:val="0"/>
              <w:spacing w:after="120" w:lineRule="auto"/>
              <w:jc w:val="center"/>
              <w:rPr>
                <w:rFonts w:ascii="Cambria" w:cs="Cambria" w:eastAsia="Cambria" w:hAnsi="Cambria"/>
                <w:i w:val="1"/>
              </w:rPr>
            </w:pPr>
            <w:r w:rsidDel="00000000" w:rsidR="00000000" w:rsidRPr="00000000">
              <w:rPr>
                <w:rFonts w:ascii="Cambria" w:cs="Cambria" w:eastAsia="Cambria" w:hAnsi="Cambria"/>
                <w:i w:val="1"/>
                <w:rtl w:val="0"/>
              </w:rPr>
              <w:t xml:space="preserve">Course #</w:t>
            </w:r>
          </w:p>
        </w:tc>
        <w:tc>
          <w:tcPr>
            <w:tcBorders>
              <w:top w:color="000000" w:space="0" w:sz="12" w:val="single"/>
              <w:bottom w:color="000000" w:space="0" w:sz="12" w:val="single"/>
            </w:tcBorders>
          </w:tcPr>
          <w:p w:rsidR="00000000" w:rsidDel="00000000" w:rsidP="00000000" w:rsidRDefault="00000000" w:rsidRPr="00000000" w14:paraId="00000399">
            <w:pPr>
              <w:pageBreakBefore w:val="0"/>
              <w:jc w:val="center"/>
              <w:rPr>
                <w:rFonts w:ascii="Cambria" w:cs="Cambria" w:eastAsia="Cambria" w:hAnsi="Cambria"/>
                <w:i w:val="1"/>
              </w:rPr>
            </w:pPr>
            <w:r w:rsidDel="00000000" w:rsidR="00000000" w:rsidRPr="00000000">
              <w:rPr>
                <w:rFonts w:ascii="Cambria" w:cs="Cambria" w:eastAsia="Cambria" w:hAnsi="Cambria"/>
                <w:i w:val="1"/>
                <w:rtl w:val="0"/>
              </w:rPr>
              <w:t xml:space="preserve">Course Name</w:t>
            </w:r>
          </w:p>
        </w:tc>
        <w:tc>
          <w:tcPr>
            <w:tcBorders>
              <w:top w:color="000000" w:space="0" w:sz="12" w:val="single"/>
              <w:bottom w:color="000000" w:space="0" w:sz="12" w:val="single"/>
            </w:tcBorders>
          </w:tcPr>
          <w:p w:rsidR="00000000" w:rsidDel="00000000" w:rsidP="00000000" w:rsidRDefault="00000000" w:rsidRPr="00000000" w14:paraId="0000039A">
            <w:pPr>
              <w:pageBreakBefore w:val="0"/>
              <w:jc w:val="center"/>
              <w:rPr>
                <w:rFonts w:ascii="Cambria" w:cs="Cambria" w:eastAsia="Cambria" w:hAnsi="Cambria"/>
                <w:i w:val="1"/>
              </w:rPr>
            </w:pPr>
            <w:r w:rsidDel="00000000" w:rsidR="00000000" w:rsidRPr="00000000">
              <w:rPr>
                <w:rFonts w:ascii="Cambria" w:cs="Cambria" w:eastAsia="Cambria" w:hAnsi="Cambria"/>
                <w:i w:val="1"/>
                <w:rtl w:val="0"/>
              </w:rPr>
              <w:t xml:space="preserve">Credits</w:t>
            </w:r>
          </w:p>
        </w:tc>
      </w:tr>
      <w:tr>
        <w:trPr>
          <w:cantSplit w:val="0"/>
          <w:tblHeader w:val="0"/>
        </w:trPr>
        <w:tc>
          <w:tcPr>
            <w:tcBorders>
              <w:top w:color="000000" w:space="0" w:sz="12" w:val="single"/>
              <w:bottom w:color="000000" w:space="0" w:sz="4" w:val="single"/>
            </w:tcBorders>
          </w:tcPr>
          <w:p w:rsidR="00000000" w:rsidDel="00000000" w:rsidP="00000000" w:rsidRDefault="00000000" w:rsidRPr="00000000" w14:paraId="0000039B">
            <w:pPr>
              <w:pageBreakBefore w:val="0"/>
              <w:spacing w:after="120" w:lineRule="auto"/>
              <w:rPr>
                <w:rFonts w:ascii="Cambria" w:cs="Cambria" w:eastAsia="Cambria" w:hAnsi="Cambria"/>
              </w:rPr>
            </w:pPr>
            <w:r w:rsidDel="00000000" w:rsidR="00000000" w:rsidRPr="00000000">
              <w:rPr>
                <w:rFonts w:ascii="Cambria" w:cs="Cambria" w:eastAsia="Cambria" w:hAnsi="Cambria"/>
                <w:rtl w:val="0"/>
              </w:rPr>
              <w:t xml:space="preserve">Year 1</w:t>
            </w:r>
          </w:p>
        </w:tc>
        <w:tc>
          <w:tcPr>
            <w:tcBorders>
              <w:top w:color="000000" w:space="0" w:sz="12" w:val="single"/>
              <w:bottom w:color="000000" w:space="0" w:sz="4" w:val="single"/>
            </w:tcBorders>
          </w:tcPr>
          <w:p w:rsidR="00000000" w:rsidDel="00000000" w:rsidP="00000000" w:rsidRDefault="00000000" w:rsidRPr="00000000" w14:paraId="0000039C">
            <w:pPr>
              <w:pageBreakBefore w:val="0"/>
              <w:spacing w:after="120" w:lineRule="auto"/>
              <w:rPr>
                <w:rFonts w:ascii="Cambria" w:cs="Cambria" w:eastAsia="Cambria" w:hAnsi="Cambria"/>
              </w:rPr>
            </w:pPr>
            <w:r w:rsidDel="00000000" w:rsidR="00000000" w:rsidRPr="00000000">
              <w:rPr>
                <w:rFonts w:ascii="Cambria" w:cs="Cambria" w:eastAsia="Cambria" w:hAnsi="Cambria"/>
                <w:rtl w:val="0"/>
              </w:rPr>
              <w:t xml:space="preserve">Fall</w:t>
            </w:r>
          </w:p>
        </w:tc>
        <w:tc>
          <w:tcPr>
            <w:tcBorders>
              <w:top w:color="000000" w:space="0" w:sz="12" w:val="single"/>
              <w:bottom w:color="000000" w:space="0" w:sz="4" w:val="single"/>
            </w:tcBorders>
          </w:tcPr>
          <w:p w:rsidR="00000000" w:rsidDel="00000000" w:rsidP="00000000" w:rsidRDefault="00000000" w:rsidRPr="00000000" w14:paraId="0000039D">
            <w:pPr>
              <w:pageBreakBefore w:val="0"/>
              <w:spacing w:after="120" w:lineRule="auto"/>
              <w:rPr>
                <w:rFonts w:ascii="Cambria" w:cs="Cambria" w:eastAsia="Cambria" w:hAnsi="Cambria"/>
              </w:rPr>
            </w:pPr>
            <w:r w:rsidDel="00000000" w:rsidR="00000000" w:rsidRPr="00000000">
              <w:rPr>
                <w:rFonts w:ascii="Cambria" w:cs="Cambria" w:eastAsia="Cambria" w:hAnsi="Cambria"/>
                <w:rtl w:val="0"/>
              </w:rPr>
              <w:t xml:space="preserve">ECPSE 700</w:t>
            </w:r>
          </w:p>
        </w:tc>
        <w:tc>
          <w:tcPr>
            <w:tcBorders>
              <w:top w:color="000000" w:space="0" w:sz="12" w:val="single"/>
              <w:bottom w:color="000000" w:space="0" w:sz="4" w:val="single"/>
            </w:tcBorders>
          </w:tcPr>
          <w:p w:rsidR="00000000" w:rsidDel="00000000" w:rsidP="00000000" w:rsidRDefault="00000000" w:rsidRPr="00000000" w14:paraId="0000039E">
            <w:pPr>
              <w:pageBreakBefore w:val="0"/>
              <w:rPr>
                <w:rFonts w:ascii="Cambria" w:cs="Cambria" w:eastAsia="Cambria" w:hAnsi="Cambria"/>
              </w:rPr>
            </w:pPr>
            <w:r w:rsidDel="00000000" w:rsidR="00000000" w:rsidRPr="00000000">
              <w:rPr>
                <w:rFonts w:ascii="Cambria" w:cs="Cambria" w:eastAsia="Cambria" w:hAnsi="Cambria"/>
                <w:rtl w:val="0"/>
              </w:rPr>
              <w:t xml:space="preserve">Foundations of Special Education</w:t>
            </w:r>
          </w:p>
        </w:tc>
        <w:tc>
          <w:tcPr>
            <w:tcBorders>
              <w:top w:color="000000" w:space="0" w:sz="12" w:val="single"/>
              <w:bottom w:color="000000" w:space="0" w:sz="4" w:val="single"/>
            </w:tcBorders>
          </w:tcPr>
          <w:p w:rsidR="00000000" w:rsidDel="00000000" w:rsidP="00000000" w:rsidRDefault="00000000" w:rsidRPr="00000000" w14:paraId="0000039F">
            <w:pPr>
              <w:pageBreakBefore w:val="0"/>
              <w:jc w:val="center"/>
              <w:rPr>
                <w:rFonts w:ascii="Cambria" w:cs="Cambria" w:eastAsia="Cambria" w:hAnsi="Cambria"/>
              </w:rPr>
            </w:pPr>
            <w:r w:rsidDel="00000000" w:rsidR="00000000" w:rsidRPr="00000000">
              <w:rPr>
                <w:rFonts w:ascii="Cambria" w:cs="Cambria" w:eastAsia="Cambria" w:hAnsi="Cambria"/>
                <w:rtl w:val="0"/>
              </w:rPr>
              <w:t xml:space="preserve">3</w:t>
            </w:r>
          </w:p>
        </w:tc>
      </w:tr>
      <w:tr>
        <w:trPr>
          <w:cantSplit w:val="0"/>
          <w:tblHeader w:val="0"/>
        </w:trPr>
        <w:tc>
          <w:tcPr>
            <w:tcBorders>
              <w:top w:color="000000" w:space="0" w:sz="12" w:val="single"/>
              <w:bottom w:color="000000" w:space="0" w:sz="4" w:val="single"/>
            </w:tcBorders>
          </w:tcPr>
          <w:p w:rsidR="00000000" w:rsidDel="00000000" w:rsidP="00000000" w:rsidRDefault="00000000" w:rsidRPr="00000000" w14:paraId="000003A0">
            <w:pPr>
              <w:pageBreakBefore w:val="0"/>
              <w:spacing w:after="120" w:lineRule="auto"/>
              <w:rPr>
                <w:rFonts w:ascii="Cambria" w:cs="Cambria" w:eastAsia="Cambria" w:hAnsi="Cambria"/>
              </w:rPr>
            </w:pPr>
            <w:r w:rsidDel="00000000" w:rsidR="00000000" w:rsidRPr="00000000">
              <w:rPr>
                <w:rtl w:val="0"/>
              </w:rPr>
            </w:r>
          </w:p>
        </w:tc>
        <w:tc>
          <w:tcPr>
            <w:tcBorders>
              <w:top w:color="000000" w:space="0" w:sz="12" w:val="single"/>
              <w:bottom w:color="000000" w:space="0" w:sz="4" w:val="single"/>
            </w:tcBorders>
          </w:tcPr>
          <w:p w:rsidR="00000000" w:rsidDel="00000000" w:rsidP="00000000" w:rsidRDefault="00000000" w:rsidRPr="00000000" w14:paraId="000003A1">
            <w:pPr>
              <w:pageBreakBefore w:val="0"/>
              <w:spacing w:after="120" w:lineRule="auto"/>
              <w:rPr>
                <w:rFonts w:ascii="Cambria" w:cs="Cambria" w:eastAsia="Cambria" w:hAnsi="Cambria"/>
              </w:rPr>
            </w:pPr>
            <w:r w:rsidDel="00000000" w:rsidR="00000000" w:rsidRPr="00000000">
              <w:rPr>
                <w:rtl w:val="0"/>
              </w:rPr>
            </w:r>
          </w:p>
        </w:tc>
        <w:tc>
          <w:tcPr>
            <w:tcBorders>
              <w:top w:color="000000" w:space="0" w:sz="12" w:val="single"/>
              <w:bottom w:color="000000" w:space="0" w:sz="4" w:val="single"/>
            </w:tcBorders>
          </w:tcPr>
          <w:p w:rsidR="00000000" w:rsidDel="00000000" w:rsidP="00000000" w:rsidRDefault="00000000" w:rsidRPr="00000000" w14:paraId="000003A2">
            <w:pPr>
              <w:pageBreakBefore w:val="0"/>
              <w:spacing w:after="120" w:lineRule="auto"/>
              <w:rPr>
                <w:rFonts w:ascii="Cambria" w:cs="Cambria" w:eastAsia="Cambria" w:hAnsi="Cambria"/>
              </w:rPr>
            </w:pPr>
            <w:r w:rsidDel="00000000" w:rsidR="00000000" w:rsidRPr="00000000">
              <w:rPr>
                <w:rFonts w:ascii="Cambria" w:cs="Cambria" w:eastAsia="Cambria" w:hAnsi="Cambria"/>
                <w:rtl w:val="0"/>
              </w:rPr>
              <w:t xml:space="preserve">ECPSE 702 </w:t>
            </w:r>
          </w:p>
        </w:tc>
        <w:tc>
          <w:tcPr>
            <w:tcBorders>
              <w:top w:color="000000" w:space="0" w:sz="12" w:val="single"/>
              <w:bottom w:color="000000" w:space="0" w:sz="4" w:val="single"/>
            </w:tcBorders>
          </w:tcPr>
          <w:p w:rsidR="00000000" w:rsidDel="00000000" w:rsidP="00000000" w:rsidRDefault="00000000" w:rsidRPr="00000000" w14:paraId="000003A3">
            <w:pPr>
              <w:pageBreakBefore w:val="0"/>
              <w:rPr>
                <w:rFonts w:ascii="Cambria" w:cs="Cambria" w:eastAsia="Cambria" w:hAnsi="Cambria"/>
              </w:rPr>
            </w:pPr>
            <w:r w:rsidDel="00000000" w:rsidR="00000000" w:rsidRPr="00000000">
              <w:rPr>
                <w:rFonts w:ascii="Cambria" w:cs="Cambria" w:eastAsia="Cambria" w:hAnsi="Cambria"/>
                <w:rtl w:val="0"/>
              </w:rPr>
              <w:t xml:space="preserve">Introduction to Assessment in Childhood Special Education</w:t>
            </w:r>
          </w:p>
        </w:tc>
        <w:tc>
          <w:tcPr>
            <w:tcBorders>
              <w:top w:color="000000" w:space="0" w:sz="12" w:val="single"/>
              <w:bottom w:color="000000" w:space="0" w:sz="4" w:val="single"/>
            </w:tcBorders>
          </w:tcPr>
          <w:p w:rsidR="00000000" w:rsidDel="00000000" w:rsidP="00000000" w:rsidRDefault="00000000" w:rsidRPr="00000000" w14:paraId="000003A4">
            <w:pPr>
              <w:pageBreakBefore w:val="0"/>
              <w:jc w:val="center"/>
              <w:rPr>
                <w:rFonts w:ascii="Cambria" w:cs="Cambria" w:eastAsia="Cambria" w:hAnsi="Cambria"/>
              </w:rPr>
            </w:pPr>
            <w:r w:rsidDel="00000000" w:rsidR="00000000" w:rsidRPr="00000000">
              <w:rPr>
                <w:rFonts w:ascii="Cambria" w:cs="Cambria" w:eastAsia="Cambria" w:hAnsi="Cambria"/>
                <w:rtl w:val="0"/>
              </w:rPr>
              <w:t xml:space="preserve">3</w:t>
            </w:r>
          </w:p>
        </w:tc>
      </w:tr>
      <w:tr>
        <w:trPr>
          <w:cantSplit w:val="0"/>
          <w:tblHeader w:val="0"/>
        </w:trPr>
        <w:tc>
          <w:tcPr>
            <w:tcBorders>
              <w:top w:color="000000" w:space="0" w:sz="12" w:val="single"/>
              <w:bottom w:color="000000" w:space="0" w:sz="4" w:val="single"/>
            </w:tcBorders>
          </w:tcPr>
          <w:p w:rsidR="00000000" w:rsidDel="00000000" w:rsidP="00000000" w:rsidRDefault="00000000" w:rsidRPr="00000000" w14:paraId="000003A5">
            <w:pPr>
              <w:pageBreakBefore w:val="0"/>
              <w:spacing w:after="120" w:lineRule="auto"/>
              <w:rPr>
                <w:rFonts w:ascii="Cambria" w:cs="Cambria" w:eastAsia="Cambria" w:hAnsi="Cambria"/>
              </w:rPr>
            </w:pPr>
            <w:r w:rsidDel="00000000" w:rsidR="00000000" w:rsidRPr="00000000">
              <w:rPr>
                <w:rtl w:val="0"/>
              </w:rPr>
            </w:r>
          </w:p>
        </w:tc>
        <w:tc>
          <w:tcPr>
            <w:tcBorders>
              <w:top w:color="000000" w:space="0" w:sz="12" w:val="single"/>
              <w:bottom w:color="000000" w:space="0" w:sz="4" w:val="single"/>
            </w:tcBorders>
          </w:tcPr>
          <w:p w:rsidR="00000000" w:rsidDel="00000000" w:rsidP="00000000" w:rsidRDefault="00000000" w:rsidRPr="00000000" w14:paraId="000003A6">
            <w:pPr>
              <w:pageBreakBefore w:val="0"/>
              <w:spacing w:after="120" w:lineRule="auto"/>
              <w:rPr>
                <w:rFonts w:ascii="Cambria" w:cs="Cambria" w:eastAsia="Cambria" w:hAnsi="Cambria"/>
              </w:rPr>
            </w:pPr>
            <w:r w:rsidDel="00000000" w:rsidR="00000000" w:rsidRPr="00000000">
              <w:rPr>
                <w:rtl w:val="0"/>
              </w:rPr>
            </w:r>
          </w:p>
        </w:tc>
        <w:tc>
          <w:tcPr>
            <w:tcBorders>
              <w:top w:color="000000" w:space="0" w:sz="12" w:val="single"/>
              <w:bottom w:color="000000" w:space="0" w:sz="4" w:val="single"/>
            </w:tcBorders>
          </w:tcPr>
          <w:p w:rsidR="00000000" w:rsidDel="00000000" w:rsidP="00000000" w:rsidRDefault="00000000" w:rsidRPr="00000000" w14:paraId="000003A7">
            <w:pPr>
              <w:pageBreakBefore w:val="0"/>
              <w:rPr>
                <w:rFonts w:ascii="Cambria" w:cs="Cambria" w:eastAsia="Cambria" w:hAnsi="Cambria"/>
              </w:rPr>
            </w:pPr>
            <w:r w:rsidDel="00000000" w:rsidR="00000000" w:rsidRPr="00000000">
              <w:rPr>
                <w:rFonts w:ascii="Cambria" w:cs="Cambria" w:eastAsia="Cambria" w:hAnsi="Cambria"/>
                <w:rtl w:val="0"/>
              </w:rPr>
              <w:t xml:space="preserve">ECPSE 722</w:t>
            </w:r>
          </w:p>
        </w:tc>
        <w:tc>
          <w:tcPr>
            <w:tcBorders>
              <w:top w:color="000000" w:space="0" w:sz="12" w:val="single"/>
              <w:bottom w:color="000000" w:space="0" w:sz="4" w:val="single"/>
            </w:tcBorders>
          </w:tcPr>
          <w:p w:rsidR="00000000" w:rsidDel="00000000" w:rsidP="00000000" w:rsidRDefault="00000000" w:rsidRPr="00000000" w14:paraId="000003A8">
            <w:pPr>
              <w:pageBreakBefore w:val="0"/>
              <w:spacing w:after="120" w:lineRule="auto"/>
              <w:rPr>
                <w:rFonts w:ascii="Cambria" w:cs="Cambria" w:eastAsia="Cambria" w:hAnsi="Cambria"/>
              </w:rPr>
            </w:pPr>
            <w:r w:rsidDel="00000000" w:rsidR="00000000" w:rsidRPr="00000000">
              <w:rPr>
                <w:rFonts w:ascii="Cambria" w:cs="Cambria" w:eastAsia="Cambria" w:hAnsi="Cambria"/>
                <w:rtl w:val="0"/>
              </w:rPr>
              <w:t xml:space="preserve">Applied Behavior Analysis &amp; Positive Behavioral Supports</w:t>
            </w:r>
          </w:p>
        </w:tc>
        <w:tc>
          <w:tcPr>
            <w:tcBorders>
              <w:top w:color="000000" w:space="0" w:sz="12" w:val="single"/>
              <w:bottom w:color="000000" w:space="0" w:sz="4" w:val="single"/>
            </w:tcBorders>
          </w:tcPr>
          <w:p w:rsidR="00000000" w:rsidDel="00000000" w:rsidP="00000000" w:rsidRDefault="00000000" w:rsidRPr="00000000" w14:paraId="000003A9">
            <w:pPr>
              <w:pageBreakBefore w:val="0"/>
              <w:jc w:val="center"/>
              <w:rPr>
                <w:rFonts w:ascii="Cambria" w:cs="Cambria" w:eastAsia="Cambria" w:hAnsi="Cambria"/>
              </w:rPr>
            </w:pPr>
            <w:r w:rsidDel="00000000" w:rsidR="00000000" w:rsidRPr="00000000">
              <w:rPr>
                <w:rFonts w:ascii="Cambria" w:cs="Cambria" w:eastAsia="Cambria" w:hAnsi="Cambria"/>
                <w:rtl w:val="0"/>
              </w:rPr>
              <w:t xml:space="preserve">3</w:t>
            </w:r>
            <w:r w:rsidDel="00000000" w:rsidR="00000000" w:rsidRPr="00000000">
              <w:rPr>
                <w:rtl w:val="0"/>
              </w:rPr>
            </w:r>
          </w:p>
        </w:tc>
      </w:tr>
      <w:tr>
        <w:trPr>
          <w:cantSplit w:val="0"/>
          <w:tblHeader w:val="0"/>
        </w:trPr>
        <w:tc>
          <w:tcPr>
            <w:tcBorders>
              <w:top w:color="000000" w:space="0" w:sz="4" w:val="single"/>
              <w:bottom w:color="000000" w:space="0" w:sz="4" w:val="single"/>
            </w:tcBorders>
          </w:tcPr>
          <w:p w:rsidR="00000000" w:rsidDel="00000000" w:rsidP="00000000" w:rsidRDefault="00000000" w:rsidRPr="00000000" w14:paraId="000003AA">
            <w:pPr>
              <w:pageBreakBefore w:val="0"/>
              <w:spacing w:after="120" w:lineRule="auto"/>
              <w:rPr>
                <w:rFonts w:ascii="Cambria" w:cs="Cambria" w:eastAsia="Cambria" w:hAnsi="Cambria"/>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3AB">
            <w:pPr>
              <w:pageBreakBefore w:val="0"/>
              <w:spacing w:after="120" w:lineRule="auto"/>
              <w:rPr>
                <w:rFonts w:ascii="Cambria" w:cs="Cambria" w:eastAsia="Cambria" w:hAnsi="Cambria"/>
              </w:rPr>
            </w:pPr>
            <w:r w:rsidDel="00000000" w:rsidR="00000000" w:rsidRPr="00000000">
              <w:rPr>
                <w:rFonts w:ascii="Cambria" w:cs="Cambria" w:eastAsia="Cambria" w:hAnsi="Cambria"/>
                <w:rtl w:val="0"/>
              </w:rPr>
              <w:t xml:space="preserve">Spring</w:t>
            </w:r>
          </w:p>
        </w:tc>
        <w:tc>
          <w:tcPr>
            <w:tcBorders>
              <w:top w:color="000000" w:space="0" w:sz="4" w:val="single"/>
              <w:bottom w:color="000000" w:space="0" w:sz="4" w:val="single"/>
            </w:tcBorders>
          </w:tcPr>
          <w:p w:rsidR="00000000" w:rsidDel="00000000" w:rsidP="00000000" w:rsidRDefault="00000000" w:rsidRPr="00000000" w14:paraId="000003AC">
            <w:pPr>
              <w:pageBreakBefore w:val="0"/>
              <w:spacing w:after="120" w:lineRule="auto"/>
              <w:rPr>
                <w:rFonts w:ascii="Cambria" w:cs="Cambria" w:eastAsia="Cambria" w:hAnsi="Cambria"/>
              </w:rPr>
            </w:pPr>
            <w:r w:rsidDel="00000000" w:rsidR="00000000" w:rsidRPr="00000000">
              <w:rPr>
                <w:rFonts w:ascii="Cambria" w:cs="Cambria" w:eastAsia="Cambria" w:hAnsi="Cambria"/>
                <w:rtl w:val="0"/>
              </w:rPr>
              <w:t xml:space="preserve">ECPSE 713 </w:t>
            </w:r>
          </w:p>
        </w:tc>
        <w:tc>
          <w:tcPr>
            <w:tcBorders>
              <w:top w:color="000000" w:space="0" w:sz="4" w:val="single"/>
              <w:bottom w:color="000000" w:space="0" w:sz="4" w:val="single"/>
            </w:tcBorders>
          </w:tcPr>
          <w:p w:rsidR="00000000" w:rsidDel="00000000" w:rsidP="00000000" w:rsidRDefault="00000000" w:rsidRPr="00000000" w14:paraId="000003AD">
            <w:pPr>
              <w:pageBreakBefore w:val="0"/>
              <w:rPr>
                <w:rFonts w:ascii="Cambria" w:cs="Cambria" w:eastAsia="Cambria" w:hAnsi="Cambria"/>
              </w:rPr>
            </w:pPr>
            <w:r w:rsidDel="00000000" w:rsidR="00000000" w:rsidRPr="00000000">
              <w:rPr>
                <w:rFonts w:ascii="Cambria" w:cs="Cambria" w:eastAsia="Cambria" w:hAnsi="Cambria"/>
                <w:rtl w:val="0"/>
              </w:rPr>
              <w:t xml:space="preserve">Language and Literacy: Principles and Practices in Childhood Special Education</w:t>
            </w:r>
          </w:p>
        </w:tc>
        <w:tc>
          <w:tcPr>
            <w:tcBorders>
              <w:top w:color="000000" w:space="0" w:sz="4" w:val="single"/>
              <w:bottom w:color="000000" w:space="0" w:sz="4" w:val="single"/>
            </w:tcBorders>
          </w:tcPr>
          <w:p w:rsidR="00000000" w:rsidDel="00000000" w:rsidP="00000000" w:rsidRDefault="00000000" w:rsidRPr="00000000" w14:paraId="000003AE">
            <w:pPr>
              <w:pageBreakBefore w:val="0"/>
              <w:jc w:val="center"/>
              <w:rPr>
                <w:rFonts w:ascii="Cambria" w:cs="Cambria" w:eastAsia="Cambria" w:hAnsi="Cambria"/>
              </w:rPr>
            </w:pPr>
            <w:r w:rsidDel="00000000" w:rsidR="00000000" w:rsidRPr="00000000">
              <w:rPr>
                <w:rFonts w:ascii="Cambria" w:cs="Cambria" w:eastAsia="Cambria" w:hAnsi="Cambria"/>
                <w:rtl w:val="0"/>
              </w:rPr>
              <w:t xml:space="preserve">3</w:t>
            </w:r>
          </w:p>
        </w:tc>
      </w:tr>
      <w:tr>
        <w:trPr>
          <w:cantSplit w:val="0"/>
          <w:tblHeader w:val="0"/>
        </w:trPr>
        <w:tc>
          <w:tcPr>
            <w:tcBorders>
              <w:top w:color="000000" w:space="0" w:sz="4" w:val="single"/>
              <w:bottom w:color="000000" w:space="0" w:sz="4" w:val="single"/>
            </w:tcBorders>
          </w:tcPr>
          <w:p w:rsidR="00000000" w:rsidDel="00000000" w:rsidP="00000000" w:rsidRDefault="00000000" w:rsidRPr="00000000" w14:paraId="000003AF">
            <w:pPr>
              <w:pageBreakBefore w:val="0"/>
              <w:rPr>
                <w:rFonts w:ascii="Cambria" w:cs="Cambria" w:eastAsia="Cambria" w:hAnsi="Cambria"/>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3B0">
            <w:pPr>
              <w:pageBreakBefore w:val="0"/>
              <w:rPr>
                <w:rFonts w:ascii="Cambria" w:cs="Cambria" w:eastAsia="Cambria" w:hAnsi="Cambria"/>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3B1">
            <w:pPr>
              <w:pageBreakBefore w:val="0"/>
              <w:rPr>
                <w:rFonts w:ascii="Cambria" w:cs="Cambria" w:eastAsia="Cambria" w:hAnsi="Cambria"/>
              </w:rPr>
            </w:pPr>
            <w:r w:rsidDel="00000000" w:rsidR="00000000" w:rsidRPr="00000000">
              <w:rPr>
                <w:rFonts w:ascii="Cambria" w:cs="Cambria" w:eastAsia="Cambria" w:hAnsi="Cambria"/>
                <w:rtl w:val="0"/>
              </w:rPr>
              <w:t xml:space="preserve">ECPSE 708</w:t>
            </w:r>
          </w:p>
        </w:tc>
        <w:tc>
          <w:tcPr>
            <w:tcBorders>
              <w:top w:color="000000" w:space="0" w:sz="4" w:val="single"/>
              <w:bottom w:color="000000" w:space="0" w:sz="4" w:val="single"/>
            </w:tcBorders>
          </w:tcPr>
          <w:p w:rsidR="00000000" w:rsidDel="00000000" w:rsidP="00000000" w:rsidRDefault="00000000" w:rsidRPr="00000000" w14:paraId="000003B2">
            <w:pPr>
              <w:pageBreakBefore w:val="0"/>
              <w:spacing w:after="120" w:lineRule="auto"/>
              <w:rPr>
                <w:rFonts w:ascii="Cambria" w:cs="Cambria" w:eastAsia="Cambria" w:hAnsi="Cambria"/>
              </w:rPr>
            </w:pPr>
            <w:r w:rsidDel="00000000" w:rsidR="00000000" w:rsidRPr="00000000">
              <w:rPr>
                <w:rFonts w:ascii="Cambria" w:cs="Cambria" w:eastAsia="Cambria" w:hAnsi="Cambria"/>
                <w:rtl w:val="0"/>
              </w:rPr>
              <w:t xml:space="preserve">Collaboration with Families and School-based Teams</w:t>
            </w:r>
          </w:p>
        </w:tc>
        <w:tc>
          <w:tcPr>
            <w:tcBorders>
              <w:top w:color="000000" w:space="0" w:sz="4" w:val="single"/>
              <w:bottom w:color="000000" w:space="0" w:sz="4" w:val="single"/>
            </w:tcBorders>
          </w:tcPr>
          <w:p w:rsidR="00000000" w:rsidDel="00000000" w:rsidP="00000000" w:rsidRDefault="00000000" w:rsidRPr="00000000" w14:paraId="000003B3">
            <w:pPr>
              <w:pageBreakBefore w:val="0"/>
              <w:jc w:val="center"/>
              <w:rPr>
                <w:rFonts w:ascii="Cambria" w:cs="Cambria" w:eastAsia="Cambria" w:hAnsi="Cambria"/>
              </w:rPr>
            </w:pPr>
            <w:r w:rsidDel="00000000" w:rsidR="00000000" w:rsidRPr="00000000">
              <w:rPr>
                <w:rFonts w:ascii="Cambria" w:cs="Cambria" w:eastAsia="Cambria" w:hAnsi="Cambria"/>
                <w:rtl w:val="0"/>
              </w:rPr>
              <w:t xml:space="preserve">3</w:t>
            </w:r>
          </w:p>
        </w:tc>
      </w:tr>
      <w:tr>
        <w:trPr>
          <w:cantSplit w:val="0"/>
          <w:tblHeader w:val="0"/>
        </w:trPr>
        <w:tc>
          <w:tcPr>
            <w:tcBorders>
              <w:top w:color="000000" w:space="0" w:sz="4" w:val="single"/>
              <w:bottom w:color="000000" w:space="0" w:sz="4" w:val="single"/>
            </w:tcBorders>
          </w:tcPr>
          <w:p w:rsidR="00000000" w:rsidDel="00000000" w:rsidP="00000000" w:rsidRDefault="00000000" w:rsidRPr="00000000" w14:paraId="000003B4">
            <w:pPr>
              <w:pageBreakBefore w:val="0"/>
              <w:rPr>
                <w:rFonts w:ascii="Cambria" w:cs="Cambria" w:eastAsia="Cambria" w:hAnsi="Cambria"/>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3B5">
            <w:pPr>
              <w:pageBreakBefore w:val="0"/>
              <w:rPr>
                <w:rFonts w:ascii="Cambria" w:cs="Cambria" w:eastAsia="Cambria" w:hAnsi="Cambria"/>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3B6">
            <w:pPr>
              <w:pageBreakBefore w:val="0"/>
              <w:rPr>
                <w:rFonts w:ascii="Cambria" w:cs="Cambria" w:eastAsia="Cambria" w:hAnsi="Cambria"/>
              </w:rPr>
            </w:pPr>
            <w:r w:rsidDel="00000000" w:rsidR="00000000" w:rsidRPr="00000000">
              <w:rPr>
                <w:rFonts w:ascii="Cambria" w:cs="Cambria" w:eastAsia="Cambria" w:hAnsi="Cambria"/>
                <w:rtl w:val="0"/>
              </w:rPr>
              <w:t xml:space="preserve">ECPSE 720</w:t>
            </w:r>
          </w:p>
        </w:tc>
        <w:tc>
          <w:tcPr>
            <w:tcBorders>
              <w:top w:color="000000" w:space="0" w:sz="4" w:val="single"/>
              <w:bottom w:color="000000" w:space="0" w:sz="4" w:val="single"/>
            </w:tcBorders>
          </w:tcPr>
          <w:p w:rsidR="00000000" w:rsidDel="00000000" w:rsidP="00000000" w:rsidRDefault="00000000" w:rsidRPr="00000000" w14:paraId="000003B7">
            <w:pPr>
              <w:pageBreakBefore w:val="0"/>
              <w:spacing w:after="120" w:lineRule="auto"/>
              <w:rPr>
                <w:rFonts w:ascii="Cambria" w:cs="Cambria" w:eastAsia="Cambria" w:hAnsi="Cambria"/>
              </w:rPr>
            </w:pPr>
            <w:r w:rsidDel="00000000" w:rsidR="00000000" w:rsidRPr="00000000">
              <w:rPr>
                <w:rFonts w:ascii="Cambria" w:cs="Cambria" w:eastAsia="Cambria" w:hAnsi="Cambria"/>
                <w:rtl w:val="0"/>
              </w:rPr>
              <w:t xml:space="preserve">Trends and Issues in the Education of Students with Severe Disabilities</w:t>
            </w:r>
          </w:p>
        </w:tc>
        <w:tc>
          <w:tcPr>
            <w:tcBorders>
              <w:top w:color="000000" w:space="0" w:sz="4" w:val="single"/>
              <w:bottom w:color="000000" w:space="0" w:sz="4" w:val="single"/>
            </w:tcBorders>
          </w:tcPr>
          <w:p w:rsidR="00000000" w:rsidDel="00000000" w:rsidP="00000000" w:rsidRDefault="00000000" w:rsidRPr="00000000" w14:paraId="000003B8">
            <w:pPr>
              <w:pageBreakBefore w:val="0"/>
              <w:jc w:val="center"/>
              <w:rPr>
                <w:rFonts w:ascii="Cambria" w:cs="Cambria" w:eastAsia="Cambria" w:hAnsi="Cambria"/>
              </w:rPr>
            </w:pPr>
            <w:r w:rsidDel="00000000" w:rsidR="00000000" w:rsidRPr="00000000">
              <w:rPr>
                <w:rFonts w:ascii="Cambria" w:cs="Cambria" w:eastAsia="Cambria" w:hAnsi="Cambria"/>
                <w:rtl w:val="0"/>
              </w:rPr>
              <w:t xml:space="preserve">3</w:t>
            </w:r>
          </w:p>
        </w:tc>
      </w:tr>
      <w:tr>
        <w:trPr>
          <w:cantSplit w:val="0"/>
          <w:tblHeader w:val="0"/>
        </w:trPr>
        <w:tc>
          <w:tcPr>
            <w:tcBorders>
              <w:top w:color="000000" w:space="0" w:sz="4" w:val="single"/>
              <w:bottom w:color="000000" w:space="0" w:sz="4" w:val="single"/>
            </w:tcBorders>
          </w:tcPr>
          <w:p w:rsidR="00000000" w:rsidDel="00000000" w:rsidP="00000000" w:rsidRDefault="00000000" w:rsidRPr="00000000" w14:paraId="000003B9">
            <w:pPr>
              <w:pageBreakBefore w:val="0"/>
              <w:spacing w:after="120" w:lineRule="auto"/>
              <w:rPr>
                <w:rFonts w:ascii="Cambria" w:cs="Cambria" w:eastAsia="Cambria" w:hAnsi="Cambria"/>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3BA">
            <w:pPr>
              <w:pageBreakBefore w:val="0"/>
              <w:spacing w:after="120" w:lineRule="auto"/>
              <w:rPr>
                <w:rFonts w:ascii="Cambria" w:cs="Cambria" w:eastAsia="Cambria" w:hAnsi="Cambria"/>
              </w:rPr>
            </w:pPr>
            <w:r w:rsidDel="00000000" w:rsidR="00000000" w:rsidRPr="00000000">
              <w:rPr>
                <w:rFonts w:ascii="Cambria" w:cs="Cambria" w:eastAsia="Cambria" w:hAnsi="Cambria"/>
                <w:rtl w:val="0"/>
              </w:rPr>
              <w:t xml:space="preserve">Summer</w:t>
            </w:r>
          </w:p>
        </w:tc>
        <w:tc>
          <w:tcPr>
            <w:tcBorders>
              <w:top w:color="000000" w:space="0" w:sz="4" w:val="single"/>
              <w:bottom w:color="000000" w:space="0" w:sz="4" w:val="single"/>
            </w:tcBorders>
          </w:tcPr>
          <w:p w:rsidR="00000000" w:rsidDel="00000000" w:rsidP="00000000" w:rsidRDefault="00000000" w:rsidRPr="00000000" w14:paraId="000003BB">
            <w:pPr>
              <w:pageBreakBefore w:val="0"/>
              <w:spacing w:after="120" w:lineRule="auto"/>
              <w:rPr>
                <w:rFonts w:ascii="Cambria" w:cs="Cambria" w:eastAsia="Cambria" w:hAnsi="Cambria"/>
              </w:rPr>
            </w:pPr>
            <w:r w:rsidDel="00000000" w:rsidR="00000000" w:rsidRPr="00000000">
              <w:rPr>
                <w:rFonts w:ascii="Cambria" w:cs="Cambria" w:eastAsia="Cambria" w:hAnsi="Cambria"/>
                <w:rtl w:val="0"/>
              </w:rPr>
              <w:t xml:space="preserve">ECPSE 725</w:t>
            </w:r>
          </w:p>
        </w:tc>
        <w:tc>
          <w:tcPr>
            <w:tcBorders>
              <w:top w:color="000000" w:space="0" w:sz="4" w:val="single"/>
              <w:bottom w:color="000000" w:space="0" w:sz="4" w:val="single"/>
            </w:tcBorders>
          </w:tcPr>
          <w:p w:rsidR="00000000" w:rsidDel="00000000" w:rsidP="00000000" w:rsidRDefault="00000000" w:rsidRPr="00000000" w14:paraId="000003BC">
            <w:pPr>
              <w:pageBreakBefore w:val="0"/>
              <w:rPr>
                <w:rFonts w:ascii="Cambria" w:cs="Cambria" w:eastAsia="Cambria" w:hAnsi="Cambria"/>
              </w:rPr>
            </w:pPr>
            <w:r w:rsidDel="00000000" w:rsidR="00000000" w:rsidRPr="00000000">
              <w:rPr>
                <w:rFonts w:ascii="Cambria" w:cs="Cambria" w:eastAsia="Cambria" w:hAnsi="Cambria"/>
                <w:rtl w:val="0"/>
              </w:rPr>
              <w:t xml:space="preserve">Internship in Severe Disabilities</w:t>
            </w:r>
          </w:p>
        </w:tc>
        <w:tc>
          <w:tcPr>
            <w:tcBorders>
              <w:top w:color="000000" w:space="0" w:sz="4" w:val="single"/>
              <w:bottom w:color="000000" w:space="0" w:sz="4" w:val="single"/>
            </w:tcBorders>
          </w:tcPr>
          <w:p w:rsidR="00000000" w:rsidDel="00000000" w:rsidP="00000000" w:rsidRDefault="00000000" w:rsidRPr="00000000" w14:paraId="000003BD">
            <w:pPr>
              <w:pageBreakBefore w:val="0"/>
              <w:jc w:val="center"/>
              <w:rPr>
                <w:rFonts w:ascii="Cambria" w:cs="Cambria" w:eastAsia="Cambria" w:hAnsi="Cambria"/>
              </w:rPr>
            </w:pPr>
            <w:r w:rsidDel="00000000" w:rsidR="00000000" w:rsidRPr="00000000">
              <w:rPr>
                <w:rFonts w:ascii="Cambria" w:cs="Cambria" w:eastAsia="Cambria" w:hAnsi="Cambria"/>
                <w:rtl w:val="0"/>
              </w:rPr>
              <w:t xml:space="preserve">6</w:t>
            </w:r>
          </w:p>
        </w:tc>
      </w:tr>
      <w:tr>
        <w:trPr>
          <w:cantSplit w:val="0"/>
          <w:tblHeader w:val="0"/>
        </w:trPr>
        <w:tc>
          <w:tcPr>
            <w:tcBorders>
              <w:top w:color="000000" w:space="0" w:sz="4" w:val="single"/>
              <w:bottom w:color="000000" w:space="0" w:sz="4" w:val="single"/>
            </w:tcBorders>
          </w:tcPr>
          <w:p w:rsidR="00000000" w:rsidDel="00000000" w:rsidP="00000000" w:rsidRDefault="00000000" w:rsidRPr="00000000" w14:paraId="000003BE">
            <w:pPr>
              <w:pageBreakBefore w:val="0"/>
              <w:rPr>
                <w:rFonts w:ascii="Cambria" w:cs="Cambria" w:eastAsia="Cambria" w:hAnsi="Cambria"/>
              </w:rPr>
            </w:pPr>
            <w:r w:rsidDel="00000000" w:rsidR="00000000" w:rsidRPr="00000000">
              <w:rPr>
                <w:rFonts w:ascii="Cambria" w:cs="Cambria" w:eastAsia="Cambria" w:hAnsi="Cambria"/>
                <w:rtl w:val="0"/>
              </w:rPr>
              <w:t xml:space="preserve">Year 2</w:t>
            </w:r>
          </w:p>
        </w:tc>
        <w:tc>
          <w:tcPr>
            <w:tcBorders>
              <w:top w:color="000000" w:space="0" w:sz="4" w:val="single"/>
              <w:bottom w:color="000000" w:space="0" w:sz="4" w:val="single"/>
            </w:tcBorders>
          </w:tcPr>
          <w:p w:rsidR="00000000" w:rsidDel="00000000" w:rsidP="00000000" w:rsidRDefault="00000000" w:rsidRPr="00000000" w14:paraId="000003BF">
            <w:pPr>
              <w:pageBreakBefore w:val="0"/>
              <w:rPr>
                <w:rFonts w:ascii="Cambria" w:cs="Cambria" w:eastAsia="Cambria" w:hAnsi="Cambria"/>
              </w:rPr>
            </w:pPr>
            <w:r w:rsidDel="00000000" w:rsidR="00000000" w:rsidRPr="00000000">
              <w:rPr>
                <w:rFonts w:ascii="Cambria" w:cs="Cambria" w:eastAsia="Cambria" w:hAnsi="Cambria"/>
                <w:rtl w:val="0"/>
              </w:rPr>
              <w:t xml:space="preserve">Fall</w:t>
            </w:r>
          </w:p>
        </w:tc>
        <w:tc>
          <w:tcPr>
            <w:tcBorders>
              <w:top w:color="000000" w:space="0" w:sz="4" w:val="single"/>
              <w:bottom w:color="000000" w:space="0" w:sz="4" w:val="single"/>
            </w:tcBorders>
          </w:tcPr>
          <w:p w:rsidR="00000000" w:rsidDel="00000000" w:rsidP="00000000" w:rsidRDefault="00000000" w:rsidRPr="00000000" w14:paraId="000003C0">
            <w:pPr>
              <w:pageBreakBefore w:val="0"/>
              <w:rPr>
                <w:rFonts w:ascii="Cambria" w:cs="Cambria" w:eastAsia="Cambria" w:hAnsi="Cambria"/>
              </w:rPr>
            </w:pPr>
            <w:r w:rsidDel="00000000" w:rsidR="00000000" w:rsidRPr="00000000">
              <w:rPr>
                <w:rFonts w:ascii="Cambria" w:cs="Cambria" w:eastAsia="Cambria" w:hAnsi="Cambria"/>
                <w:rtl w:val="0"/>
              </w:rPr>
              <w:t xml:space="preserve">ECPSE 710</w:t>
            </w:r>
          </w:p>
        </w:tc>
        <w:tc>
          <w:tcPr>
            <w:tcBorders>
              <w:top w:color="000000" w:space="0" w:sz="4" w:val="single"/>
              <w:bottom w:color="000000" w:space="0" w:sz="4" w:val="single"/>
            </w:tcBorders>
          </w:tcPr>
          <w:p w:rsidR="00000000" w:rsidDel="00000000" w:rsidP="00000000" w:rsidRDefault="00000000" w:rsidRPr="00000000" w14:paraId="000003C1">
            <w:pPr>
              <w:pageBreakBefore w:val="0"/>
              <w:spacing w:after="120" w:lineRule="auto"/>
              <w:rPr>
                <w:rFonts w:ascii="Cambria" w:cs="Cambria" w:eastAsia="Cambria" w:hAnsi="Cambria"/>
              </w:rPr>
            </w:pPr>
            <w:r w:rsidDel="00000000" w:rsidR="00000000" w:rsidRPr="00000000">
              <w:rPr>
                <w:rFonts w:ascii="Cambria" w:cs="Cambria" w:eastAsia="Cambria" w:hAnsi="Cambria"/>
                <w:rtl w:val="0"/>
              </w:rPr>
              <w:t xml:space="preserve">Curriculum and Instruction for Childhood Special Education</w:t>
            </w:r>
          </w:p>
        </w:tc>
        <w:tc>
          <w:tcPr>
            <w:tcBorders>
              <w:top w:color="000000" w:space="0" w:sz="4" w:val="single"/>
              <w:bottom w:color="000000" w:space="0" w:sz="4" w:val="single"/>
            </w:tcBorders>
          </w:tcPr>
          <w:p w:rsidR="00000000" w:rsidDel="00000000" w:rsidP="00000000" w:rsidRDefault="00000000" w:rsidRPr="00000000" w14:paraId="000003C2">
            <w:pPr>
              <w:pageBreakBefore w:val="0"/>
              <w:jc w:val="center"/>
              <w:rPr>
                <w:rFonts w:ascii="Cambria" w:cs="Cambria" w:eastAsia="Cambria" w:hAnsi="Cambria"/>
              </w:rPr>
            </w:pPr>
            <w:r w:rsidDel="00000000" w:rsidR="00000000" w:rsidRPr="00000000">
              <w:rPr>
                <w:rFonts w:ascii="Cambria" w:cs="Cambria" w:eastAsia="Cambria" w:hAnsi="Cambria"/>
                <w:rtl w:val="0"/>
              </w:rPr>
              <w:t xml:space="preserve">3</w:t>
            </w:r>
          </w:p>
        </w:tc>
      </w:tr>
      <w:tr>
        <w:trPr>
          <w:cantSplit w:val="0"/>
          <w:tblHeader w:val="0"/>
        </w:trPr>
        <w:tc>
          <w:tcPr>
            <w:tcBorders>
              <w:top w:color="000000" w:space="0" w:sz="4" w:val="single"/>
              <w:bottom w:color="000000" w:space="0" w:sz="4" w:val="single"/>
            </w:tcBorders>
          </w:tcPr>
          <w:p w:rsidR="00000000" w:rsidDel="00000000" w:rsidP="00000000" w:rsidRDefault="00000000" w:rsidRPr="00000000" w14:paraId="000003C3">
            <w:pPr>
              <w:pageBreakBefore w:val="0"/>
              <w:rPr>
                <w:rFonts w:ascii="Cambria" w:cs="Cambria" w:eastAsia="Cambria" w:hAnsi="Cambria"/>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3C4">
            <w:pPr>
              <w:pageBreakBefore w:val="0"/>
              <w:rPr>
                <w:rFonts w:ascii="Cambria" w:cs="Cambria" w:eastAsia="Cambria" w:hAnsi="Cambria"/>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3C5">
            <w:pPr>
              <w:pageBreakBefore w:val="0"/>
              <w:spacing w:after="120" w:lineRule="auto"/>
              <w:rPr>
                <w:rFonts w:ascii="Cambria" w:cs="Cambria" w:eastAsia="Cambria" w:hAnsi="Cambria"/>
              </w:rPr>
            </w:pPr>
            <w:r w:rsidDel="00000000" w:rsidR="00000000" w:rsidRPr="00000000">
              <w:rPr>
                <w:rFonts w:ascii="Cambria" w:cs="Cambria" w:eastAsia="Cambria" w:hAnsi="Cambria"/>
                <w:rtl w:val="0"/>
              </w:rPr>
              <w:t xml:space="preserve">ECPSE 746</w:t>
            </w:r>
          </w:p>
        </w:tc>
        <w:tc>
          <w:tcPr>
            <w:tcBorders>
              <w:top w:color="000000" w:space="0" w:sz="4" w:val="single"/>
              <w:bottom w:color="000000" w:space="0" w:sz="4" w:val="single"/>
            </w:tcBorders>
          </w:tcPr>
          <w:p w:rsidR="00000000" w:rsidDel="00000000" w:rsidP="00000000" w:rsidRDefault="00000000" w:rsidRPr="00000000" w14:paraId="000003C6">
            <w:pPr>
              <w:pageBreakBefore w:val="0"/>
              <w:rPr>
                <w:rFonts w:ascii="Cambria" w:cs="Cambria" w:eastAsia="Cambria" w:hAnsi="Cambria"/>
              </w:rPr>
            </w:pPr>
            <w:r w:rsidDel="00000000" w:rsidR="00000000" w:rsidRPr="00000000">
              <w:rPr>
                <w:rFonts w:ascii="Cambria" w:cs="Cambria" w:eastAsia="Cambria" w:hAnsi="Cambria"/>
                <w:rtl w:val="0"/>
              </w:rPr>
              <w:t xml:space="preserve">Research in Special Education</w:t>
            </w:r>
          </w:p>
        </w:tc>
        <w:tc>
          <w:tcPr>
            <w:tcBorders>
              <w:top w:color="000000" w:space="0" w:sz="4" w:val="single"/>
              <w:bottom w:color="000000" w:space="0" w:sz="4" w:val="single"/>
            </w:tcBorders>
          </w:tcPr>
          <w:p w:rsidR="00000000" w:rsidDel="00000000" w:rsidP="00000000" w:rsidRDefault="00000000" w:rsidRPr="00000000" w14:paraId="000003C7">
            <w:pPr>
              <w:pageBreakBefore w:val="0"/>
              <w:jc w:val="center"/>
              <w:rPr>
                <w:rFonts w:ascii="Cambria" w:cs="Cambria" w:eastAsia="Cambria" w:hAnsi="Cambria"/>
              </w:rPr>
            </w:pPr>
            <w:r w:rsidDel="00000000" w:rsidR="00000000" w:rsidRPr="00000000">
              <w:rPr>
                <w:rFonts w:ascii="Cambria" w:cs="Cambria" w:eastAsia="Cambria" w:hAnsi="Cambria"/>
                <w:rtl w:val="0"/>
              </w:rPr>
              <w:t xml:space="preserve">3</w:t>
            </w:r>
          </w:p>
        </w:tc>
      </w:tr>
      <w:tr>
        <w:trPr>
          <w:cantSplit w:val="0"/>
          <w:tblHeader w:val="0"/>
        </w:trPr>
        <w:tc>
          <w:tcPr>
            <w:tcBorders>
              <w:top w:color="000000" w:space="0" w:sz="4" w:val="single"/>
              <w:bottom w:color="000000" w:space="0" w:sz="4" w:val="single"/>
            </w:tcBorders>
          </w:tcPr>
          <w:p w:rsidR="00000000" w:rsidDel="00000000" w:rsidP="00000000" w:rsidRDefault="00000000" w:rsidRPr="00000000" w14:paraId="000003C8">
            <w:pPr>
              <w:pageBreakBefore w:val="0"/>
              <w:spacing w:after="120" w:lineRule="auto"/>
              <w:rPr>
                <w:rFonts w:ascii="Cambria" w:cs="Cambria" w:eastAsia="Cambria" w:hAnsi="Cambria"/>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3C9">
            <w:pPr>
              <w:pageBreakBefore w:val="0"/>
              <w:spacing w:after="120" w:lineRule="auto"/>
              <w:rPr>
                <w:rFonts w:ascii="Cambria" w:cs="Cambria" w:eastAsia="Cambria" w:hAnsi="Cambria"/>
              </w:rPr>
            </w:pPr>
            <w:r w:rsidDel="00000000" w:rsidR="00000000" w:rsidRPr="00000000">
              <w:rPr>
                <w:rFonts w:ascii="Cambria" w:cs="Cambria" w:eastAsia="Cambria" w:hAnsi="Cambria"/>
                <w:rtl w:val="0"/>
              </w:rPr>
              <w:t xml:space="preserve">Spring</w:t>
            </w:r>
          </w:p>
        </w:tc>
        <w:tc>
          <w:tcPr>
            <w:tcBorders>
              <w:top w:color="000000" w:space="0" w:sz="4" w:val="single"/>
              <w:bottom w:color="000000" w:space="0" w:sz="4" w:val="single"/>
            </w:tcBorders>
          </w:tcPr>
          <w:p w:rsidR="00000000" w:rsidDel="00000000" w:rsidP="00000000" w:rsidRDefault="00000000" w:rsidRPr="00000000" w14:paraId="000003CA">
            <w:pPr>
              <w:pageBreakBefore w:val="0"/>
              <w:spacing w:after="120" w:lineRule="auto"/>
              <w:rPr>
                <w:rFonts w:ascii="Cambria" w:cs="Cambria" w:eastAsia="Cambria" w:hAnsi="Cambria"/>
              </w:rPr>
            </w:pPr>
            <w:r w:rsidDel="00000000" w:rsidR="00000000" w:rsidRPr="00000000">
              <w:rPr>
                <w:rFonts w:ascii="Cambria" w:cs="Cambria" w:eastAsia="Cambria" w:hAnsi="Cambria"/>
                <w:rtl w:val="0"/>
              </w:rPr>
              <w:t xml:space="preserve">ECPSE 711</w:t>
            </w:r>
          </w:p>
        </w:tc>
        <w:tc>
          <w:tcPr>
            <w:tcBorders>
              <w:top w:color="000000" w:space="0" w:sz="4" w:val="single"/>
              <w:bottom w:color="000000" w:space="0" w:sz="4" w:val="single"/>
            </w:tcBorders>
          </w:tcPr>
          <w:p w:rsidR="00000000" w:rsidDel="00000000" w:rsidP="00000000" w:rsidRDefault="00000000" w:rsidRPr="00000000" w14:paraId="000003CB">
            <w:pPr>
              <w:pageBreakBefore w:val="0"/>
              <w:rPr>
                <w:rFonts w:ascii="Cambria" w:cs="Cambria" w:eastAsia="Cambria" w:hAnsi="Cambria"/>
              </w:rPr>
            </w:pPr>
            <w:r w:rsidDel="00000000" w:rsidR="00000000" w:rsidRPr="00000000">
              <w:rPr>
                <w:rFonts w:ascii="Cambria" w:cs="Cambria" w:eastAsia="Cambria" w:hAnsi="Cambria"/>
                <w:rtl w:val="0"/>
              </w:rPr>
              <w:t xml:space="preserve">Advanced Seminar in Childhood Special Education</w:t>
            </w:r>
          </w:p>
        </w:tc>
        <w:tc>
          <w:tcPr>
            <w:tcBorders>
              <w:top w:color="000000" w:space="0" w:sz="4" w:val="single"/>
              <w:bottom w:color="000000" w:space="0" w:sz="4" w:val="single"/>
            </w:tcBorders>
          </w:tcPr>
          <w:p w:rsidR="00000000" w:rsidDel="00000000" w:rsidP="00000000" w:rsidRDefault="00000000" w:rsidRPr="00000000" w14:paraId="000003CC">
            <w:pPr>
              <w:pageBreakBefore w:val="0"/>
              <w:jc w:val="center"/>
              <w:rPr>
                <w:rFonts w:ascii="Cambria" w:cs="Cambria" w:eastAsia="Cambria" w:hAnsi="Cambria"/>
              </w:rPr>
            </w:pPr>
            <w:r w:rsidDel="00000000" w:rsidR="00000000" w:rsidRPr="00000000">
              <w:rPr>
                <w:rFonts w:ascii="Cambria" w:cs="Cambria" w:eastAsia="Cambria" w:hAnsi="Cambria"/>
                <w:rtl w:val="0"/>
              </w:rPr>
              <w:t xml:space="preserve">3</w:t>
            </w:r>
          </w:p>
        </w:tc>
      </w:tr>
      <w:tr>
        <w:trPr>
          <w:cantSplit w:val="0"/>
          <w:tblHeader w:val="0"/>
        </w:trPr>
        <w:tc>
          <w:tcPr>
            <w:tcBorders>
              <w:top w:color="000000" w:space="0" w:sz="4" w:val="single"/>
              <w:bottom w:color="000000" w:space="0" w:sz="4" w:val="single"/>
            </w:tcBorders>
          </w:tcPr>
          <w:p w:rsidR="00000000" w:rsidDel="00000000" w:rsidP="00000000" w:rsidRDefault="00000000" w:rsidRPr="00000000" w14:paraId="000003CD">
            <w:pPr>
              <w:pageBreakBefore w:val="0"/>
              <w:rPr>
                <w:rFonts w:ascii="Cambria" w:cs="Cambria" w:eastAsia="Cambria" w:hAnsi="Cambria"/>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3CE">
            <w:pPr>
              <w:pageBreakBefore w:val="0"/>
              <w:rPr>
                <w:rFonts w:ascii="Cambria" w:cs="Cambria" w:eastAsia="Cambria" w:hAnsi="Cambria"/>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3CF">
            <w:pPr>
              <w:pageBreakBefore w:val="0"/>
              <w:spacing w:after="120" w:lineRule="auto"/>
              <w:rPr>
                <w:rFonts w:ascii="Cambria" w:cs="Cambria" w:eastAsia="Cambria" w:hAnsi="Cambria"/>
              </w:rPr>
            </w:pPr>
            <w:r w:rsidDel="00000000" w:rsidR="00000000" w:rsidRPr="00000000">
              <w:rPr>
                <w:rFonts w:ascii="Cambria" w:cs="Cambria" w:eastAsia="Cambria" w:hAnsi="Cambria"/>
                <w:rtl w:val="0"/>
              </w:rPr>
              <w:t xml:space="preserve">ECPSE 748</w:t>
            </w:r>
          </w:p>
        </w:tc>
        <w:tc>
          <w:tcPr>
            <w:tcBorders>
              <w:top w:color="000000" w:space="0" w:sz="4" w:val="single"/>
              <w:bottom w:color="000000" w:space="0" w:sz="4" w:val="single"/>
            </w:tcBorders>
          </w:tcPr>
          <w:p w:rsidR="00000000" w:rsidDel="00000000" w:rsidP="00000000" w:rsidRDefault="00000000" w:rsidRPr="00000000" w14:paraId="000003D0">
            <w:pPr>
              <w:pageBreakBefore w:val="0"/>
              <w:rPr>
                <w:rFonts w:ascii="Cambria" w:cs="Cambria" w:eastAsia="Cambria" w:hAnsi="Cambria"/>
              </w:rPr>
            </w:pPr>
            <w:r w:rsidDel="00000000" w:rsidR="00000000" w:rsidRPr="00000000">
              <w:rPr>
                <w:rFonts w:ascii="Cambria" w:cs="Cambria" w:eastAsia="Cambria" w:hAnsi="Cambria"/>
                <w:rtl w:val="0"/>
              </w:rPr>
              <w:t xml:space="preserve">Advanced Research in Special Education</w:t>
            </w:r>
          </w:p>
        </w:tc>
        <w:tc>
          <w:tcPr>
            <w:tcBorders>
              <w:top w:color="000000" w:space="0" w:sz="4" w:val="single"/>
              <w:bottom w:color="000000" w:space="0" w:sz="4" w:val="single"/>
            </w:tcBorders>
          </w:tcPr>
          <w:p w:rsidR="00000000" w:rsidDel="00000000" w:rsidP="00000000" w:rsidRDefault="00000000" w:rsidRPr="00000000" w14:paraId="000003D1">
            <w:pPr>
              <w:pageBreakBefore w:val="0"/>
              <w:jc w:val="center"/>
              <w:rPr>
                <w:rFonts w:ascii="Cambria" w:cs="Cambria" w:eastAsia="Cambria" w:hAnsi="Cambria"/>
              </w:rPr>
            </w:pPr>
            <w:r w:rsidDel="00000000" w:rsidR="00000000" w:rsidRPr="00000000">
              <w:rPr>
                <w:rFonts w:ascii="Cambria" w:cs="Cambria" w:eastAsia="Cambria" w:hAnsi="Cambria"/>
                <w:rtl w:val="0"/>
              </w:rPr>
              <w:t xml:space="preserve">3</w:t>
            </w:r>
          </w:p>
        </w:tc>
      </w:tr>
      <w:tr>
        <w:trPr>
          <w:cantSplit w:val="0"/>
          <w:tblHeader w:val="0"/>
        </w:trPr>
        <w:tc>
          <w:tcPr>
            <w:tcBorders>
              <w:top w:color="000000" w:space="0" w:sz="12" w:val="single"/>
              <w:bottom w:color="000000" w:space="0" w:sz="12" w:val="single"/>
            </w:tcBorders>
          </w:tcPr>
          <w:p w:rsidR="00000000" w:rsidDel="00000000" w:rsidP="00000000" w:rsidRDefault="00000000" w:rsidRPr="00000000" w14:paraId="000003D2">
            <w:pPr>
              <w:pageBreakBefore w:val="0"/>
              <w:spacing w:after="120" w:lineRule="auto"/>
              <w:rPr>
                <w:rFonts w:ascii="Cambria" w:cs="Cambria" w:eastAsia="Cambria" w:hAnsi="Cambria"/>
              </w:rPr>
            </w:pPr>
            <w:r w:rsidDel="00000000" w:rsidR="00000000" w:rsidRPr="00000000">
              <w:rPr>
                <w:rtl w:val="0"/>
              </w:rPr>
            </w:r>
          </w:p>
        </w:tc>
        <w:tc>
          <w:tcPr>
            <w:tcBorders>
              <w:top w:color="000000" w:space="0" w:sz="12" w:val="single"/>
              <w:bottom w:color="000000" w:space="0" w:sz="12" w:val="single"/>
            </w:tcBorders>
          </w:tcPr>
          <w:p w:rsidR="00000000" w:rsidDel="00000000" w:rsidP="00000000" w:rsidRDefault="00000000" w:rsidRPr="00000000" w14:paraId="000003D3">
            <w:pPr>
              <w:pageBreakBefore w:val="0"/>
              <w:spacing w:after="120" w:lineRule="auto"/>
              <w:rPr>
                <w:rFonts w:ascii="Cambria" w:cs="Cambria" w:eastAsia="Cambria" w:hAnsi="Cambria"/>
              </w:rPr>
            </w:pPr>
            <w:r w:rsidDel="00000000" w:rsidR="00000000" w:rsidRPr="00000000">
              <w:rPr>
                <w:rtl w:val="0"/>
              </w:rPr>
            </w:r>
          </w:p>
        </w:tc>
        <w:tc>
          <w:tcPr>
            <w:tcBorders>
              <w:top w:color="000000" w:space="0" w:sz="12" w:val="single"/>
              <w:bottom w:color="000000" w:space="0" w:sz="12" w:val="single"/>
            </w:tcBorders>
          </w:tcPr>
          <w:p w:rsidR="00000000" w:rsidDel="00000000" w:rsidP="00000000" w:rsidRDefault="00000000" w:rsidRPr="00000000" w14:paraId="000003D4">
            <w:pPr>
              <w:pageBreakBefore w:val="0"/>
              <w:spacing w:after="120" w:lineRule="auto"/>
              <w:rPr>
                <w:rFonts w:ascii="Cambria" w:cs="Cambria" w:eastAsia="Cambria" w:hAnsi="Cambria"/>
              </w:rPr>
            </w:pPr>
            <w:r w:rsidDel="00000000" w:rsidR="00000000" w:rsidRPr="00000000">
              <w:rPr>
                <w:rtl w:val="0"/>
              </w:rPr>
            </w:r>
          </w:p>
        </w:tc>
        <w:tc>
          <w:tcPr>
            <w:tcBorders>
              <w:top w:color="000000" w:space="0" w:sz="12" w:val="single"/>
              <w:bottom w:color="000000" w:space="0" w:sz="12" w:val="single"/>
            </w:tcBorders>
          </w:tcPr>
          <w:p w:rsidR="00000000" w:rsidDel="00000000" w:rsidP="00000000" w:rsidRDefault="00000000" w:rsidRPr="00000000" w14:paraId="000003D5">
            <w:pPr>
              <w:pageBreakBefore w:val="0"/>
              <w:rPr>
                <w:rFonts w:ascii="Cambria" w:cs="Cambria" w:eastAsia="Cambria" w:hAnsi="Cambria"/>
              </w:rPr>
            </w:pPr>
            <w:r w:rsidDel="00000000" w:rsidR="00000000" w:rsidRPr="00000000">
              <w:rPr>
                <w:rFonts w:ascii="Cambria" w:cs="Cambria" w:eastAsia="Cambria" w:hAnsi="Cambria"/>
                <w:rtl w:val="0"/>
              </w:rPr>
              <w:t xml:space="preserve">Total Credits</w:t>
            </w:r>
          </w:p>
        </w:tc>
        <w:tc>
          <w:tcPr>
            <w:tcBorders>
              <w:top w:color="000000" w:space="0" w:sz="12" w:val="single"/>
              <w:bottom w:color="000000" w:space="0" w:sz="12" w:val="single"/>
            </w:tcBorders>
          </w:tcPr>
          <w:p w:rsidR="00000000" w:rsidDel="00000000" w:rsidP="00000000" w:rsidRDefault="00000000" w:rsidRPr="00000000" w14:paraId="000003D6">
            <w:pPr>
              <w:pageBreakBefore w:val="0"/>
              <w:jc w:val="center"/>
              <w:rPr>
                <w:rFonts w:ascii="Cambria" w:cs="Cambria" w:eastAsia="Cambria" w:hAnsi="Cambria"/>
              </w:rPr>
            </w:pPr>
            <w:r w:rsidDel="00000000" w:rsidR="00000000" w:rsidRPr="00000000">
              <w:rPr>
                <w:rFonts w:ascii="Cambria" w:cs="Cambria" w:eastAsia="Cambria" w:hAnsi="Cambria"/>
                <w:rtl w:val="0"/>
              </w:rPr>
              <w:t xml:space="preserve">36</w:t>
            </w:r>
          </w:p>
        </w:tc>
      </w:tr>
    </w:tbl>
    <w:p w:rsidR="00000000" w:rsidDel="00000000" w:rsidP="00000000" w:rsidRDefault="00000000" w:rsidRPr="00000000" w14:paraId="000003D7">
      <w:pPr>
        <w:pageBreakBefore w:val="0"/>
        <w:jc w:val="center"/>
        <w:rPr>
          <w:rFonts w:ascii="Cambria" w:cs="Cambria" w:eastAsia="Cambria" w:hAnsi="Cambria"/>
          <w:b w:val="1"/>
        </w:rPr>
      </w:pPr>
      <w:r w:rsidDel="00000000" w:rsidR="00000000" w:rsidRPr="00000000">
        <w:rPr>
          <w:rtl w:val="0"/>
        </w:rPr>
      </w:r>
    </w:p>
    <w:p w:rsidR="00000000" w:rsidDel="00000000" w:rsidP="00000000" w:rsidRDefault="00000000" w:rsidRPr="00000000" w14:paraId="000003D8">
      <w:pPr>
        <w:pageBreakBefore w:val="0"/>
        <w:jc w:val="center"/>
        <w:rPr>
          <w:rFonts w:ascii="Cambria" w:cs="Cambria" w:eastAsia="Cambria" w:hAnsi="Cambria"/>
          <w:b w:val="1"/>
        </w:rPr>
      </w:pPr>
      <w:r w:rsidDel="00000000" w:rsidR="00000000" w:rsidRPr="00000000">
        <w:rPr>
          <w:rFonts w:ascii="Cambria" w:cs="Cambria" w:eastAsia="Cambria" w:hAnsi="Cambria"/>
          <w:b w:val="1"/>
          <w:rtl w:val="0"/>
        </w:rPr>
        <w:t xml:space="preserve">Candidates must meet eligibility requirements and with a faculty advisor to discuss</w:t>
      </w:r>
    </w:p>
    <w:p w:rsidR="00000000" w:rsidDel="00000000" w:rsidP="00000000" w:rsidRDefault="00000000" w:rsidRPr="00000000" w14:paraId="000003D9">
      <w:pPr>
        <w:pageBreakBefore w:val="0"/>
        <w:jc w:val="center"/>
        <w:rPr>
          <w:rFonts w:ascii="Cambria" w:cs="Cambria" w:eastAsia="Cambria" w:hAnsi="Cambria"/>
          <w:b w:val="1"/>
        </w:rPr>
      </w:pPr>
      <w:r w:rsidDel="00000000" w:rsidR="00000000" w:rsidRPr="00000000">
        <w:rPr>
          <w:rFonts w:ascii="Cambria" w:cs="Cambria" w:eastAsia="Cambria" w:hAnsi="Cambria"/>
          <w:b w:val="1"/>
          <w:rtl w:val="0"/>
        </w:rPr>
        <w:t xml:space="preserve">follow the 2-year course sequence</w:t>
      </w:r>
    </w:p>
    <w:p w:rsidR="00000000" w:rsidDel="00000000" w:rsidP="00000000" w:rsidRDefault="00000000" w:rsidRPr="00000000" w14:paraId="000003DA">
      <w:pPr>
        <w:pageBreakBefore w:val="0"/>
        <w:jc w:val="center"/>
        <w:rPr>
          <w:rFonts w:ascii="Cambria" w:cs="Cambria" w:eastAsia="Cambria" w:hAnsi="Cambria"/>
          <w:b w:val="1"/>
        </w:rPr>
      </w:pPr>
      <w:r w:rsidDel="00000000" w:rsidR="00000000" w:rsidRPr="00000000">
        <w:rPr>
          <w:rtl w:val="0"/>
        </w:rPr>
      </w:r>
    </w:p>
    <w:p w:rsidR="00000000" w:rsidDel="00000000" w:rsidP="00000000" w:rsidRDefault="00000000" w:rsidRPr="00000000" w14:paraId="000003DB">
      <w:pPr>
        <w:pageBreakBefore w:val="0"/>
        <w:jc w:val="center"/>
        <w:rPr>
          <w:rFonts w:ascii="Cambria" w:cs="Cambria" w:eastAsia="Cambria" w:hAnsi="Cambria"/>
          <w:b w:val="1"/>
          <w:sz w:val="36"/>
          <w:szCs w:val="36"/>
        </w:rPr>
      </w:pPr>
      <w:r w:rsidDel="00000000" w:rsidR="00000000" w:rsidRPr="00000000">
        <w:br w:type="page"/>
      </w:r>
      <w:r w:rsidDel="00000000" w:rsidR="00000000" w:rsidRPr="00000000">
        <w:rPr>
          <w:rFonts w:ascii="Cambria" w:cs="Cambria" w:eastAsia="Cambria" w:hAnsi="Cambria"/>
          <w:b w:val="1"/>
          <w:sz w:val="36"/>
          <w:szCs w:val="36"/>
          <w:rtl w:val="0"/>
        </w:rPr>
        <w:t xml:space="preserve">MSED Adolescent Special Education (Teaching Students with Disabilities Adolescent 7-12)</w:t>
      </w:r>
    </w:p>
    <w:p w:rsidR="00000000" w:rsidDel="00000000" w:rsidP="00000000" w:rsidRDefault="00000000" w:rsidRPr="00000000" w14:paraId="000003DC">
      <w:pPr>
        <w:pageBreakBefore w:val="0"/>
        <w:jc w:val="center"/>
        <w:rPr>
          <w:rFonts w:ascii="Cambria" w:cs="Cambria" w:eastAsia="Cambria" w:hAnsi="Cambria"/>
          <w:b w:val="1"/>
          <w:sz w:val="36"/>
          <w:szCs w:val="36"/>
        </w:rPr>
      </w:pPr>
      <w:r w:rsidDel="00000000" w:rsidR="00000000" w:rsidRPr="00000000">
        <w:rPr>
          <w:rFonts w:ascii="Cambria" w:cs="Cambria" w:eastAsia="Cambria" w:hAnsi="Cambria"/>
          <w:b w:val="1"/>
          <w:sz w:val="36"/>
          <w:szCs w:val="36"/>
          <w:rtl w:val="0"/>
        </w:rPr>
        <w:t xml:space="preserve">(3-year Sequence)</w:t>
      </w:r>
    </w:p>
    <w:tbl>
      <w:tblPr>
        <w:tblStyle w:val="Table16"/>
        <w:tblW w:w="9576.0" w:type="dxa"/>
        <w:jc w:val="center"/>
        <w:tblLayout w:type="fixed"/>
        <w:tblLook w:val="0000"/>
      </w:tblPr>
      <w:tblGrid>
        <w:gridCol w:w="918"/>
        <w:gridCol w:w="1260"/>
        <w:gridCol w:w="1906"/>
        <w:gridCol w:w="4257"/>
        <w:gridCol w:w="1235"/>
        <w:tblGridChange w:id="0">
          <w:tblGrid>
            <w:gridCol w:w="918"/>
            <w:gridCol w:w="1260"/>
            <w:gridCol w:w="1906"/>
            <w:gridCol w:w="4257"/>
            <w:gridCol w:w="1235"/>
          </w:tblGrid>
        </w:tblGridChange>
      </w:tblGrid>
      <w:tr>
        <w:trPr>
          <w:cantSplit w:val="0"/>
          <w:tblHeader w:val="0"/>
        </w:trPr>
        <w:tc>
          <w:tcPr>
            <w:tcBorders>
              <w:top w:color="000000" w:space="0" w:sz="12" w:val="single"/>
              <w:bottom w:color="000000" w:space="0" w:sz="12" w:val="single"/>
            </w:tcBorders>
          </w:tcPr>
          <w:p w:rsidR="00000000" w:rsidDel="00000000" w:rsidP="00000000" w:rsidRDefault="00000000" w:rsidRPr="00000000" w14:paraId="000003DD">
            <w:pPr>
              <w:pageBreakBefore w:val="0"/>
              <w:spacing w:after="120" w:lineRule="auto"/>
              <w:jc w:val="center"/>
              <w:rPr>
                <w:rFonts w:ascii="Cambria" w:cs="Cambria" w:eastAsia="Cambria" w:hAnsi="Cambria"/>
                <w:i w:val="1"/>
              </w:rPr>
            </w:pPr>
            <w:r w:rsidDel="00000000" w:rsidR="00000000" w:rsidRPr="00000000">
              <w:rPr>
                <w:rFonts w:ascii="Cambria" w:cs="Cambria" w:eastAsia="Cambria" w:hAnsi="Cambria"/>
                <w:i w:val="1"/>
                <w:rtl w:val="0"/>
              </w:rPr>
              <w:t xml:space="preserve">Year</w:t>
            </w:r>
          </w:p>
        </w:tc>
        <w:tc>
          <w:tcPr>
            <w:tcBorders>
              <w:top w:color="000000" w:space="0" w:sz="12" w:val="single"/>
              <w:bottom w:color="000000" w:space="0" w:sz="12" w:val="single"/>
            </w:tcBorders>
          </w:tcPr>
          <w:p w:rsidR="00000000" w:rsidDel="00000000" w:rsidP="00000000" w:rsidRDefault="00000000" w:rsidRPr="00000000" w14:paraId="000003DE">
            <w:pPr>
              <w:pageBreakBefore w:val="0"/>
              <w:spacing w:after="120" w:lineRule="auto"/>
              <w:jc w:val="center"/>
              <w:rPr>
                <w:rFonts w:ascii="Cambria" w:cs="Cambria" w:eastAsia="Cambria" w:hAnsi="Cambria"/>
                <w:i w:val="1"/>
              </w:rPr>
            </w:pPr>
            <w:r w:rsidDel="00000000" w:rsidR="00000000" w:rsidRPr="00000000">
              <w:rPr>
                <w:rFonts w:ascii="Cambria" w:cs="Cambria" w:eastAsia="Cambria" w:hAnsi="Cambria"/>
                <w:i w:val="1"/>
                <w:rtl w:val="0"/>
              </w:rPr>
              <w:t xml:space="preserve">Semester</w:t>
            </w:r>
          </w:p>
        </w:tc>
        <w:tc>
          <w:tcPr>
            <w:tcBorders>
              <w:top w:color="000000" w:space="0" w:sz="12" w:val="single"/>
              <w:bottom w:color="000000" w:space="0" w:sz="12" w:val="single"/>
            </w:tcBorders>
          </w:tcPr>
          <w:p w:rsidR="00000000" w:rsidDel="00000000" w:rsidP="00000000" w:rsidRDefault="00000000" w:rsidRPr="00000000" w14:paraId="000003DF">
            <w:pPr>
              <w:pageBreakBefore w:val="0"/>
              <w:spacing w:after="120" w:lineRule="auto"/>
              <w:jc w:val="center"/>
              <w:rPr>
                <w:rFonts w:ascii="Cambria" w:cs="Cambria" w:eastAsia="Cambria" w:hAnsi="Cambria"/>
                <w:i w:val="1"/>
              </w:rPr>
            </w:pPr>
            <w:r w:rsidDel="00000000" w:rsidR="00000000" w:rsidRPr="00000000">
              <w:rPr>
                <w:rFonts w:ascii="Cambria" w:cs="Cambria" w:eastAsia="Cambria" w:hAnsi="Cambria"/>
                <w:i w:val="1"/>
                <w:rtl w:val="0"/>
              </w:rPr>
              <w:t xml:space="preserve">Course #</w:t>
            </w:r>
          </w:p>
        </w:tc>
        <w:tc>
          <w:tcPr>
            <w:tcBorders>
              <w:top w:color="000000" w:space="0" w:sz="12" w:val="single"/>
              <w:bottom w:color="000000" w:space="0" w:sz="12" w:val="single"/>
            </w:tcBorders>
          </w:tcPr>
          <w:p w:rsidR="00000000" w:rsidDel="00000000" w:rsidP="00000000" w:rsidRDefault="00000000" w:rsidRPr="00000000" w14:paraId="000003E0">
            <w:pPr>
              <w:pageBreakBefore w:val="0"/>
              <w:jc w:val="center"/>
              <w:rPr>
                <w:rFonts w:ascii="Cambria" w:cs="Cambria" w:eastAsia="Cambria" w:hAnsi="Cambria"/>
                <w:i w:val="1"/>
              </w:rPr>
            </w:pPr>
            <w:r w:rsidDel="00000000" w:rsidR="00000000" w:rsidRPr="00000000">
              <w:rPr>
                <w:rFonts w:ascii="Cambria" w:cs="Cambria" w:eastAsia="Cambria" w:hAnsi="Cambria"/>
                <w:i w:val="1"/>
                <w:rtl w:val="0"/>
              </w:rPr>
              <w:t xml:space="preserve">Course Name</w:t>
            </w:r>
          </w:p>
        </w:tc>
        <w:tc>
          <w:tcPr>
            <w:tcBorders>
              <w:top w:color="000000" w:space="0" w:sz="12" w:val="single"/>
              <w:bottom w:color="000000" w:space="0" w:sz="12" w:val="single"/>
            </w:tcBorders>
          </w:tcPr>
          <w:p w:rsidR="00000000" w:rsidDel="00000000" w:rsidP="00000000" w:rsidRDefault="00000000" w:rsidRPr="00000000" w14:paraId="000003E1">
            <w:pPr>
              <w:pageBreakBefore w:val="0"/>
              <w:jc w:val="center"/>
              <w:rPr>
                <w:rFonts w:ascii="Cambria" w:cs="Cambria" w:eastAsia="Cambria" w:hAnsi="Cambria"/>
                <w:i w:val="1"/>
              </w:rPr>
            </w:pPr>
            <w:r w:rsidDel="00000000" w:rsidR="00000000" w:rsidRPr="00000000">
              <w:rPr>
                <w:rFonts w:ascii="Cambria" w:cs="Cambria" w:eastAsia="Cambria" w:hAnsi="Cambria"/>
                <w:i w:val="1"/>
                <w:rtl w:val="0"/>
              </w:rPr>
              <w:t xml:space="preserve">Credits</w:t>
            </w:r>
          </w:p>
        </w:tc>
      </w:tr>
      <w:tr>
        <w:trPr>
          <w:cantSplit w:val="0"/>
          <w:tblHeader w:val="0"/>
        </w:trPr>
        <w:tc>
          <w:tcPr>
            <w:tcBorders>
              <w:top w:color="000000" w:space="0" w:sz="12" w:val="single"/>
              <w:bottom w:color="000000" w:space="0" w:sz="4" w:val="single"/>
            </w:tcBorders>
          </w:tcPr>
          <w:p w:rsidR="00000000" w:rsidDel="00000000" w:rsidP="00000000" w:rsidRDefault="00000000" w:rsidRPr="00000000" w14:paraId="000003E2">
            <w:pPr>
              <w:pageBreakBefore w:val="0"/>
              <w:spacing w:after="120" w:lineRule="auto"/>
              <w:rPr>
                <w:rFonts w:ascii="Cambria" w:cs="Cambria" w:eastAsia="Cambria" w:hAnsi="Cambria"/>
              </w:rPr>
            </w:pPr>
            <w:r w:rsidDel="00000000" w:rsidR="00000000" w:rsidRPr="00000000">
              <w:rPr>
                <w:rFonts w:ascii="Cambria" w:cs="Cambria" w:eastAsia="Cambria" w:hAnsi="Cambria"/>
                <w:rtl w:val="0"/>
              </w:rPr>
              <w:t xml:space="preserve">Year 1</w:t>
            </w:r>
          </w:p>
        </w:tc>
        <w:tc>
          <w:tcPr>
            <w:tcBorders>
              <w:top w:color="000000" w:space="0" w:sz="12" w:val="single"/>
              <w:bottom w:color="000000" w:space="0" w:sz="4" w:val="single"/>
            </w:tcBorders>
          </w:tcPr>
          <w:p w:rsidR="00000000" w:rsidDel="00000000" w:rsidP="00000000" w:rsidRDefault="00000000" w:rsidRPr="00000000" w14:paraId="000003E3">
            <w:pPr>
              <w:pageBreakBefore w:val="0"/>
              <w:spacing w:after="120" w:lineRule="auto"/>
              <w:rPr>
                <w:rFonts w:ascii="Cambria" w:cs="Cambria" w:eastAsia="Cambria" w:hAnsi="Cambria"/>
              </w:rPr>
            </w:pPr>
            <w:r w:rsidDel="00000000" w:rsidR="00000000" w:rsidRPr="00000000">
              <w:rPr>
                <w:rFonts w:ascii="Cambria" w:cs="Cambria" w:eastAsia="Cambria" w:hAnsi="Cambria"/>
                <w:rtl w:val="0"/>
              </w:rPr>
              <w:t xml:space="preserve">Fall</w:t>
            </w:r>
          </w:p>
        </w:tc>
        <w:tc>
          <w:tcPr>
            <w:tcBorders>
              <w:top w:color="000000" w:space="0" w:sz="12" w:val="single"/>
              <w:bottom w:color="000000" w:space="0" w:sz="4" w:val="single"/>
            </w:tcBorders>
          </w:tcPr>
          <w:p w:rsidR="00000000" w:rsidDel="00000000" w:rsidP="00000000" w:rsidRDefault="00000000" w:rsidRPr="00000000" w14:paraId="000003E4">
            <w:pPr>
              <w:pageBreakBefore w:val="0"/>
              <w:spacing w:after="120" w:lineRule="auto"/>
              <w:rPr>
                <w:rFonts w:ascii="Cambria" w:cs="Cambria" w:eastAsia="Cambria" w:hAnsi="Cambria"/>
              </w:rPr>
            </w:pPr>
            <w:r w:rsidDel="00000000" w:rsidR="00000000" w:rsidRPr="00000000">
              <w:rPr>
                <w:rFonts w:ascii="Cambria" w:cs="Cambria" w:eastAsia="Cambria" w:hAnsi="Cambria"/>
                <w:rtl w:val="0"/>
              </w:rPr>
              <w:t xml:space="preserve">ECPSE 700</w:t>
            </w:r>
          </w:p>
        </w:tc>
        <w:tc>
          <w:tcPr>
            <w:tcBorders>
              <w:top w:color="000000" w:space="0" w:sz="12" w:val="single"/>
              <w:bottom w:color="000000" w:space="0" w:sz="4" w:val="single"/>
            </w:tcBorders>
          </w:tcPr>
          <w:p w:rsidR="00000000" w:rsidDel="00000000" w:rsidP="00000000" w:rsidRDefault="00000000" w:rsidRPr="00000000" w14:paraId="000003E5">
            <w:pPr>
              <w:pageBreakBefore w:val="0"/>
              <w:rPr>
                <w:rFonts w:ascii="Cambria" w:cs="Cambria" w:eastAsia="Cambria" w:hAnsi="Cambria"/>
              </w:rPr>
            </w:pPr>
            <w:r w:rsidDel="00000000" w:rsidR="00000000" w:rsidRPr="00000000">
              <w:rPr>
                <w:rFonts w:ascii="Cambria" w:cs="Cambria" w:eastAsia="Cambria" w:hAnsi="Cambria"/>
                <w:rtl w:val="0"/>
              </w:rPr>
              <w:t xml:space="preserve">Foundations of Special Education</w:t>
            </w:r>
          </w:p>
        </w:tc>
        <w:tc>
          <w:tcPr>
            <w:tcBorders>
              <w:top w:color="000000" w:space="0" w:sz="12" w:val="single"/>
              <w:bottom w:color="000000" w:space="0" w:sz="4" w:val="single"/>
            </w:tcBorders>
          </w:tcPr>
          <w:p w:rsidR="00000000" w:rsidDel="00000000" w:rsidP="00000000" w:rsidRDefault="00000000" w:rsidRPr="00000000" w14:paraId="000003E6">
            <w:pPr>
              <w:pageBreakBefore w:val="0"/>
              <w:jc w:val="center"/>
              <w:rPr>
                <w:rFonts w:ascii="Cambria" w:cs="Cambria" w:eastAsia="Cambria" w:hAnsi="Cambria"/>
              </w:rPr>
            </w:pPr>
            <w:r w:rsidDel="00000000" w:rsidR="00000000" w:rsidRPr="00000000">
              <w:rPr>
                <w:rFonts w:ascii="Cambria" w:cs="Cambria" w:eastAsia="Cambria" w:hAnsi="Cambria"/>
                <w:rtl w:val="0"/>
              </w:rPr>
              <w:t xml:space="preserve">3</w:t>
            </w:r>
            <w:r w:rsidDel="00000000" w:rsidR="00000000" w:rsidRPr="00000000">
              <w:rPr>
                <w:rtl w:val="0"/>
              </w:rPr>
            </w:r>
          </w:p>
        </w:tc>
      </w:tr>
      <w:tr>
        <w:trPr>
          <w:cantSplit w:val="0"/>
          <w:tblHeader w:val="0"/>
        </w:trPr>
        <w:tc>
          <w:tcPr>
            <w:tcBorders>
              <w:top w:color="000000" w:space="0" w:sz="12" w:val="single"/>
              <w:bottom w:color="000000" w:space="0" w:sz="4" w:val="single"/>
            </w:tcBorders>
          </w:tcPr>
          <w:p w:rsidR="00000000" w:rsidDel="00000000" w:rsidP="00000000" w:rsidRDefault="00000000" w:rsidRPr="00000000" w14:paraId="000003E7">
            <w:pPr>
              <w:pageBreakBefore w:val="0"/>
              <w:spacing w:after="120" w:lineRule="auto"/>
              <w:rPr>
                <w:rFonts w:ascii="Cambria" w:cs="Cambria" w:eastAsia="Cambria" w:hAnsi="Cambria"/>
              </w:rPr>
            </w:pPr>
            <w:r w:rsidDel="00000000" w:rsidR="00000000" w:rsidRPr="00000000">
              <w:rPr>
                <w:rtl w:val="0"/>
              </w:rPr>
            </w:r>
          </w:p>
        </w:tc>
        <w:tc>
          <w:tcPr>
            <w:tcBorders>
              <w:top w:color="000000" w:space="0" w:sz="12" w:val="single"/>
              <w:bottom w:color="000000" w:space="0" w:sz="4" w:val="single"/>
            </w:tcBorders>
          </w:tcPr>
          <w:p w:rsidR="00000000" w:rsidDel="00000000" w:rsidP="00000000" w:rsidRDefault="00000000" w:rsidRPr="00000000" w14:paraId="000003E8">
            <w:pPr>
              <w:pageBreakBefore w:val="0"/>
              <w:spacing w:after="120" w:lineRule="auto"/>
              <w:rPr>
                <w:rFonts w:ascii="Cambria" w:cs="Cambria" w:eastAsia="Cambria" w:hAnsi="Cambria"/>
              </w:rPr>
            </w:pPr>
            <w:r w:rsidDel="00000000" w:rsidR="00000000" w:rsidRPr="00000000">
              <w:rPr>
                <w:rtl w:val="0"/>
              </w:rPr>
            </w:r>
          </w:p>
        </w:tc>
        <w:tc>
          <w:tcPr>
            <w:tcBorders>
              <w:top w:color="000000" w:space="0" w:sz="12" w:val="single"/>
              <w:bottom w:color="000000" w:space="0" w:sz="4" w:val="single"/>
            </w:tcBorders>
          </w:tcPr>
          <w:p w:rsidR="00000000" w:rsidDel="00000000" w:rsidP="00000000" w:rsidRDefault="00000000" w:rsidRPr="00000000" w14:paraId="000003E9">
            <w:pPr>
              <w:pageBreakBefore w:val="0"/>
              <w:spacing w:after="120" w:lineRule="auto"/>
              <w:rPr>
                <w:rFonts w:ascii="Cambria" w:cs="Cambria" w:eastAsia="Cambria" w:hAnsi="Cambria"/>
              </w:rPr>
            </w:pPr>
            <w:r w:rsidDel="00000000" w:rsidR="00000000" w:rsidRPr="00000000">
              <w:rPr>
                <w:rFonts w:ascii="Cambria" w:cs="Cambria" w:eastAsia="Cambria" w:hAnsi="Cambria"/>
                <w:rtl w:val="0"/>
              </w:rPr>
              <w:t xml:space="preserve">ECPSE 703</w:t>
            </w:r>
          </w:p>
        </w:tc>
        <w:tc>
          <w:tcPr>
            <w:tcBorders>
              <w:top w:color="000000" w:space="0" w:sz="12" w:val="single"/>
              <w:bottom w:color="000000" w:space="0" w:sz="4" w:val="single"/>
            </w:tcBorders>
          </w:tcPr>
          <w:p w:rsidR="00000000" w:rsidDel="00000000" w:rsidP="00000000" w:rsidRDefault="00000000" w:rsidRPr="00000000" w14:paraId="000003EA">
            <w:pPr>
              <w:pageBreakBefore w:val="0"/>
              <w:rPr>
                <w:rFonts w:ascii="Cambria" w:cs="Cambria" w:eastAsia="Cambria" w:hAnsi="Cambria"/>
              </w:rPr>
            </w:pPr>
            <w:r w:rsidDel="00000000" w:rsidR="00000000" w:rsidRPr="00000000">
              <w:rPr>
                <w:rFonts w:ascii="Cambria" w:cs="Cambria" w:eastAsia="Cambria" w:hAnsi="Cambria"/>
                <w:rtl w:val="0"/>
              </w:rPr>
              <w:t xml:space="preserve">Introduction to Assessment in Adolescent Special Education</w:t>
            </w:r>
          </w:p>
        </w:tc>
        <w:tc>
          <w:tcPr>
            <w:tcBorders>
              <w:top w:color="000000" w:space="0" w:sz="12" w:val="single"/>
              <w:bottom w:color="000000" w:space="0" w:sz="4" w:val="single"/>
            </w:tcBorders>
          </w:tcPr>
          <w:p w:rsidR="00000000" w:rsidDel="00000000" w:rsidP="00000000" w:rsidRDefault="00000000" w:rsidRPr="00000000" w14:paraId="000003EB">
            <w:pPr>
              <w:pageBreakBefore w:val="0"/>
              <w:jc w:val="center"/>
              <w:rPr>
                <w:rFonts w:ascii="Cambria" w:cs="Cambria" w:eastAsia="Cambria" w:hAnsi="Cambria"/>
              </w:rPr>
            </w:pPr>
            <w:r w:rsidDel="00000000" w:rsidR="00000000" w:rsidRPr="00000000">
              <w:rPr>
                <w:rFonts w:ascii="Cambria" w:cs="Cambria" w:eastAsia="Cambria" w:hAnsi="Cambria"/>
                <w:rtl w:val="0"/>
              </w:rPr>
              <w:t xml:space="preserve">3</w:t>
            </w:r>
          </w:p>
        </w:tc>
      </w:tr>
      <w:tr>
        <w:trPr>
          <w:cantSplit w:val="0"/>
          <w:tblHeader w:val="0"/>
        </w:trPr>
        <w:tc>
          <w:tcPr>
            <w:tcBorders>
              <w:top w:color="000000" w:space="0" w:sz="4" w:val="single"/>
              <w:bottom w:color="000000" w:space="0" w:sz="4" w:val="single"/>
            </w:tcBorders>
          </w:tcPr>
          <w:p w:rsidR="00000000" w:rsidDel="00000000" w:rsidP="00000000" w:rsidRDefault="00000000" w:rsidRPr="00000000" w14:paraId="000003EC">
            <w:pPr>
              <w:pageBreakBefore w:val="0"/>
              <w:spacing w:after="120" w:lineRule="auto"/>
              <w:rPr>
                <w:rFonts w:ascii="Cambria" w:cs="Cambria" w:eastAsia="Cambria" w:hAnsi="Cambria"/>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3ED">
            <w:pPr>
              <w:pageBreakBefore w:val="0"/>
              <w:spacing w:after="120" w:lineRule="auto"/>
              <w:rPr>
                <w:rFonts w:ascii="Cambria" w:cs="Cambria" w:eastAsia="Cambria" w:hAnsi="Cambria"/>
              </w:rPr>
            </w:pPr>
            <w:r w:rsidDel="00000000" w:rsidR="00000000" w:rsidRPr="00000000">
              <w:rPr>
                <w:rFonts w:ascii="Cambria" w:cs="Cambria" w:eastAsia="Cambria" w:hAnsi="Cambria"/>
                <w:rtl w:val="0"/>
              </w:rPr>
              <w:t xml:space="preserve">Spring</w:t>
            </w:r>
          </w:p>
        </w:tc>
        <w:tc>
          <w:tcPr>
            <w:tcBorders>
              <w:top w:color="000000" w:space="0" w:sz="4" w:val="single"/>
              <w:bottom w:color="000000" w:space="0" w:sz="4" w:val="single"/>
            </w:tcBorders>
          </w:tcPr>
          <w:p w:rsidR="00000000" w:rsidDel="00000000" w:rsidP="00000000" w:rsidRDefault="00000000" w:rsidRPr="00000000" w14:paraId="000003EE">
            <w:pPr>
              <w:pageBreakBefore w:val="0"/>
              <w:spacing w:after="120" w:lineRule="auto"/>
              <w:rPr>
                <w:rFonts w:ascii="Cambria" w:cs="Cambria" w:eastAsia="Cambria" w:hAnsi="Cambria"/>
              </w:rPr>
            </w:pPr>
            <w:r w:rsidDel="00000000" w:rsidR="00000000" w:rsidRPr="00000000">
              <w:rPr>
                <w:rFonts w:ascii="Cambria" w:cs="Cambria" w:eastAsia="Cambria" w:hAnsi="Cambria"/>
                <w:rtl w:val="0"/>
              </w:rPr>
              <w:t xml:space="preserve">ECPSE 714</w:t>
            </w:r>
          </w:p>
        </w:tc>
        <w:tc>
          <w:tcPr>
            <w:tcBorders>
              <w:top w:color="000000" w:space="0" w:sz="4" w:val="single"/>
              <w:bottom w:color="000000" w:space="0" w:sz="4" w:val="single"/>
            </w:tcBorders>
          </w:tcPr>
          <w:p w:rsidR="00000000" w:rsidDel="00000000" w:rsidP="00000000" w:rsidRDefault="00000000" w:rsidRPr="00000000" w14:paraId="000003EF">
            <w:pPr>
              <w:pageBreakBefore w:val="0"/>
              <w:rPr>
                <w:rFonts w:ascii="Cambria" w:cs="Cambria" w:eastAsia="Cambria" w:hAnsi="Cambria"/>
              </w:rPr>
            </w:pPr>
            <w:r w:rsidDel="00000000" w:rsidR="00000000" w:rsidRPr="00000000">
              <w:rPr>
                <w:rFonts w:ascii="Cambria" w:cs="Cambria" w:eastAsia="Cambria" w:hAnsi="Cambria"/>
                <w:rtl w:val="0"/>
              </w:rPr>
              <w:t xml:space="preserve">Language and Literacy: Principles and Practices in Adolescent Special Education</w:t>
            </w:r>
          </w:p>
        </w:tc>
        <w:tc>
          <w:tcPr>
            <w:tcBorders>
              <w:top w:color="000000" w:space="0" w:sz="4" w:val="single"/>
              <w:bottom w:color="000000" w:space="0" w:sz="4" w:val="single"/>
            </w:tcBorders>
          </w:tcPr>
          <w:p w:rsidR="00000000" w:rsidDel="00000000" w:rsidP="00000000" w:rsidRDefault="00000000" w:rsidRPr="00000000" w14:paraId="000003F0">
            <w:pPr>
              <w:pageBreakBefore w:val="0"/>
              <w:jc w:val="center"/>
              <w:rPr>
                <w:rFonts w:ascii="Cambria" w:cs="Cambria" w:eastAsia="Cambria" w:hAnsi="Cambria"/>
              </w:rPr>
            </w:pPr>
            <w:r w:rsidDel="00000000" w:rsidR="00000000" w:rsidRPr="00000000">
              <w:rPr>
                <w:rFonts w:ascii="Cambria" w:cs="Cambria" w:eastAsia="Cambria" w:hAnsi="Cambria"/>
                <w:rtl w:val="0"/>
              </w:rPr>
              <w:t xml:space="preserve">3</w:t>
            </w:r>
          </w:p>
        </w:tc>
      </w:tr>
      <w:tr>
        <w:trPr>
          <w:cantSplit w:val="0"/>
          <w:tblHeader w:val="0"/>
        </w:trPr>
        <w:tc>
          <w:tcPr>
            <w:tcBorders>
              <w:top w:color="000000" w:space="0" w:sz="4" w:val="single"/>
              <w:bottom w:color="000000" w:space="0" w:sz="4" w:val="single"/>
            </w:tcBorders>
          </w:tcPr>
          <w:p w:rsidR="00000000" w:rsidDel="00000000" w:rsidP="00000000" w:rsidRDefault="00000000" w:rsidRPr="00000000" w14:paraId="000003F1">
            <w:pPr>
              <w:pageBreakBefore w:val="0"/>
              <w:spacing w:after="120" w:lineRule="auto"/>
              <w:rPr>
                <w:rFonts w:ascii="Cambria" w:cs="Cambria" w:eastAsia="Cambria" w:hAnsi="Cambria"/>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3F2">
            <w:pPr>
              <w:pageBreakBefore w:val="0"/>
              <w:spacing w:after="120" w:lineRule="auto"/>
              <w:rPr>
                <w:rFonts w:ascii="Cambria" w:cs="Cambria" w:eastAsia="Cambria" w:hAnsi="Cambria"/>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3F3">
            <w:pPr>
              <w:pageBreakBefore w:val="0"/>
              <w:spacing w:after="120" w:lineRule="auto"/>
              <w:rPr>
                <w:rFonts w:ascii="Cambria" w:cs="Cambria" w:eastAsia="Cambria" w:hAnsi="Cambria"/>
              </w:rPr>
            </w:pPr>
            <w:r w:rsidDel="00000000" w:rsidR="00000000" w:rsidRPr="00000000">
              <w:rPr>
                <w:rFonts w:ascii="Cambria" w:cs="Cambria" w:eastAsia="Cambria" w:hAnsi="Cambria"/>
                <w:rtl w:val="0"/>
              </w:rPr>
              <w:t xml:space="preserve">ECPSE 708</w:t>
            </w:r>
          </w:p>
        </w:tc>
        <w:tc>
          <w:tcPr>
            <w:tcBorders>
              <w:top w:color="000000" w:space="0" w:sz="4" w:val="single"/>
              <w:bottom w:color="000000" w:space="0" w:sz="4" w:val="single"/>
            </w:tcBorders>
          </w:tcPr>
          <w:p w:rsidR="00000000" w:rsidDel="00000000" w:rsidP="00000000" w:rsidRDefault="00000000" w:rsidRPr="00000000" w14:paraId="000003F4">
            <w:pPr>
              <w:pageBreakBefore w:val="0"/>
              <w:spacing w:after="120" w:lineRule="auto"/>
              <w:rPr>
                <w:rFonts w:ascii="Cambria" w:cs="Cambria" w:eastAsia="Cambria" w:hAnsi="Cambria"/>
              </w:rPr>
            </w:pPr>
            <w:r w:rsidDel="00000000" w:rsidR="00000000" w:rsidRPr="00000000">
              <w:rPr>
                <w:rFonts w:ascii="Cambria" w:cs="Cambria" w:eastAsia="Cambria" w:hAnsi="Cambria"/>
                <w:rtl w:val="0"/>
              </w:rPr>
              <w:t xml:space="preserve">Collaboration with Families and School-Based Team</w:t>
            </w:r>
          </w:p>
        </w:tc>
        <w:tc>
          <w:tcPr>
            <w:tcBorders>
              <w:top w:color="000000" w:space="0" w:sz="4" w:val="single"/>
              <w:bottom w:color="000000" w:space="0" w:sz="4" w:val="single"/>
            </w:tcBorders>
          </w:tcPr>
          <w:p w:rsidR="00000000" w:rsidDel="00000000" w:rsidP="00000000" w:rsidRDefault="00000000" w:rsidRPr="00000000" w14:paraId="000003F5">
            <w:pPr>
              <w:pageBreakBefore w:val="0"/>
              <w:jc w:val="center"/>
              <w:rPr>
                <w:rFonts w:ascii="Cambria" w:cs="Cambria" w:eastAsia="Cambria" w:hAnsi="Cambria"/>
              </w:rPr>
            </w:pPr>
            <w:r w:rsidDel="00000000" w:rsidR="00000000" w:rsidRPr="00000000">
              <w:rPr>
                <w:rFonts w:ascii="Cambria" w:cs="Cambria" w:eastAsia="Cambria" w:hAnsi="Cambria"/>
                <w:rtl w:val="0"/>
              </w:rPr>
              <w:t xml:space="preserve">3</w:t>
            </w:r>
          </w:p>
        </w:tc>
      </w:tr>
      <w:tr>
        <w:trPr>
          <w:cantSplit w:val="0"/>
          <w:tblHeader w:val="0"/>
        </w:trPr>
        <w:tc>
          <w:tcPr>
            <w:tcBorders>
              <w:top w:color="000000" w:space="0" w:sz="4" w:val="single"/>
              <w:bottom w:color="000000" w:space="0" w:sz="4" w:val="single"/>
            </w:tcBorders>
          </w:tcPr>
          <w:p w:rsidR="00000000" w:rsidDel="00000000" w:rsidP="00000000" w:rsidRDefault="00000000" w:rsidRPr="00000000" w14:paraId="000003F6">
            <w:pPr>
              <w:pageBreakBefore w:val="0"/>
              <w:rPr>
                <w:rFonts w:ascii="Cambria" w:cs="Cambria" w:eastAsia="Cambria" w:hAnsi="Cambria"/>
              </w:rPr>
            </w:pPr>
            <w:r w:rsidDel="00000000" w:rsidR="00000000" w:rsidRPr="00000000">
              <w:rPr>
                <w:rFonts w:ascii="Cambria" w:cs="Cambria" w:eastAsia="Cambria" w:hAnsi="Cambria"/>
                <w:rtl w:val="0"/>
              </w:rPr>
              <w:t xml:space="preserve">Year 2</w:t>
            </w:r>
          </w:p>
        </w:tc>
        <w:tc>
          <w:tcPr>
            <w:tcBorders>
              <w:top w:color="000000" w:space="0" w:sz="4" w:val="single"/>
              <w:bottom w:color="000000" w:space="0" w:sz="4" w:val="single"/>
            </w:tcBorders>
          </w:tcPr>
          <w:p w:rsidR="00000000" w:rsidDel="00000000" w:rsidP="00000000" w:rsidRDefault="00000000" w:rsidRPr="00000000" w14:paraId="000003F7">
            <w:pPr>
              <w:pageBreakBefore w:val="0"/>
              <w:rPr>
                <w:rFonts w:ascii="Cambria" w:cs="Cambria" w:eastAsia="Cambria" w:hAnsi="Cambria"/>
              </w:rPr>
            </w:pPr>
            <w:r w:rsidDel="00000000" w:rsidR="00000000" w:rsidRPr="00000000">
              <w:rPr>
                <w:rFonts w:ascii="Cambria" w:cs="Cambria" w:eastAsia="Cambria" w:hAnsi="Cambria"/>
                <w:rtl w:val="0"/>
              </w:rPr>
              <w:t xml:space="preserve">Fall</w:t>
            </w:r>
          </w:p>
        </w:tc>
        <w:tc>
          <w:tcPr>
            <w:tcBorders>
              <w:top w:color="000000" w:space="0" w:sz="4" w:val="single"/>
              <w:bottom w:color="000000" w:space="0" w:sz="4" w:val="single"/>
            </w:tcBorders>
          </w:tcPr>
          <w:p w:rsidR="00000000" w:rsidDel="00000000" w:rsidP="00000000" w:rsidRDefault="00000000" w:rsidRPr="00000000" w14:paraId="000003F8">
            <w:pPr>
              <w:pageBreakBefore w:val="0"/>
              <w:rPr>
                <w:rFonts w:ascii="Cambria" w:cs="Cambria" w:eastAsia="Cambria" w:hAnsi="Cambria"/>
              </w:rPr>
            </w:pPr>
            <w:r w:rsidDel="00000000" w:rsidR="00000000" w:rsidRPr="00000000">
              <w:rPr>
                <w:rFonts w:ascii="Cambria" w:cs="Cambria" w:eastAsia="Cambria" w:hAnsi="Cambria"/>
                <w:rtl w:val="0"/>
              </w:rPr>
              <w:t xml:space="preserve">ECPSE 722</w:t>
            </w:r>
          </w:p>
        </w:tc>
        <w:tc>
          <w:tcPr>
            <w:tcBorders>
              <w:top w:color="000000" w:space="0" w:sz="4" w:val="single"/>
              <w:bottom w:color="000000" w:space="0" w:sz="4" w:val="single"/>
            </w:tcBorders>
          </w:tcPr>
          <w:p w:rsidR="00000000" w:rsidDel="00000000" w:rsidP="00000000" w:rsidRDefault="00000000" w:rsidRPr="00000000" w14:paraId="000003F9">
            <w:pPr>
              <w:pageBreakBefore w:val="0"/>
              <w:spacing w:after="120" w:lineRule="auto"/>
              <w:rPr>
                <w:rFonts w:ascii="Cambria" w:cs="Cambria" w:eastAsia="Cambria" w:hAnsi="Cambria"/>
              </w:rPr>
            </w:pPr>
            <w:r w:rsidDel="00000000" w:rsidR="00000000" w:rsidRPr="00000000">
              <w:rPr>
                <w:rFonts w:ascii="Cambria" w:cs="Cambria" w:eastAsia="Cambria" w:hAnsi="Cambria"/>
                <w:rtl w:val="0"/>
              </w:rPr>
              <w:t xml:space="preserve">Applied Behavior Analysis &amp; Positive Behavioral Supports</w:t>
            </w:r>
          </w:p>
        </w:tc>
        <w:tc>
          <w:tcPr>
            <w:tcBorders>
              <w:top w:color="000000" w:space="0" w:sz="4" w:val="single"/>
              <w:bottom w:color="000000" w:space="0" w:sz="4" w:val="single"/>
            </w:tcBorders>
          </w:tcPr>
          <w:p w:rsidR="00000000" w:rsidDel="00000000" w:rsidP="00000000" w:rsidRDefault="00000000" w:rsidRPr="00000000" w14:paraId="000003FA">
            <w:pPr>
              <w:pageBreakBefore w:val="0"/>
              <w:jc w:val="center"/>
              <w:rPr>
                <w:rFonts w:ascii="Cambria" w:cs="Cambria" w:eastAsia="Cambria" w:hAnsi="Cambria"/>
              </w:rPr>
            </w:pPr>
            <w:r w:rsidDel="00000000" w:rsidR="00000000" w:rsidRPr="00000000">
              <w:rPr>
                <w:rFonts w:ascii="Cambria" w:cs="Cambria" w:eastAsia="Cambria" w:hAnsi="Cambria"/>
                <w:rtl w:val="0"/>
              </w:rPr>
              <w:t xml:space="preserve">3</w:t>
            </w:r>
          </w:p>
        </w:tc>
      </w:tr>
      <w:tr>
        <w:trPr>
          <w:cantSplit w:val="0"/>
          <w:tblHeader w:val="0"/>
        </w:trPr>
        <w:tc>
          <w:tcPr>
            <w:tcBorders>
              <w:top w:color="000000" w:space="0" w:sz="4" w:val="single"/>
              <w:bottom w:color="000000" w:space="0" w:sz="4" w:val="single"/>
            </w:tcBorders>
          </w:tcPr>
          <w:p w:rsidR="00000000" w:rsidDel="00000000" w:rsidP="00000000" w:rsidRDefault="00000000" w:rsidRPr="00000000" w14:paraId="000003FB">
            <w:pPr>
              <w:pageBreakBefore w:val="0"/>
              <w:rPr>
                <w:rFonts w:ascii="Cambria" w:cs="Cambria" w:eastAsia="Cambria" w:hAnsi="Cambria"/>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3FC">
            <w:pPr>
              <w:pageBreakBefore w:val="0"/>
              <w:rPr>
                <w:rFonts w:ascii="Cambria" w:cs="Cambria" w:eastAsia="Cambria" w:hAnsi="Cambria"/>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3FD">
            <w:pPr>
              <w:pageBreakBefore w:val="0"/>
              <w:rPr>
                <w:rFonts w:ascii="Cambria" w:cs="Cambria" w:eastAsia="Cambria" w:hAnsi="Cambria"/>
              </w:rPr>
            </w:pPr>
            <w:r w:rsidDel="00000000" w:rsidR="00000000" w:rsidRPr="00000000">
              <w:rPr>
                <w:rFonts w:ascii="Cambria" w:cs="Cambria" w:eastAsia="Cambria" w:hAnsi="Cambria"/>
                <w:rtl w:val="0"/>
              </w:rPr>
              <w:t xml:space="preserve">ECPSE 740</w:t>
            </w:r>
          </w:p>
        </w:tc>
        <w:tc>
          <w:tcPr>
            <w:tcBorders>
              <w:top w:color="000000" w:space="0" w:sz="4" w:val="single"/>
              <w:bottom w:color="000000" w:space="0" w:sz="4" w:val="single"/>
            </w:tcBorders>
          </w:tcPr>
          <w:p w:rsidR="00000000" w:rsidDel="00000000" w:rsidP="00000000" w:rsidRDefault="00000000" w:rsidRPr="00000000" w14:paraId="000003FE">
            <w:pPr>
              <w:pageBreakBefore w:val="0"/>
              <w:spacing w:after="120" w:lineRule="auto"/>
              <w:rPr>
                <w:rFonts w:ascii="Cambria" w:cs="Cambria" w:eastAsia="Cambria" w:hAnsi="Cambria"/>
              </w:rPr>
            </w:pPr>
            <w:r w:rsidDel="00000000" w:rsidR="00000000" w:rsidRPr="00000000">
              <w:rPr>
                <w:rFonts w:ascii="Cambria" w:cs="Cambria" w:eastAsia="Cambria" w:hAnsi="Cambria"/>
                <w:rtl w:val="0"/>
              </w:rPr>
              <w:t xml:space="preserve">Curriculum and Instruction for Adolescent Special Education</w:t>
            </w:r>
          </w:p>
        </w:tc>
        <w:tc>
          <w:tcPr>
            <w:tcBorders>
              <w:top w:color="000000" w:space="0" w:sz="4" w:val="single"/>
              <w:bottom w:color="000000" w:space="0" w:sz="4" w:val="single"/>
            </w:tcBorders>
          </w:tcPr>
          <w:p w:rsidR="00000000" w:rsidDel="00000000" w:rsidP="00000000" w:rsidRDefault="00000000" w:rsidRPr="00000000" w14:paraId="000003FF">
            <w:pPr>
              <w:pageBreakBefore w:val="0"/>
              <w:jc w:val="center"/>
              <w:rPr>
                <w:rFonts w:ascii="Cambria" w:cs="Cambria" w:eastAsia="Cambria" w:hAnsi="Cambria"/>
              </w:rPr>
            </w:pPr>
            <w:r w:rsidDel="00000000" w:rsidR="00000000" w:rsidRPr="00000000">
              <w:rPr>
                <w:rFonts w:ascii="Cambria" w:cs="Cambria" w:eastAsia="Cambria" w:hAnsi="Cambria"/>
                <w:rtl w:val="0"/>
              </w:rPr>
              <w:t xml:space="preserve">3</w:t>
            </w:r>
          </w:p>
        </w:tc>
      </w:tr>
      <w:tr>
        <w:trPr>
          <w:cantSplit w:val="0"/>
          <w:tblHeader w:val="0"/>
        </w:trPr>
        <w:tc>
          <w:tcPr>
            <w:tcBorders>
              <w:top w:color="000000" w:space="0" w:sz="4" w:val="single"/>
              <w:bottom w:color="000000" w:space="0" w:sz="4" w:val="single"/>
            </w:tcBorders>
          </w:tcPr>
          <w:p w:rsidR="00000000" w:rsidDel="00000000" w:rsidP="00000000" w:rsidRDefault="00000000" w:rsidRPr="00000000" w14:paraId="00000400">
            <w:pPr>
              <w:pageBreakBefore w:val="0"/>
              <w:rPr>
                <w:rFonts w:ascii="Cambria" w:cs="Cambria" w:eastAsia="Cambria" w:hAnsi="Cambria"/>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401">
            <w:pPr>
              <w:pageBreakBefore w:val="0"/>
              <w:rPr>
                <w:rFonts w:ascii="Cambria" w:cs="Cambria" w:eastAsia="Cambria" w:hAnsi="Cambria"/>
              </w:rPr>
            </w:pPr>
            <w:r w:rsidDel="00000000" w:rsidR="00000000" w:rsidRPr="00000000">
              <w:rPr>
                <w:rFonts w:ascii="Cambria" w:cs="Cambria" w:eastAsia="Cambria" w:hAnsi="Cambria"/>
                <w:rtl w:val="0"/>
              </w:rPr>
              <w:t xml:space="preserve">Spring</w:t>
            </w:r>
          </w:p>
        </w:tc>
        <w:tc>
          <w:tcPr>
            <w:tcBorders>
              <w:top w:color="000000" w:space="0" w:sz="4" w:val="single"/>
              <w:bottom w:color="000000" w:space="0" w:sz="4" w:val="single"/>
            </w:tcBorders>
          </w:tcPr>
          <w:p w:rsidR="00000000" w:rsidDel="00000000" w:rsidP="00000000" w:rsidRDefault="00000000" w:rsidRPr="00000000" w14:paraId="00000402">
            <w:pPr>
              <w:pageBreakBefore w:val="0"/>
              <w:rPr>
                <w:rFonts w:ascii="Cambria" w:cs="Cambria" w:eastAsia="Cambria" w:hAnsi="Cambria"/>
              </w:rPr>
            </w:pPr>
            <w:r w:rsidDel="00000000" w:rsidR="00000000" w:rsidRPr="00000000">
              <w:rPr>
                <w:rFonts w:ascii="Cambria" w:cs="Cambria" w:eastAsia="Cambria" w:hAnsi="Cambria"/>
                <w:rtl w:val="0"/>
              </w:rPr>
              <w:t xml:space="preserve">ECPSE 720</w:t>
            </w:r>
          </w:p>
        </w:tc>
        <w:tc>
          <w:tcPr>
            <w:tcBorders>
              <w:top w:color="000000" w:space="0" w:sz="4" w:val="single"/>
              <w:bottom w:color="000000" w:space="0" w:sz="4" w:val="single"/>
            </w:tcBorders>
          </w:tcPr>
          <w:p w:rsidR="00000000" w:rsidDel="00000000" w:rsidP="00000000" w:rsidRDefault="00000000" w:rsidRPr="00000000" w14:paraId="00000403">
            <w:pPr>
              <w:pageBreakBefore w:val="0"/>
              <w:spacing w:after="120" w:lineRule="auto"/>
              <w:rPr>
                <w:rFonts w:ascii="Cambria" w:cs="Cambria" w:eastAsia="Cambria" w:hAnsi="Cambria"/>
              </w:rPr>
            </w:pPr>
            <w:r w:rsidDel="00000000" w:rsidR="00000000" w:rsidRPr="00000000">
              <w:rPr>
                <w:rFonts w:ascii="Cambria" w:cs="Cambria" w:eastAsia="Cambria" w:hAnsi="Cambria"/>
                <w:rtl w:val="0"/>
              </w:rPr>
              <w:t xml:space="preserve">Trends and Issues in the Education of Students with Severe Disabilities</w:t>
            </w:r>
          </w:p>
        </w:tc>
        <w:tc>
          <w:tcPr>
            <w:tcBorders>
              <w:top w:color="000000" w:space="0" w:sz="4" w:val="single"/>
              <w:bottom w:color="000000" w:space="0" w:sz="4" w:val="single"/>
            </w:tcBorders>
          </w:tcPr>
          <w:p w:rsidR="00000000" w:rsidDel="00000000" w:rsidP="00000000" w:rsidRDefault="00000000" w:rsidRPr="00000000" w14:paraId="00000404">
            <w:pPr>
              <w:pageBreakBefore w:val="0"/>
              <w:jc w:val="center"/>
              <w:rPr>
                <w:rFonts w:ascii="Cambria" w:cs="Cambria" w:eastAsia="Cambria" w:hAnsi="Cambria"/>
              </w:rPr>
            </w:pPr>
            <w:r w:rsidDel="00000000" w:rsidR="00000000" w:rsidRPr="00000000">
              <w:rPr>
                <w:rFonts w:ascii="Cambria" w:cs="Cambria" w:eastAsia="Cambria" w:hAnsi="Cambria"/>
                <w:rtl w:val="0"/>
              </w:rPr>
              <w:t xml:space="preserve">3</w:t>
            </w:r>
          </w:p>
        </w:tc>
      </w:tr>
      <w:tr>
        <w:trPr>
          <w:cantSplit w:val="0"/>
          <w:tblHeader w:val="0"/>
        </w:trPr>
        <w:tc>
          <w:tcPr>
            <w:tcBorders>
              <w:top w:color="000000" w:space="0" w:sz="4" w:val="single"/>
              <w:bottom w:color="000000" w:space="0" w:sz="4" w:val="single"/>
            </w:tcBorders>
          </w:tcPr>
          <w:p w:rsidR="00000000" w:rsidDel="00000000" w:rsidP="00000000" w:rsidRDefault="00000000" w:rsidRPr="00000000" w14:paraId="00000405">
            <w:pPr>
              <w:pageBreakBefore w:val="0"/>
              <w:spacing w:after="120" w:lineRule="auto"/>
              <w:rPr>
                <w:rFonts w:ascii="Cambria" w:cs="Cambria" w:eastAsia="Cambria" w:hAnsi="Cambria"/>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406">
            <w:pPr>
              <w:pageBreakBefore w:val="0"/>
              <w:spacing w:after="120" w:lineRule="auto"/>
              <w:rPr>
                <w:rFonts w:ascii="Cambria" w:cs="Cambria" w:eastAsia="Cambria" w:hAnsi="Cambria"/>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407">
            <w:pPr>
              <w:pageBreakBefore w:val="0"/>
              <w:spacing w:after="120" w:lineRule="auto"/>
              <w:rPr>
                <w:rFonts w:ascii="Cambria" w:cs="Cambria" w:eastAsia="Cambria" w:hAnsi="Cambria"/>
              </w:rPr>
            </w:pPr>
            <w:r w:rsidDel="00000000" w:rsidR="00000000" w:rsidRPr="00000000">
              <w:rPr>
                <w:rFonts w:ascii="Cambria" w:cs="Cambria" w:eastAsia="Cambria" w:hAnsi="Cambria"/>
                <w:rtl w:val="0"/>
              </w:rPr>
              <w:t xml:space="preserve">ECPSE 741</w:t>
            </w:r>
          </w:p>
        </w:tc>
        <w:tc>
          <w:tcPr>
            <w:tcBorders>
              <w:top w:color="000000" w:space="0" w:sz="4" w:val="single"/>
              <w:bottom w:color="000000" w:space="0" w:sz="4" w:val="single"/>
            </w:tcBorders>
          </w:tcPr>
          <w:p w:rsidR="00000000" w:rsidDel="00000000" w:rsidP="00000000" w:rsidRDefault="00000000" w:rsidRPr="00000000" w14:paraId="00000408">
            <w:pPr>
              <w:pageBreakBefore w:val="0"/>
              <w:rPr>
                <w:rFonts w:ascii="Cambria" w:cs="Cambria" w:eastAsia="Cambria" w:hAnsi="Cambria"/>
              </w:rPr>
            </w:pPr>
            <w:r w:rsidDel="00000000" w:rsidR="00000000" w:rsidRPr="00000000">
              <w:rPr>
                <w:rFonts w:ascii="Cambria" w:cs="Cambria" w:eastAsia="Cambria" w:hAnsi="Cambria"/>
                <w:rtl w:val="0"/>
              </w:rPr>
              <w:t xml:space="preserve">Advanced Seminar in Adolescent Special Education</w:t>
            </w:r>
          </w:p>
        </w:tc>
        <w:tc>
          <w:tcPr>
            <w:tcBorders>
              <w:top w:color="000000" w:space="0" w:sz="4" w:val="single"/>
              <w:bottom w:color="000000" w:space="0" w:sz="4" w:val="single"/>
            </w:tcBorders>
          </w:tcPr>
          <w:p w:rsidR="00000000" w:rsidDel="00000000" w:rsidP="00000000" w:rsidRDefault="00000000" w:rsidRPr="00000000" w14:paraId="00000409">
            <w:pPr>
              <w:pageBreakBefore w:val="0"/>
              <w:jc w:val="center"/>
              <w:rPr>
                <w:rFonts w:ascii="Cambria" w:cs="Cambria" w:eastAsia="Cambria" w:hAnsi="Cambria"/>
              </w:rPr>
            </w:pPr>
            <w:r w:rsidDel="00000000" w:rsidR="00000000" w:rsidRPr="00000000">
              <w:rPr>
                <w:rFonts w:ascii="Cambria" w:cs="Cambria" w:eastAsia="Cambria" w:hAnsi="Cambria"/>
                <w:rtl w:val="0"/>
              </w:rPr>
              <w:t xml:space="preserve">3</w:t>
            </w:r>
          </w:p>
        </w:tc>
      </w:tr>
      <w:tr>
        <w:trPr>
          <w:cantSplit w:val="0"/>
          <w:tblHeader w:val="0"/>
        </w:trPr>
        <w:tc>
          <w:tcPr>
            <w:tcBorders>
              <w:top w:color="000000" w:space="0" w:sz="4" w:val="single"/>
              <w:bottom w:color="000000" w:space="0" w:sz="4" w:val="single"/>
            </w:tcBorders>
          </w:tcPr>
          <w:p w:rsidR="00000000" w:rsidDel="00000000" w:rsidP="00000000" w:rsidRDefault="00000000" w:rsidRPr="00000000" w14:paraId="0000040A">
            <w:pPr>
              <w:pageBreakBefore w:val="0"/>
              <w:spacing w:after="120" w:lineRule="auto"/>
              <w:rPr>
                <w:rFonts w:ascii="Cambria" w:cs="Cambria" w:eastAsia="Cambria" w:hAnsi="Cambria"/>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40B">
            <w:pPr>
              <w:pageBreakBefore w:val="0"/>
              <w:spacing w:after="120" w:lineRule="auto"/>
              <w:rPr>
                <w:rFonts w:ascii="Cambria" w:cs="Cambria" w:eastAsia="Cambria" w:hAnsi="Cambria"/>
              </w:rPr>
            </w:pPr>
            <w:r w:rsidDel="00000000" w:rsidR="00000000" w:rsidRPr="00000000">
              <w:rPr>
                <w:rFonts w:ascii="Cambria" w:cs="Cambria" w:eastAsia="Cambria" w:hAnsi="Cambria"/>
                <w:rtl w:val="0"/>
              </w:rPr>
              <w:t xml:space="preserve">Summer</w:t>
            </w:r>
          </w:p>
        </w:tc>
        <w:tc>
          <w:tcPr>
            <w:tcBorders>
              <w:top w:color="000000" w:space="0" w:sz="4" w:val="single"/>
              <w:bottom w:color="000000" w:space="0" w:sz="4" w:val="single"/>
            </w:tcBorders>
          </w:tcPr>
          <w:p w:rsidR="00000000" w:rsidDel="00000000" w:rsidP="00000000" w:rsidRDefault="00000000" w:rsidRPr="00000000" w14:paraId="0000040C">
            <w:pPr>
              <w:pageBreakBefore w:val="0"/>
              <w:spacing w:after="120" w:lineRule="auto"/>
              <w:rPr>
                <w:rFonts w:ascii="Cambria" w:cs="Cambria" w:eastAsia="Cambria" w:hAnsi="Cambria"/>
              </w:rPr>
            </w:pPr>
            <w:r w:rsidDel="00000000" w:rsidR="00000000" w:rsidRPr="00000000">
              <w:rPr>
                <w:rFonts w:ascii="Cambria" w:cs="Cambria" w:eastAsia="Cambria" w:hAnsi="Cambria"/>
                <w:rtl w:val="0"/>
              </w:rPr>
              <w:t xml:space="preserve">ECPSE 725</w:t>
            </w:r>
          </w:p>
        </w:tc>
        <w:tc>
          <w:tcPr>
            <w:tcBorders>
              <w:top w:color="000000" w:space="0" w:sz="4" w:val="single"/>
              <w:bottom w:color="000000" w:space="0" w:sz="4" w:val="single"/>
            </w:tcBorders>
          </w:tcPr>
          <w:p w:rsidR="00000000" w:rsidDel="00000000" w:rsidP="00000000" w:rsidRDefault="00000000" w:rsidRPr="00000000" w14:paraId="0000040D">
            <w:pPr>
              <w:pageBreakBefore w:val="0"/>
              <w:rPr>
                <w:rFonts w:ascii="Cambria" w:cs="Cambria" w:eastAsia="Cambria" w:hAnsi="Cambria"/>
              </w:rPr>
            </w:pPr>
            <w:r w:rsidDel="00000000" w:rsidR="00000000" w:rsidRPr="00000000">
              <w:rPr>
                <w:rFonts w:ascii="Cambria" w:cs="Cambria" w:eastAsia="Cambria" w:hAnsi="Cambria"/>
                <w:rtl w:val="0"/>
              </w:rPr>
              <w:t xml:space="preserve">Internship in Severe Disabilities</w:t>
            </w:r>
          </w:p>
        </w:tc>
        <w:tc>
          <w:tcPr>
            <w:tcBorders>
              <w:top w:color="000000" w:space="0" w:sz="4" w:val="single"/>
              <w:bottom w:color="000000" w:space="0" w:sz="4" w:val="single"/>
            </w:tcBorders>
          </w:tcPr>
          <w:p w:rsidR="00000000" w:rsidDel="00000000" w:rsidP="00000000" w:rsidRDefault="00000000" w:rsidRPr="00000000" w14:paraId="0000040E">
            <w:pPr>
              <w:pageBreakBefore w:val="0"/>
              <w:jc w:val="center"/>
              <w:rPr>
                <w:rFonts w:ascii="Cambria" w:cs="Cambria" w:eastAsia="Cambria" w:hAnsi="Cambria"/>
              </w:rPr>
            </w:pPr>
            <w:r w:rsidDel="00000000" w:rsidR="00000000" w:rsidRPr="00000000">
              <w:rPr>
                <w:rFonts w:ascii="Cambria" w:cs="Cambria" w:eastAsia="Cambria" w:hAnsi="Cambria"/>
                <w:rtl w:val="0"/>
              </w:rPr>
              <w:t xml:space="preserve">6</w:t>
            </w:r>
          </w:p>
        </w:tc>
      </w:tr>
      <w:tr>
        <w:trPr>
          <w:cantSplit w:val="0"/>
          <w:tblHeader w:val="0"/>
        </w:trPr>
        <w:tc>
          <w:tcPr>
            <w:tcBorders>
              <w:top w:color="000000" w:space="0" w:sz="4" w:val="single"/>
              <w:bottom w:color="000000" w:space="0" w:sz="4" w:val="single"/>
            </w:tcBorders>
          </w:tcPr>
          <w:p w:rsidR="00000000" w:rsidDel="00000000" w:rsidP="00000000" w:rsidRDefault="00000000" w:rsidRPr="00000000" w14:paraId="0000040F">
            <w:pPr>
              <w:pageBreakBefore w:val="0"/>
              <w:spacing w:after="120" w:lineRule="auto"/>
              <w:rPr>
                <w:rFonts w:ascii="Cambria" w:cs="Cambria" w:eastAsia="Cambria" w:hAnsi="Cambria"/>
              </w:rPr>
            </w:pPr>
            <w:r w:rsidDel="00000000" w:rsidR="00000000" w:rsidRPr="00000000">
              <w:rPr>
                <w:rFonts w:ascii="Cambria" w:cs="Cambria" w:eastAsia="Cambria" w:hAnsi="Cambria"/>
                <w:rtl w:val="0"/>
              </w:rPr>
              <w:t xml:space="preserve">Year 3</w:t>
            </w:r>
          </w:p>
        </w:tc>
        <w:tc>
          <w:tcPr>
            <w:tcBorders>
              <w:top w:color="000000" w:space="0" w:sz="4" w:val="single"/>
              <w:bottom w:color="000000" w:space="0" w:sz="4" w:val="single"/>
            </w:tcBorders>
          </w:tcPr>
          <w:p w:rsidR="00000000" w:rsidDel="00000000" w:rsidP="00000000" w:rsidRDefault="00000000" w:rsidRPr="00000000" w14:paraId="00000410">
            <w:pPr>
              <w:pageBreakBefore w:val="0"/>
              <w:spacing w:after="120" w:lineRule="auto"/>
              <w:rPr>
                <w:rFonts w:ascii="Cambria" w:cs="Cambria" w:eastAsia="Cambria" w:hAnsi="Cambria"/>
              </w:rPr>
            </w:pPr>
            <w:r w:rsidDel="00000000" w:rsidR="00000000" w:rsidRPr="00000000">
              <w:rPr>
                <w:rFonts w:ascii="Cambria" w:cs="Cambria" w:eastAsia="Cambria" w:hAnsi="Cambria"/>
                <w:rtl w:val="0"/>
              </w:rPr>
              <w:t xml:space="preserve">Fall</w:t>
            </w:r>
          </w:p>
        </w:tc>
        <w:tc>
          <w:tcPr>
            <w:tcBorders>
              <w:top w:color="000000" w:space="0" w:sz="4" w:val="single"/>
              <w:bottom w:color="000000" w:space="0" w:sz="4" w:val="single"/>
            </w:tcBorders>
          </w:tcPr>
          <w:p w:rsidR="00000000" w:rsidDel="00000000" w:rsidP="00000000" w:rsidRDefault="00000000" w:rsidRPr="00000000" w14:paraId="00000411">
            <w:pPr>
              <w:pageBreakBefore w:val="0"/>
              <w:spacing w:after="120" w:lineRule="auto"/>
              <w:rPr>
                <w:rFonts w:ascii="Cambria" w:cs="Cambria" w:eastAsia="Cambria" w:hAnsi="Cambria"/>
              </w:rPr>
            </w:pPr>
            <w:r w:rsidDel="00000000" w:rsidR="00000000" w:rsidRPr="00000000">
              <w:rPr>
                <w:rFonts w:ascii="Cambria" w:cs="Cambria" w:eastAsia="Cambria" w:hAnsi="Cambria"/>
                <w:rtl w:val="0"/>
              </w:rPr>
              <w:t xml:space="preserve">ECPSE 746</w:t>
            </w:r>
          </w:p>
        </w:tc>
        <w:tc>
          <w:tcPr>
            <w:tcBorders>
              <w:top w:color="000000" w:space="0" w:sz="4" w:val="single"/>
              <w:bottom w:color="000000" w:space="0" w:sz="4" w:val="single"/>
            </w:tcBorders>
          </w:tcPr>
          <w:p w:rsidR="00000000" w:rsidDel="00000000" w:rsidP="00000000" w:rsidRDefault="00000000" w:rsidRPr="00000000" w14:paraId="00000412">
            <w:pPr>
              <w:pageBreakBefore w:val="0"/>
              <w:rPr>
                <w:rFonts w:ascii="Cambria" w:cs="Cambria" w:eastAsia="Cambria" w:hAnsi="Cambria"/>
              </w:rPr>
            </w:pPr>
            <w:r w:rsidDel="00000000" w:rsidR="00000000" w:rsidRPr="00000000">
              <w:rPr>
                <w:rFonts w:ascii="Cambria" w:cs="Cambria" w:eastAsia="Cambria" w:hAnsi="Cambria"/>
                <w:rtl w:val="0"/>
              </w:rPr>
              <w:t xml:space="preserve">Research in Special Education</w:t>
            </w:r>
          </w:p>
        </w:tc>
        <w:tc>
          <w:tcPr>
            <w:tcBorders>
              <w:top w:color="000000" w:space="0" w:sz="4" w:val="single"/>
              <w:bottom w:color="000000" w:space="0" w:sz="4" w:val="single"/>
            </w:tcBorders>
          </w:tcPr>
          <w:p w:rsidR="00000000" w:rsidDel="00000000" w:rsidP="00000000" w:rsidRDefault="00000000" w:rsidRPr="00000000" w14:paraId="00000413">
            <w:pPr>
              <w:pageBreakBefore w:val="0"/>
              <w:jc w:val="center"/>
              <w:rPr>
                <w:rFonts w:ascii="Cambria" w:cs="Cambria" w:eastAsia="Cambria" w:hAnsi="Cambria"/>
              </w:rPr>
            </w:pPr>
            <w:r w:rsidDel="00000000" w:rsidR="00000000" w:rsidRPr="00000000">
              <w:rPr>
                <w:rFonts w:ascii="Cambria" w:cs="Cambria" w:eastAsia="Cambria" w:hAnsi="Cambria"/>
                <w:rtl w:val="0"/>
              </w:rPr>
              <w:t xml:space="preserve">3</w:t>
            </w:r>
          </w:p>
        </w:tc>
      </w:tr>
      <w:tr>
        <w:trPr>
          <w:cantSplit w:val="0"/>
          <w:tblHeader w:val="0"/>
        </w:trPr>
        <w:tc>
          <w:tcPr>
            <w:tcBorders>
              <w:top w:color="000000" w:space="0" w:sz="4" w:val="single"/>
              <w:bottom w:color="000000" w:space="0" w:sz="12" w:val="single"/>
            </w:tcBorders>
          </w:tcPr>
          <w:p w:rsidR="00000000" w:rsidDel="00000000" w:rsidP="00000000" w:rsidRDefault="00000000" w:rsidRPr="00000000" w14:paraId="00000414">
            <w:pPr>
              <w:pageBreakBefore w:val="0"/>
              <w:spacing w:after="120" w:lineRule="auto"/>
              <w:rPr>
                <w:rFonts w:ascii="Cambria" w:cs="Cambria" w:eastAsia="Cambria" w:hAnsi="Cambria"/>
              </w:rPr>
            </w:pPr>
            <w:r w:rsidDel="00000000" w:rsidR="00000000" w:rsidRPr="00000000">
              <w:rPr>
                <w:rtl w:val="0"/>
              </w:rPr>
            </w:r>
          </w:p>
        </w:tc>
        <w:tc>
          <w:tcPr>
            <w:tcBorders>
              <w:top w:color="000000" w:space="0" w:sz="4" w:val="single"/>
              <w:bottom w:color="000000" w:space="0" w:sz="12" w:val="single"/>
            </w:tcBorders>
          </w:tcPr>
          <w:p w:rsidR="00000000" w:rsidDel="00000000" w:rsidP="00000000" w:rsidRDefault="00000000" w:rsidRPr="00000000" w14:paraId="00000415">
            <w:pPr>
              <w:pageBreakBefore w:val="0"/>
              <w:spacing w:after="120" w:lineRule="auto"/>
              <w:rPr>
                <w:rFonts w:ascii="Cambria" w:cs="Cambria" w:eastAsia="Cambria" w:hAnsi="Cambria"/>
              </w:rPr>
            </w:pPr>
            <w:r w:rsidDel="00000000" w:rsidR="00000000" w:rsidRPr="00000000">
              <w:rPr>
                <w:rFonts w:ascii="Cambria" w:cs="Cambria" w:eastAsia="Cambria" w:hAnsi="Cambria"/>
                <w:rtl w:val="0"/>
              </w:rPr>
              <w:t xml:space="preserve">Spring</w:t>
            </w:r>
          </w:p>
        </w:tc>
        <w:tc>
          <w:tcPr>
            <w:tcBorders>
              <w:top w:color="000000" w:space="0" w:sz="4" w:val="single"/>
              <w:bottom w:color="000000" w:space="0" w:sz="12" w:val="single"/>
            </w:tcBorders>
          </w:tcPr>
          <w:p w:rsidR="00000000" w:rsidDel="00000000" w:rsidP="00000000" w:rsidRDefault="00000000" w:rsidRPr="00000000" w14:paraId="00000416">
            <w:pPr>
              <w:pageBreakBefore w:val="0"/>
              <w:spacing w:after="120" w:lineRule="auto"/>
              <w:rPr>
                <w:rFonts w:ascii="Cambria" w:cs="Cambria" w:eastAsia="Cambria" w:hAnsi="Cambria"/>
              </w:rPr>
            </w:pPr>
            <w:r w:rsidDel="00000000" w:rsidR="00000000" w:rsidRPr="00000000">
              <w:rPr>
                <w:rFonts w:ascii="Cambria" w:cs="Cambria" w:eastAsia="Cambria" w:hAnsi="Cambria"/>
                <w:rtl w:val="0"/>
              </w:rPr>
              <w:t xml:space="preserve">ECPSE 748</w:t>
            </w:r>
          </w:p>
        </w:tc>
        <w:tc>
          <w:tcPr>
            <w:tcBorders>
              <w:top w:color="000000" w:space="0" w:sz="4" w:val="single"/>
              <w:bottom w:color="000000" w:space="0" w:sz="12" w:val="single"/>
            </w:tcBorders>
          </w:tcPr>
          <w:p w:rsidR="00000000" w:rsidDel="00000000" w:rsidP="00000000" w:rsidRDefault="00000000" w:rsidRPr="00000000" w14:paraId="00000417">
            <w:pPr>
              <w:pageBreakBefore w:val="0"/>
              <w:rPr>
                <w:rFonts w:ascii="Cambria" w:cs="Cambria" w:eastAsia="Cambria" w:hAnsi="Cambria"/>
              </w:rPr>
            </w:pPr>
            <w:r w:rsidDel="00000000" w:rsidR="00000000" w:rsidRPr="00000000">
              <w:rPr>
                <w:rFonts w:ascii="Cambria" w:cs="Cambria" w:eastAsia="Cambria" w:hAnsi="Cambria"/>
                <w:rtl w:val="0"/>
              </w:rPr>
              <w:t xml:space="preserve">Advanced Research in Special Education</w:t>
            </w:r>
          </w:p>
        </w:tc>
        <w:tc>
          <w:tcPr>
            <w:tcBorders>
              <w:top w:color="000000" w:space="0" w:sz="4" w:val="single"/>
              <w:bottom w:color="000000" w:space="0" w:sz="12" w:val="single"/>
            </w:tcBorders>
          </w:tcPr>
          <w:p w:rsidR="00000000" w:rsidDel="00000000" w:rsidP="00000000" w:rsidRDefault="00000000" w:rsidRPr="00000000" w14:paraId="00000418">
            <w:pPr>
              <w:pageBreakBefore w:val="0"/>
              <w:jc w:val="center"/>
              <w:rPr>
                <w:rFonts w:ascii="Cambria" w:cs="Cambria" w:eastAsia="Cambria" w:hAnsi="Cambria"/>
              </w:rPr>
            </w:pPr>
            <w:r w:rsidDel="00000000" w:rsidR="00000000" w:rsidRPr="00000000">
              <w:rPr>
                <w:rFonts w:ascii="Cambria" w:cs="Cambria" w:eastAsia="Cambria" w:hAnsi="Cambria"/>
                <w:rtl w:val="0"/>
              </w:rPr>
              <w:t xml:space="preserve">3</w:t>
            </w:r>
          </w:p>
        </w:tc>
      </w:tr>
      <w:tr>
        <w:trPr>
          <w:cantSplit w:val="0"/>
          <w:tblHeader w:val="0"/>
        </w:trPr>
        <w:tc>
          <w:tcPr>
            <w:tcBorders>
              <w:top w:color="000000" w:space="0" w:sz="12" w:val="single"/>
              <w:bottom w:color="000000" w:space="0" w:sz="12" w:val="single"/>
            </w:tcBorders>
          </w:tcPr>
          <w:p w:rsidR="00000000" w:rsidDel="00000000" w:rsidP="00000000" w:rsidRDefault="00000000" w:rsidRPr="00000000" w14:paraId="00000419">
            <w:pPr>
              <w:pageBreakBefore w:val="0"/>
              <w:spacing w:after="120" w:lineRule="auto"/>
              <w:rPr>
                <w:rFonts w:ascii="Cambria" w:cs="Cambria" w:eastAsia="Cambria" w:hAnsi="Cambria"/>
              </w:rPr>
            </w:pPr>
            <w:r w:rsidDel="00000000" w:rsidR="00000000" w:rsidRPr="00000000">
              <w:rPr>
                <w:rtl w:val="0"/>
              </w:rPr>
            </w:r>
          </w:p>
        </w:tc>
        <w:tc>
          <w:tcPr>
            <w:tcBorders>
              <w:top w:color="000000" w:space="0" w:sz="12" w:val="single"/>
              <w:bottom w:color="000000" w:space="0" w:sz="12" w:val="single"/>
            </w:tcBorders>
          </w:tcPr>
          <w:p w:rsidR="00000000" w:rsidDel="00000000" w:rsidP="00000000" w:rsidRDefault="00000000" w:rsidRPr="00000000" w14:paraId="0000041A">
            <w:pPr>
              <w:pageBreakBefore w:val="0"/>
              <w:spacing w:after="120" w:lineRule="auto"/>
              <w:rPr>
                <w:rFonts w:ascii="Cambria" w:cs="Cambria" w:eastAsia="Cambria" w:hAnsi="Cambria"/>
              </w:rPr>
            </w:pPr>
            <w:r w:rsidDel="00000000" w:rsidR="00000000" w:rsidRPr="00000000">
              <w:rPr>
                <w:rtl w:val="0"/>
              </w:rPr>
            </w:r>
          </w:p>
        </w:tc>
        <w:tc>
          <w:tcPr>
            <w:tcBorders>
              <w:top w:color="000000" w:space="0" w:sz="12" w:val="single"/>
              <w:bottom w:color="000000" w:space="0" w:sz="12" w:val="single"/>
            </w:tcBorders>
          </w:tcPr>
          <w:p w:rsidR="00000000" w:rsidDel="00000000" w:rsidP="00000000" w:rsidRDefault="00000000" w:rsidRPr="00000000" w14:paraId="0000041B">
            <w:pPr>
              <w:pageBreakBefore w:val="0"/>
              <w:spacing w:after="120" w:lineRule="auto"/>
              <w:rPr>
                <w:rFonts w:ascii="Cambria" w:cs="Cambria" w:eastAsia="Cambria" w:hAnsi="Cambria"/>
              </w:rPr>
            </w:pPr>
            <w:r w:rsidDel="00000000" w:rsidR="00000000" w:rsidRPr="00000000">
              <w:rPr>
                <w:rtl w:val="0"/>
              </w:rPr>
            </w:r>
          </w:p>
        </w:tc>
        <w:tc>
          <w:tcPr>
            <w:tcBorders>
              <w:top w:color="000000" w:space="0" w:sz="12" w:val="single"/>
              <w:bottom w:color="000000" w:space="0" w:sz="12" w:val="single"/>
            </w:tcBorders>
          </w:tcPr>
          <w:p w:rsidR="00000000" w:rsidDel="00000000" w:rsidP="00000000" w:rsidRDefault="00000000" w:rsidRPr="00000000" w14:paraId="0000041C">
            <w:pPr>
              <w:pageBreakBefore w:val="0"/>
              <w:rPr>
                <w:rFonts w:ascii="Cambria" w:cs="Cambria" w:eastAsia="Cambria" w:hAnsi="Cambria"/>
              </w:rPr>
            </w:pPr>
            <w:r w:rsidDel="00000000" w:rsidR="00000000" w:rsidRPr="00000000">
              <w:rPr>
                <w:rFonts w:ascii="Cambria" w:cs="Cambria" w:eastAsia="Cambria" w:hAnsi="Cambria"/>
                <w:rtl w:val="0"/>
              </w:rPr>
              <w:t xml:space="preserve">Total Credits</w:t>
            </w:r>
          </w:p>
        </w:tc>
        <w:tc>
          <w:tcPr>
            <w:tcBorders>
              <w:top w:color="000000" w:space="0" w:sz="12" w:val="single"/>
              <w:bottom w:color="000000" w:space="0" w:sz="12" w:val="single"/>
            </w:tcBorders>
          </w:tcPr>
          <w:p w:rsidR="00000000" w:rsidDel="00000000" w:rsidP="00000000" w:rsidRDefault="00000000" w:rsidRPr="00000000" w14:paraId="0000041D">
            <w:pPr>
              <w:pageBreakBefore w:val="0"/>
              <w:jc w:val="center"/>
              <w:rPr>
                <w:rFonts w:ascii="Cambria" w:cs="Cambria" w:eastAsia="Cambria" w:hAnsi="Cambria"/>
              </w:rPr>
            </w:pPr>
            <w:r w:rsidDel="00000000" w:rsidR="00000000" w:rsidRPr="00000000">
              <w:rPr>
                <w:rFonts w:ascii="Cambria" w:cs="Cambria" w:eastAsia="Cambria" w:hAnsi="Cambria"/>
                <w:rtl w:val="0"/>
              </w:rPr>
              <w:t xml:space="preserve">36</w:t>
            </w:r>
          </w:p>
        </w:tc>
      </w:tr>
    </w:tbl>
    <w:p w:rsidR="00000000" w:rsidDel="00000000" w:rsidP="00000000" w:rsidRDefault="00000000" w:rsidRPr="00000000" w14:paraId="0000041E">
      <w:pPr>
        <w:pageBreakBefore w:val="0"/>
        <w:jc w:val="center"/>
        <w:rPr>
          <w:rFonts w:ascii="Cambria" w:cs="Cambria" w:eastAsia="Cambria" w:hAnsi="Cambria"/>
        </w:rPr>
      </w:pPr>
      <w:r w:rsidDel="00000000" w:rsidR="00000000" w:rsidRPr="00000000">
        <w:rPr>
          <w:rtl w:val="0"/>
        </w:rPr>
      </w:r>
    </w:p>
    <w:p w:rsidR="00000000" w:rsidDel="00000000" w:rsidP="00000000" w:rsidRDefault="00000000" w:rsidRPr="00000000" w14:paraId="0000041F">
      <w:pPr>
        <w:pageBreakBefore w:val="0"/>
        <w:jc w:val="center"/>
        <w:rPr>
          <w:rFonts w:ascii="Cambria" w:cs="Cambria" w:eastAsia="Cambria" w:hAnsi="Cambria"/>
        </w:rPr>
      </w:pPr>
      <w:r w:rsidDel="00000000" w:rsidR="00000000" w:rsidRPr="00000000">
        <w:rPr>
          <w:rtl w:val="0"/>
        </w:rPr>
      </w:r>
    </w:p>
    <w:p w:rsidR="00000000" w:rsidDel="00000000" w:rsidP="00000000" w:rsidRDefault="00000000" w:rsidRPr="00000000" w14:paraId="00000420">
      <w:pPr>
        <w:pageBreakBefore w:val="0"/>
        <w:jc w:val="center"/>
        <w:rPr>
          <w:rFonts w:ascii="Cambria" w:cs="Cambria" w:eastAsia="Cambria" w:hAnsi="Cambria"/>
          <w:b w:val="1"/>
          <w:sz w:val="36"/>
          <w:szCs w:val="36"/>
        </w:rPr>
      </w:pPr>
      <w:r w:rsidDel="00000000" w:rsidR="00000000" w:rsidRPr="00000000">
        <w:br w:type="page"/>
      </w:r>
      <w:r w:rsidDel="00000000" w:rsidR="00000000" w:rsidRPr="00000000">
        <w:rPr>
          <w:rFonts w:ascii="Cambria" w:cs="Cambria" w:eastAsia="Cambria" w:hAnsi="Cambria"/>
          <w:b w:val="1"/>
          <w:sz w:val="36"/>
          <w:szCs w:val="36"/>
          <w:rtl w:val="0"/>
        </w:rPr>
        <w:t xml:space="preserve">MSED Adolescent Special Education BCBA Verified Course Sequence (VCS)</w:t>
      </w:r>
    </w:p>
    <w:p w:rsidR="00000000" w:rsidDel="00000000" w:rsidP="00000000" w:rsidRDefault="00000000" w:rsidRPr="00000000" w14:paraId="00000421">
      <w:pPr>
        <w:pageBreakBefore w:val="0"/>
        <w:jc w:val="center"/>
        <w:rPr>
          <w:rFonts w:ascii="Cambria" w:cs="Cambria" w:eastAsia="Cambria" w:hAnsi="Cambria"/>
          <w:b w:val="1"/>
          <w:sz w:val="36"/>
          <w:szCs w:val="36"/>
        </w:rPr>
      </w:pPr>
      <w:r w:rsidDel="00000000" w:rsidR="00000000" w:rsidRPr="00000000">
        <w:rPr>
          <w:rFonts w:ascii="Cambria" w:cs="Cambria" w:eastAsia="Cambria" w:hAnsi="Cambria"/>
          <w:b w:val="1"/>
          <w:sz w:val="36"/>
          <w:szCs w:val="36"/>
          <w:rtl w:val="0"/>
        </w:rPr>
        <w:t xml:space="preserve">(3-year Sequence)</w:t>
      </w:r>
    </w:p>
    <w:tbl>
      <w:tblPr>
        <w:tblStyle w:val="Table17"/>
        <w:tblW w:w="9360.0" w:type="dxa"/>
        <w:jc w:val="center"/>
        <w:tblLayout w:type="fixed"/>
        <w:tblLook w:val="0000"/>
      </w:tblPr>
      <w:tblGrid>
        <w:gridCol w:w="907"/>
        <w:gridCol w:w="1253"/>
        <w:gridCol w:w="1856"/>
        <w:gridCol w:w="4125"/>
        <w:gridCol w:w="1219"/>
        <w:tblGridChange w:id="0">
          <w:tblGrid>
            <w:gridCol w:w="907"/>
            <w:gridCol w:w="1253"/>
            <w:gridCol w:w="1856"/>
            <w:gridCol w:w="4125"/>
            <w:gridCol w:w="1219"/>
          </w:tblGrid>
        </w:tblGridChange>
      </w:tblGrid>
      <w:tr>
        <w:trPr>
          <w:cantSplit w:val="0"/>
          <w:tblHeader w:val="0"/>
        </w:trPr>
        <w:tc>
          <w:tcPr>
            <w:tcBorders>
              <w:top w:color="000000" w:space="0" w:sz="12" w:val="single"/>
              <w:bottom w:color="000000" w:space="0" w:sz="12" w:val="single"/>
            </w:tcBorders>
          </w:tcPr>
          <w:p w:rsidR="00000000" w:rsidDel="00000000" w:rsidP="00000000" w:rsidRDefault="00000000" w:rsidRPr="00000000" w14:paraId="00000422">
            <w:pPr>
              <w:pageBreakBefore w:val="0"/>
              <w:spacing w:after="120" w:lineRule="auto"/>
              <w:jc w:val="center"/>
              <w:rPr>
                <w:rFonts w:ascii="Cambria" w:cs="Cambria" w:eastAsia="Cambria" w:hAnsi="Cambria"/>
                <w:i w:val="1"/>
              </w:rPr>
            </w:pPr>
            <w:r w:rsidDel="00000000" w:rsidR="00000000" w:rsidRPr="00000000">
              <w:rPr>
                <w:rFonts w:ascii="Cambria" w:cs="Cambria" w:eastAsia="Cambria" w:hAnsi="Cambria"/>
                <w:i w:val="1"/>
                <w:rtl w:val="0"/>
              </w:rPr>
              <w:t xml:space="preserve">Year</w:t>
            </w:r>
          </w:p>
        </w:tc>
        <w:tc>
          <w:tcPr>
            <w:tcBorders>
              <w:top w:color="000000" w:space="0" w:sz="12" w:val="single"/>
              <w:bottom w:color="000000" w:space="0" w:sz="12" w:val="single"/>
            </w:tcBorders>
          </w:tcPr>
          <w:p w:rsidR="00000000" w:rsidDel="00000000" w:rsidP="00000000" w:rsidRDefault="00000000" w:rsidRPr="00000000" w14:paraId="00000423">
            <w:pPr>
              <w:pageBreakBefore w:val="0"/>
              <w:spacing w:after="120" w:lineRule="auto"/>
              <w:jc w:val="center"/>
              <w:rPr>
                <w:rFonts w:ascii="Cambria" w:cs="Cambria" w:eastAsia="Cambria" w:hAnsi="Cambria"/>
                <w:i w:val="1"/>
              </w:rPr>
            </w:pPr>
            <w:r w:rsidDel="00000000" w:rsidR="00000000" w:rsidRPr="00000000">
              <w:rPr>
                <w:rFonts w:ascii="Cambria" w:cs="Cambria" w:eastAsia="Cambria" w:hAnsi="Cambria"/>
                <w:i w:val="1"/>
                <w:rtl w:val="0"/>
              </w:rPr>
              <w:t xml:space="preserve">Semester</w:t>
            </w:r>
          </w:p>
        </w:tc>
        <w:tc>
          <w:tcPr>
            <w:tcBorders>
              <w:top w:color="000000" w:space="0" w:sz="12" w:val="single"/>
              <w:bottom w:color="000000" w:space="0" w:sz="12" w:val="single"/>
            </w:tcBorders>
          </w:tcPr>
          <w:p w:rsidR="00000000" w:rsidDel="00000000" w:rsidP="00000000" w:rsidRDefault="00000000" w:rsidRPr="00000000" w14:paraId="00000424">
            <w:pPr>
              <w:pageBreakBefore w:val="0"/>
              <w:spacing w:after="120" w:lineRule="auto"/>
              <w:jc w:val="center"/>
              <w:rPr>
                <w:rFonts w:ascii="Cambria" w:cs="Cambria" w:eastAsia="Cambria" w:hAnsi="Cambria"/>
                <w:i w:val="1"/>
              </w:rPr>
            </w:pPr>
            <w:r w:rsidDel="00000000" w:rsidR="00000000" w:rsidRPr="00000000">
              <w:rPr>
                <w:rFonts w:ascii="Cambria" w:cs="Cambria" w:eastAsia="Cambria" w:hAnsi="Cambria"/>
                <w:i w:val="1"/>
                <w:rtl w:val="0"/>
              </w:rPr>
              <w:t xml:space="preserve">Course #</w:t>
            </w:r>
          </w:p>
        </w:tc>
        <w:tc>
          <w:tcPr>
            <w:tcBorders>
              <w:top w:color="000000" w:space="0" w:sz="12" w:val="single"/>
              <w:bottom w:color="000000" w:space="0" w:sz="12" w:val="single"/>
            </w:tcBorders>
          </w:tcPr>
          <w:p w:rsidR="00000000" w:rsidDel="00000000" w:rsidP="00000000" w:rsidRDefault="00000000" w:rsidRPr="00000000" w14:paraId="00000425">
            <w:pPr>
              <w:pageBreakBefore w:val="0"/>
              <w:jc w:val="center"/>
              <w:rPr>
                <w:rFonts w:ascii="Cambria" w:cs="Cambria" w:eastAsia="Cambria" w:hAnsi="Cambria"/>
                <w:i w:val="1"/>
              </w:rPr>
            </w:pPr>
            <w:r w:rsidDel="00000000" w:rsidR="00000000" w:rsidRPr="00000000">
              <w:rPr>
                <w:rFonts w:ascii="Cambria" w:cs="Cambria" w:eastAsia="Cambria" w:hAnsi="Cambria"/>
                <w:i w:val="1"/>
                <w:rtl w:val="0"/>
              </w:rPr>
              <w:t xml:space="preserve">Course Name</w:t>
            </w:r>
          </w:p>
        </w:tc>
        <w:tc>
          <w:tcPr>
            <w:tcBorders>
              <w:top w:color="000000" w:space="0" w:sz="12" w:val="single"/>
              <w:bottom w:color="000000" w:space="0" w:sz="12" w:val="single"/>
            </w:tcBorders>
          </w:tcPr>
          <w:p w:rsidR="00000000" w:rsidDel="00000000" w:rsidP="00000000" w:rsidRDefault="00000000" w:rsidRPr="00000000" w14:paraId="00000426">
            <w:pPr>
              <w:pageBreakBefore w:val="0"/>
              <w:jc w:val="center"/>
              <w:rPr>
                <w:rFonts w:ascii="Cambria" w:cs="Cambria" w:eastAsia="Cambria" w:hAnsi="Cambria"/>
                <w:i w:val="1"/>
              </w:rPr>
            </w:pPr>
            <w:r w:rsidDel="00000000" w:rsidR="00000000" w:rsidRPr="00000000">
              <w:rPr>
                <w:rFonts w:ascii="Cambria" w:cs="Cambria" w:eastAsia="Cambria" w:hAnsi="Cambria"/>
                <w:i w:val="1"/>
                <w:rtl w:val="0"/>
              </w:rPr>
              <w:t xml:space="preserve">Credits</w:t>
            </w:r>
          </w:p>
        </w:tc>
      </w:tr>
      <w:tr>
        <w:trPr>
          <w:cantSplit w:val="0"/>
          <w:tblHeader w:val="0"/>
        </w:trPr>
        <w:tc>
          <w:tcPr>
            <w:tcBorders>
              <w:top w:color="000000" w:space="0" w:sz="12" w:val="single"/>
              <w:bottom w:color="000000" w:space="0" w:sz="4" w:val="single"/>
            </w:tcBorders>
          </w:tcPr>
          <w:p w:rsidR="00000000" w:rsidDel="00000000" w:rsidP="00000000" w:rsidRDefault="00000000" w:rsidRPr="00000000" w14:paraId="00000427">
            <w:pPr>
              <w:pageBreakBefore w:val="0"/>
              <w:spacing w:after="120" w:lineRule="auto"/>
              <w:rPr>
                <w:rFonts w:ascii="Cambria" w:cs="Cambria" w:eastAsia="Cambria" w:hAnsi="Cambria"/>
              </w:rPr>
            </w:pPr>
            <w:r w:rsidDel="00000000" w:rsidR="00000000" w:rsidRPr="00000000">
              <w:rPr>
                <w:rFonts w:ascii="Cambria" w:cs="Cambria" w:eastAsia="Cambria" w:hAnsi="Cambria"/>
                <w:rtl w:val="0"/>
              </w:rPr>
              <w:t xml:space="preserve">Year 1</w:t>
            </w:r>
          </w:p>
        </w:tc>
        <w:tc>
          <w:tcPr>
            <w:tcBorders>
              <w:top w:color="000000" w:space="0" w:sz="12" w:val="single"/>
              <w:bottom w:color="000000" w:space="0" w:sz="4" w:val="single"/>
            </w:tcBorders>
          </w:tcPr>
          <w:p w:rsidR="00000000" w:rsidDel="00000000" w:rsidP="00000000" w:rsidRDefault="00000000" w:rsidRPr="00000000" w14:paraId="00000428">
            <w:pPr>
              <w:pageBreakBefore w:val="0"/>
              <w:spacing w:after="120" w:lineRule="auto"/>
              <w:rPr>
                <w:rFonts w:ascii="Cambria" w:cs="Cambria" w:eastAsia="Cambria" w:hAnsi="Cambria"/>
              </w:rPr>
            </w:pPr>
            <w:r w:rsidDel="00000000" w:rsidR="00000000" w:rsidRPr="00000000">
              <w:rPr>
                <w:rFonts w:ascii="Cambria" w:cs="Cambria" w:eastAsia="Cambria" w:hAnsi="Cambria"/>
                <w:rtl w:val="0"/>
              </w:rPr>
              <w:t xml:space="preserve">Fall</w:t>
            </w:r>
          </w:p>
        </w:tc>
        <w:tc>
          <w:tcPr>
            <w:tcBorders>
              <w:top w:color="000000" w:space="0" w:sz="12" w:val="single"/>
              <w:bottom w:color="000000" w:space="0" w:sz="4" w:val="single"/>
            </w:tcBorders>
          </w:tcPr>
          <w:p w:rsidR="00000000" w:rsidDel="00000000" w:rsidP="00000000" w:rsidRDefault="00000000" w:rsidRPr="00000000" w14:paraId="00000429">
            <w:pPr>
              <w:pageBreakBefore w:val="0"/>
              <w:spacing w:after="120" w:lineRule="auto"/>
              <w:rPr>
                <w:rFonts w:ascii="Cambria" w:cs="Cambria" w:eastAsia="Cambria" w:hAnsi="Cambria"/>
              </w:rPr>
            </w:pPr>
            <w:r w:rsidDel="00000000" w:rsidR="00000000" w:rsidRPr="00000000">
              <w:rPr>
                <w:rFonts w:ascii="Cambria" w:cs="Cambria" w:eastAsia="Cambria" w:hAnsi="Cambria"/>
                <w:rtl w:val="0"/>
              </w:rPr>
              <w:t xml:space="preserve">ECPSE 700</w:t>
            </w:r>
          </w:p>
        </w:tc>
        <w:tc>
          <w:tcPr>
            <w:tcBorders>
              <w:top w:color="000000" w:space="0" w:sz="12" w:val="single"/>
              <w:bottom w:color="000000" w:space="0" w:sz="4" w:val="single"/>
            </w:tcBorders>
          </w:tcPr>
          <w:p w:rsidR="00000000" w:rsidDel="00000000" w:rsidP="00000000" w:rsidRDefault="00000000" w:rsidRPr="00000000" w14:paraId="0000042A">
            <w:pPr>
              <w:pageBreakBefore w:val="0"/>
              <w:rPr>
                <w:rFonts w:ascii="Cambria" w:cs="Cambria" w:eastAsia="Cambria" w:hAnsi="Cambria"/>
              </w:rPr>
            </w:pPr>
            <w:r w:rsidDel="00000000" w:rsidR="00000000" w:rsidRPr="00000000">
              <w:rPr>
                <w:rFonts w:ascii="Cambria" w:cs="Cambria" w:eastAsia="Cambria" w:hAnsi="Cambria"/>
                <w:rtl w:val="0"/>
              </w:rPr>
              <w:t xml:space="preserve">Foundations of Special Education</w:t>
            </w:r>
          </w:p>
        </w:tc>
        <w:tc>
          <w:tcPr>
            <w:tcBorders>
              <w:top w:color="000000" w:space="0" w:sz="12" w:val="single"/>
              <w:bottom w:color="000000" w:space="0" w:sz="4" w:val="single"/>
            </w:tcBorders>
          </w:tcPr>
          <w:p w:rsidR="00000000" w:rsidDel="00000000" w:rsidP="00000000" w:rsidRDefault="00000000" w:rsidRPr="00000000" w14:paraId="0000042B">
            <w:pPr>
              <w:pageBreakBefore w:val="0"/>
              <w:jc w:val="center"/>
              <w:rPr>
                <w:rFonts w:ascii="Cambria" w:cs="Cambria" w:eastAsia="Cambria" w:hAnsi="Cambria"/>
              </w:rPr>
            </w:pPr>
            <w:r w:rsidDel="00000000" w:rsidR="00000000" w:rsidRPr="00000000">
              <w:rPr>
                <w:rFonts w:ascii="Cambria" w:cs="Cambria" w:eastAsia="Cambria" w:hAnsi="Cambria"/>
                <w:rtl w:val="0"/>
              </w:rPr>
              <w:t xml:space="preserve">3</w:t>
            </w:r>
            <w:r w:rsidDel="00000000" w:rsidR="00000000" w:rsidRPr="00000000">
              <w:rPr>
                <w:rtl w:val="0"/>
              </w:rPr>
            </w:r>
          </w:p>
        </w:tc>
      </w:tr>
      <w:tr>
        <w:trPr>
          <w:cantSplit w:val="0"/>
          <w:tblHeader w:val="0"/>
        </w:trPr>
        <w:tc>
          <w:tcPr>
            <w:tcBorders>
              <w:top w:color="000000" w:space="0" w:sz="12" w:val="single"/>
              <w:bottom w:color="000000" w:space="0" w:sz="4" w:val="single"/>
            </w:tcBorders>
          </w:tcPr>
          <w:p w:rsidR="00000000" w:rsidDel="00000000" w:rsidP="00000000" w:rsidRDefault="00000000" w:rsidRPr="00000000" w14:paraId="0000042C">
            <w:pPr>
              <w:pageBreakBefore w:val="0"/>
              <w:spacing w:after="120" w:lineRule="auto"/>
              <w:rPr>
                <w:rFonts w:ascii="Cambria" w:cs="Cambria" w:eastAsia="Cambria" w:hAnsi="Cambria"/>
              </w:rPr>
            </w:pPr>
            <w:r w:rsidDel="00000000" w:rsidR="00000000" w:rsidRPr="00000000">
              <w:rPr>
                <w:rtl w:val="0"/>
              </w:rPr>
            </w:r>
          </w:p>
        </w:tc>
        <w:tc>
          <w:tcPr>
            <w:tcBorders>
              <w:top w:color="000000" w:space="0" w:sz="12" w:val="single"/>
              <w:bottom w:color="000000" w:space="0" w:sz="4" w:val="single"/>
            </w:tcBorders>
          </w:tcPr>
          <w:p w:rsidR="00000000" w:rsidDel="00000000" w:rsidP="00000000" w:rsidRDefault="00000000" w:rsidRPr="00000000" w14:paraId="0000042D">
            <w:pPr>
              <w:pageBreakBefore w:val="0"/>
              <w:spacing w:after="120" w:lineRule="auto"/>
              <w:rPr>
                <w:rFonts w:ascii="Cambria" w:cs="Cambria" w:eastAsia="Cambria" w:hAnsi="Cambria"/>
              </w:rPr>
            </w:pPr>
            <w:r w:rsidDel="00000000" w:rsidR="00000000" w:rsidRPr="00000000">
              <w:rPr>
                <w:rtl w:val="0"/>
              </w:rPr>
            </w:r>
          </w:p>
        </w:tc>
        <w:tc>
          <w:tcPr>
            <w:tcBorders>
              <w:top w:color="000000" w:space="0" w:sz="12" w:val="single"/>
              <w:bottom w:color="000000" w:space="0" w:sz="4" w:val="single"/>
            </w:tcBorders>
          </w:tcPr>
          <w:p w:rsidR="00000000" w:rsidDel="00000000" w:rsidP="00000000" w:rsidRDefault="00000000" w:rsidRPr="00000000" w14:paraId="0000042E">
            <w:pPr>
              <w:pageBreakBefore w:val="0"/>
              <w:spacing w:after="120" w:lineRule="auto"/>
              <w:rPr>
                <w:rFonts w:ascii="Cambria" w:cs="Cambria" w:eastAsia="Cambria" w:hAnsi="Cambria"/>
              </w:rPr>
            </w:pPr>
            <w:r w:rsidDel="00000000" w:rsidR="00000000" w:rsidRPr="00000000">
              <w:rPr>
                <w:rFonts w:ascii="Cambria" w:cs="Cambria" w:eastAsia="Cambria" w:hAnsi="Cambria"/>
                <w:rtl w:val="0"/>
              </w:rPr>
              <w:t xml:space="preserve">ECPSE 703 </w:t>
            </w:r>
          </w:p>
        </w:tc>
        <w:tc>
          <w:tcPr>
            <w:tcBorders>
              <w:top w:color="000000" w:space="0" w:sz="12" w:val="single"/>
              <w:bottom w:color="000000" w:space="0" w:sz="4" w:val="single"/>
            </w:tcBorders>
          </w:tcPr>
          <w:p w:rsidR="00000000" w:rsidDel="00000000" w:rsidP="00000000" w:rsidRDefault="00000000" w:rsidRPr="00000000" w14:paraId="0000042F">
            <w:pPr>
              <w:pageBreakBefore w:val="0"/>
              <w:rPr>
                <w:rFonts w:ascii="Cambria" w:cs="Cambria" w:eastAsia="Cambria" w:hAnsi="Cambria"/>
              </w:rPr>
            </w:pPr>
            <w:r w:rsidDel="00000000" w:rsidR="00000000" w:rsidRPr="00000000">
              <w:rPr>
                <w:rFonts w:ascii="Cambria" w:cs="Cambria" w:eastAsia="Cambria" w:hAnsi="Cambria"/>
                <w:rtl w:val="0"/>
              </w:rPr>
              <w:t xml:space="preserve">Introduction to Assessment in Adolescent Special Education</w:t>
            </w:r>
          </w:p>
        </w:tc>
        <w:tc>
          <w:tcPr>
            <w:tcBorders>
              <w:top w:color="000000" w:space="0" w:sz="12" w:val="single"/>
              <w:bottom w:color="000000" w:space="0" w:sz="4" w:val="single"/>
            </w:tcBorders>
          </w:tcPr>
          <w:p w:rsidR="00000000" w:rsidDel="00000000" w:rsidP="00000000" w:rsidRDefault="00000000" w:rsidRPr="00000000" w14:paraId="00000430">
            <w:pPr>
              <w:pageBreakBefore w:val="0"/>
              <w:jc w:val="center"/>
              <w:rPr>
                <w:rFonts w:ascii="Cambria" w:cs="Cambria" w:eastAsia="Cambria" w:hAnsi="Cambria"/>
              </w:rPr>
            </w:pPr>
            <w:r w:rsidDel="00000000" w:rsidR="00000000" w:rsidRPr="00000000">
              <w:rPr>
                <w:rFonts w:ascii="Cambria" w:cs="Cambria" w:eastAsia="Cambria" w:hAnsi="Cambria"/>
                <w:rtl w:val="0"/>
              </w:rPr>
              <w:t xml:space="preserve">3</w:t>
            </w:r>
          </w:p>
        </w:tc>
      </w:tr>
      <w:tr>
        <w:trPr>
          <w:cantSplit w:val="0"/>
          <w:tblHeader w:val="0"/>
        </w:trPr>
        <w:tc>
          <w:tcPr>
            <w:tcBorders>
              <w:top w:color="000000" w:space="0" w:sz="4" w:val="single"/>
              <w:bottom w:color="000000" w:space="0" w:sz="4" w:val="single"/>
            </w:tcBorders>
          </w:tcPr>
          <w:p w:rsidR="00000000" w:rsidDel="00000000" w:rsidP="00000000" w:rsidRDefault="00000000" w:rsidRPr="00000000" w14:paraId="00000431">
            <w:pPr>
              <w:pageBreakBefore w:val="0"/>
              <w:spacing w:after="120" w:lineRule="auto"/>
              <w:rPr>
                <w:rFonts w:ascii="Cambria" w:cs="Cambria" w:eastAsia="Cambria" w:hAnsi="Cambria"/>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432">
            <w:pPr>
              <w:pageBreakBefore w:val="0"/>
              <w:spacing w:after="120" w:lineRule="auto"/>
              <w:rPr>
                <w:rFonts w:ascii="Cambria" w:cs="Cambria" w:eastAsia="Cambria" w:hAnsi="Cambria"/>
              </w:rPr>
            </w:pPr>
            <w:r w:rsidDel="00000000" w:rsidR="00000000" w:rsidRPr="00000000">
              <w:rPr>
                <w:rFonts w:ascii="Cambria" w:cs="Cambria" w:eastAsia="Cambria" w:hAnsi="Cambria"/>
                <w:rtl w:val="0"/>
              </w:rPr>
              <w:t xml:space="preserve">Spring</w:t>
            </w:r>
          </w:p>
        </w:tc>
        <w:tc>
          <w:tcPr>
            <w:tcBorders>
              <w:top w:color="000000" w:space="0" w:sz="4" w:val="single"/>
              <w:bottom w:color="000000" w:space="0" w:sz="4" w:val="single"/>
            </w:tcBorders>
          </w:tcPr>
          <w:p w:rsidR="00000000" w:rsidDel="00000000" w:rsidP="00000000" w:rsidRDefault="00000000" w:rsidRPr="00000000" w14:paraId="00000433">
            <w:pPr>
              <w:pageBreakBefore w:val="0"/>
              <w:spacing w:after="120" w:lineRule="auto"/>
              <w:rPr>
                <w:rFonts w:ascii="Cambria" w:cs="Cambria" w:eastAsia="Cambria" w:hAnsi="Cambria"/>
              </w:rPr>
            </w:pPr>
            <w:r w:rsidDel="00000000" w:rsidR="00000000" w:rsidRPr="00000000">
              <w:rPr>
                <w:rFonts w:ascii="Cambria" w:cs="Cambria" w:eastAsia="Cambria" w:hAnsi="Cambria"/>
                <w:rtl w:val="0"/>
              </w:rPr>
              <w:t xml:space="preserve">ECPSE 714</w:t>
            </w:r>
          </w:p>
        </w:tc>
        <w:tc>
          <w:tcPr>
            <w:tcBorders>
              <w:top w:color="000000" w:space="0" w:sz="4" w:val="single"/>
              <w:bottom w:color="000000" w:space="0" w:sz="4" w:val="single"/>
            </w:tcBorders>
          </w:tcPr>
          <w:p w:rsidR="00000000" w:rsidDel="00000000" w:rsidP="00000000" w:rsidRDefault="00000000" w:rsidRPr="00000000" w14:paraId="00000434">
            <w:pPr>
              <w:pageBreakBefore w:val="0"/>
              <w:rPr>
                <w:rFonts w:ascii="Cambria" w:cs="Cambria" w:eastAsia="Cambria" w:hAnsi="Cambria"/>
              </w:rPr>
            </w:pPr>
            <w:r w:rsidDel="00000000" w:rsidR="00000000" w:rsidRPr="00000000">
              <w:rPr>
                <w:rFonts w:ascii="Cambria" w:cs="Cambria" w:eastAsia="Cambria" w:hAnsi="Cambria"/>
                <w:rtl w:val="0"/>
              </w:rPr>
              <w:t xml:space="preserve">Language and Literacy: Principles and Practices in Adolescent Special Education</w:t>
            </w:r>
          </w:p>
        </w:tc>
        <w:tc>
          <w:tcPr>
            <w:tcBorders>
              <w:top w:color="000000" w:space="0" w:sz="4" w:val="single"/>
              <w:bottom w:color="000000" w:space="0" w:sz="4" w:val="single"/>
            </w:tcBorders>
          </w:tcPr>
          <w:p w:rsidR="00000000" w:rsidDel="00000000" w:rsidP="00000000" w:rsidRDefault="00000000" w:rsidRPr="00000000" w14:paraId="00000435">
            <w:pPr>
              <w:pageBreakBefore w:val="0"/>
              <w:jc w:val="center"/>
              <w:rPr>
                <w:rFonts w:ascii="Cambria" w:cs="Cambria" w:eastAsia="Cambria" w:hAnsi="Cambria"/>
              </w:rPr>
            </w:pPr>
            <w:r w:rsidDel="00000000" w:rsidR="00000000" w:rsidRPr="00000000">
              <w:rPr>
                <w:rFonts w:ascii="Cambria" w:cs="Cambria" w:eastAsia="Cambria" w:hAnsi="Cambria"/>
                <w:rtl w:val="0"/>
              </w:rPr>
              <w:t xml:space="preserve">3</w:t>
            </w:r>
          </w:p>
        </w:tc>
      </w:tr>
      <w:tr>
        <w:trPr>
          <w:cantSplit w:val="0"/>
          <w:tblHeader w:val="0"/>
        </w:trPr>
        <w:tc>
          <w:tcPr>
            <w:tcBorders>
              <w:top w:color="000000" w:space="0" w:sz="4" w:val="single"/>
              <w:bottom w:color="000000" w:space="0" w:sz="4" w:val="single"/>
            </w:tcBorders>
          </w:tcPr>
          <w:p w:rsidR="00000000" w:rsidDel="00000000" w:rsidP="00000000" w:rsidRDefault="00000000" w:rsidRPr="00000000" w14:paraId="00000436">
            <w:pPr>
              <w:pageBreakBefore w:val="0"/>
              <w:spacing w:after="120" w:lineRule="auto"/>
              <w:rPr>
                <w:rFonts w:ascii="Cambria" w:cs="Cambria" w:eastAsia="Cambria" w:hAnsi="Cambria"/>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437">
            <w:pPr>
              <w:pageBreakBefore w:val="0"/>
              <w:spacing w:after="120" w:lineRule="auto"/>
              <w:rPr>
                <w:rFonts w:ascii="Cambria" w:cs="Cambria" w:eastAsia="Cambria" w:hAnsi="Cambria"/>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438">
            <w:pPr>
              <w:pageBreakBefore w:val="0"/>
              <w:spacing w:after="120" w:lineRule="auto"/>
              <w:rPr>
                <w:rFonts w:ascii="Cambria" w:cs="Cambria" w:eastAsia="Cambria" w:hAnsi="Cambria"/>
              </w:rPr>
            </w:pPr>
            <w:r w:rsidDel="00000000" w:rsidR="00000000" w:rsidRPr="00000000">
              <w:rPr>
                <w:rFonts w:ascii="Cambria" w:cs="Cambria" w:eastAsia="Cambria" w:hAnsi="Cambria"/>
                <w:rtl w:val="0"/>
              </w:rPr>
              <w:t xml:space="preserve">ECPSE 708</w:t>
            </w:r>
          </w:p>
        </w:tc>
        <w:tc>
          <w:tcPr>
            <w:tcBorders>
              <w:top w:color="000000" w:space="0" w:sz="4" w:val="single"/>
              <w:bottom w:color="000000" w:space="0" w:sz="4" w:val="single"/>
            </w:tcBorders>
          </w:tcPr>
          <w:p w:rsidR="00000000" w:rsidDel="00000000" w:rsidP="00000000" w:rsidRDefault="00000000" w:rsidRPr="00000000" w14:paraId="00000439">
            <w:pPr>
              <w:pageBreakBefore w:val="0"/>
              <w:spacing w:after="120" w:lineRule="auto"/>
              <w:rPr>
                <w:rFonts w:ascii="Cambria" w:cs="Cambria" w:eastAsia="Cambria" w:hAnsi="Cambria"/>
              </w:rPr>
            </w:pPr>
            <w:r w:rsidDel="00000000" w:rsidR="00000000" w:rsidRPr="00000000">
              <w:rPr>
                <w:rFonts w:ascii="Cambria" w:cs="Cambria" w:eastAsia="Cambria" w:hAnsi="Cambria"/>
                <w:rtl w:val="0"/>
              </w:rPr>
              <w:t xml:space="preserve">Collaboration with Families and School-Based Team</w:t>
            </w:r>
          </w:p>
        </w:tc>
        <w:tc>
          <w:tcPr>
            <w:tcBorders>
              <w:top w:color="000000" w:space="0" w:sz="4" w:val="single"/>
              <w:bottom w:color="000000" w:space="0" w:sz="4" w:val="single"/>
            </w:tcBorders>
          </w:tcPr>
          <w:p w:rsidR="00000000" w:rsidDel="00000000" w:rsidP="00000000" w:rsidRDefault="00000000" w:rsidRPr="00000000" w14:paraId="0000043A">
            <w:pPr>
              <w:pageBreakBefore w:val="0"/>
              <w:jc w:val="center"/>
              <w:rPr>
                <w:rFonts w:ascii="Cambria" w:cs="Cambria" w:eastAsia="Cambria" w:hAnsi="Cambria"/>
              </w:rPr>
            </w:pPr>
            <w:r w:rsidDel="00000000" w:rsidR="00000000" w:rsidRPr="00000000">
              <w:rPr>
                <w:rFonts w:ascii="Cambria" w:cs="Cambria" w:eastAsia="Cambria" w:hAnsi="Cambria"/>
                <w:rtl w:val="0"/>
              </w:rPr>
              <w:t xml:space="preserve">3</w:t>
            </w:r>
          </w:p>
        </w:tc>
      </w:tr>
      <w:tr>
        <w:trPr>
          <w:cantSplit w:val="0"/>
          <w:tblHeader w:val="0"/>
        </w:trPr>
        <w:tc>
          <w:tcPr>
            <w:tcBorders>
              <w:top w:color="000000" w:space="0" w:sz="4" w:val="single"/>
              <w:bottom w:color="000000" w:space="0" w:sz="4" w:val="single"/>
            </w:tcBorders>
          </w:tcPr>
          <w:p w:rsidR="00000000" w:rsidDel="00000000" w:rsidP="00000000" w:rsidRDefault="00000000" w:rsidRPr="00000000" w14:paraId="0000043B">
            <w:pPr>
              <w:pageBreakBefore w:val="0"/>
              <w:rPr>
                <w:rFonts w:ascii="Cambria" w:cs="Cambria" w:eastAsia="Cambria" w:hAnsi="Cambria"/>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43C">
            <w:pPr>
              <w:pageBreakBefore w:val="0"/>
              <w:rPr>
                <w:rFonts w:ascii="Cambria" w:cs="Cambria" w:eastAsia="Cambria" w:hAnsi="Cambria"/>
              </w:rPr>
            </w:pPr>
            <w:r w:rsidDel="00000000" w:rsidR="00000000" w:rsidRPr="00000000">
              <w:rPr>
                <w:rFonts w:ascii="Cambria" w:cs="Cambria" w:eastAsia="Cambria" w:hAnsi="Cambria"/>
                <w:rtl w:val="0"/>
              </w:rPr>
              <w:t xml:space="preserve">Summer</w:t>
            </w:r>
          </w:p>
        </w:tc>
        <w:tc>
          <w:tcPr>
            <w:tcBorders>
              <w:top w:color="000000" w:space="0" w:sz="4" w:val="single"/>
              <w:bottom w:color="000000" w:space="0" w:sz="4" w:val="single"/>
            </w:tcBorders>
          </w:tcPr>
          <w:p w:rsidR="00000000" w:rsidDel="00000000" w:rsidP="00000000" w:rsidRDefault="00000000" w:rsidRPr="00000000" w14:paraId="0000043D">
            <w:pPr>
              <w:pageBreakBefore w:val="0"/>
              <w:rPr>
                <w:rFonts w:ascii="Cambria" w:cs="Cambria" w:eastAsia="Cambria" w:hAnsi="Cambria"/>
                <w:b w:val="1"/>
                <w:color w:val="ff0000"/>
              </w:rPr>
            </w:pPr>
            <w:r w:rsidDel="00000000" w:rsidR="00000000" w:rsidRPr="00000000">
              <w:rPr>
                <w:rFonts w:ascii="Cambria" w:cs="Cambria" w:eastAsia="Cambria" w:hAnsi="Cambria"/>
                <w:b w:val="1"/>
                <w:color w:val="ff0000"/>
                <w:rtl w:val="0"/>
              </w:rPr>
              <w:t xml:space="preserve">ECPSE 723</w:t>
            </w:r>
          </w:p>
        </w:tc>
        <w:tc>
          <w:tcPr>
            <w:tcBorders>
              <w:top w:color="000000" w:space="0" w:sz="4" w:val="single"/>
              <w:bottom w:color="000000" w:space="0" w:sz="4" w:val="single"/>
            </w:tcBorders>
          </w:tcPr>
          <w:p w:rsidR="00000000" w:rsidDel="00000000" w:rsidP="00000000" w:rsidRDefault="00000000" w:rsidRPr="00000000" w14:paraId="0000043E">
            <w:pPr>
              <w:pageBreakBefore w:val="0"/>
              <w:spacing w:after="120" w:lineRule="auto"/>
              <w:rPr>
                <w:rFonts w:ascii="Cambria" w:cs="Cambria" w:eastAsia="Cambria" w:hAnsi="Cambria"/>
                <w:color w:val="ff0000"/>
              </w:rPr>
            </w:pPr>
            <w:r w:rsidDel="00000000" w:rsidR="00000000" w:rsidRPr="00000000">
              <w:rPr>
                <w:rFonts w:ascii="Cambria" w:cs="Cambria" w:eastAsia="Cambria" w:hAnsi="Cambria"/>
                <w:rtl w:val="0"/>
              </w:rPr>
              <w:t xml:space="preserve">Applied Behavior Analysis I: Basic Concepts and Principles of Reinforcement </w:t>
            </w:r>
            <w:r w:rsidDel="00000000" w:rsidR="00000000" w:rsidRPr="00000000">
              <w:rPr>
                <w:rFonts w:ascii="Cambria" w:cs="Cambria" w:eastAsia="Cambria" w:hAnsi="Cambria"/>
                <w:b w:val="1"/>
                <w:color w:val="ff0000"/>
                <w:rtl w:val="0"/>
              </w:rPr>
              <w:t xml:space="preserve">(BCBA VCS)</w:t>
            </w: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43F">
            <w:pPr>
              <w:pageBreakBefore w:val="0"/>
              <w:jc w:val="center"/>
              <w:rPr>
                <w:rFonts w:ascii="Cambria" w:cs="Cambria" w:eastAsia="Cambria" w:hAnsi="Cambria"/>
              </w:rPr>
            </w:pPr>
            <w:r w:rsidDel="00000000" w:rsidR="00000000" w:rsidRPr="00000000">
              <w:rPr>
                <w:rFonts w:ascii="Cambria" w:cs="Cambria" w:eastAsia="Cambria" w:hAnsi="Cambria"/>
                <w:rtl w:val="0"/>
              </w:rPr>
              <w:t xml:space="preserve">3</w:t>
            </w:r>
          </w:p>
        </w:tc>
      </w:tr>
      <w:tr>
        <w:trPr>
          <w:cantSplit w:val="0"/>
          <w:tblHeader w:val="0"/>
        </w:trPr>
        <w:tc>
          <w:tcPr>
            <w:tcBorders>
              <w:top w:color="000000" w:space="0" w:sz="4" w:val="single"/>
              <w:bottom w:color="000000" w:space="0" w:sz="4" w:val="single"/>
            </w:tcBorders>
          </w:tcPr>
          <w:p w:rsidR="00000000" w:rsidDel="00000000" w:rsidP="00000000" w:rsidRDefault="00000000" w:rsidRPr="00000000" w14:paraId="00000440">
            <w:pPr>
              <w:pageBreakBefore w:val="0"/>
              <w:rPr>
                <w:rFonts w:ascii="Cambria" w:cs="Cambria" w:eastAsia="Cambria" w:hAnsi="Cambria"/>
              </w:rPr>
            </w:pPr>
            <w:r w:rsidDel="00000000" w:rsidR="00000000" w:rsidRPr="00000000">
              <w:rPr>
                <w:rFonts w:ascii="Cambria" w:cs="Cambria" w:eastAsia="Cambria" w:hAnsi="Cambria"/>
                <w:rtl w:val="0"/>
              </w:rPr>
              <w:t xml:space="preserve">Year 2</w:t>
            </w:r>
          </w:p>
        </w:tc>
        <w:tc>
          <w:tcPr>
            <w:tcBorders>
              <w:top w:color="000000" w:space="0" w:sz="4" w:val="single"/>
              <w:bottom w:color="000000" w:space="0" w:sz="4" w:val="single"/>
            </w:tcBorders>
          </w:tcPr>
          <w:p w:rsidR="00000000" w:rsidDel="00000000" w:rsidP="00000000" w:rsidRDefault="00000000" w:rsidRPr="00000000" w14:paraId="00000441">
            <w:pPr>
              <w:pageBreakBefore w:val="0"/>
              <w:rPr>
                <w:rFonts w:ascii="Cambria" w:cs="Cambria" w:eastAsia="Cambria" w:hAnsi="Cambria"/>
              </w:rPr>
            </w:pPr>
            <w:r w:rsidDel="00000000" w:rsidR="00000000" w:rsidRPr="00000000">
              <w:rPr>
                <w:rFonts w:ascii="Cambria" w:cs="Cambria" w:eastAsia="Cambria" w:hAnsi="Cambria"/>
                <w:rtl w:val="0"/>
              </w:rPr>
              <w:t xml:space="preserve">Fall</w:t>
            </w:r>
          </w:p>
        </w:tc>
        <w:tc>
          <w:tcPr>
            <w:tcBorders>
              <w:top w:color="000000" w:space="0" w:sz="4" w:val="single"/>
              <w:bottom w:color="000000" w:space="0" w:sz="4" w:val="single"/>
            </w:tcBorders>
          </w:tcPr>
          <w:p w:rsidR="00000000" w:rsidDel="00000000" w:rsidP="00000000" w:rsidRDefault="00000000" w:rsidRPr="00000000" w14:paraId="00000442">
            <w:pPr>
              <w:pageBreakBefore w:val="0"/>
              <w:rPr>
                <w:rFonts w:ascii="Cambria" w:cs="Cambria" w:eastAsia="Cambria" w:hAnsi="Cambria"/>
              </w:rPr>
            </w:pPr>
            <w:r w:rsidDel="00000000" w:rsidR="00000000" w:rsidRPr="00000000">
              <w:rPr>
                <w:rFonts w:ascii="Cambria" w:cs="Cambria" w:eastAsia="Cambria" w:hAnsi="Cambria"/>
                <w:rtl w:val="0"/>
              </w:rPr>
              <w:t xml:space="preserve">ECPSE 740</w:t>
            </w:r>
          </w:p>
        </w:tc>
        <w:tc>
          <w:tcPr>
            <w:tcBorders>
              <w:top w:color="000000" w:space="0" w:sz="4" w:val="single"/>
              <w:bottom w:color="000000" w:space="0" w:sz="4" w:val="single"/>
            </w:tcBorders>
          </w:tcPr>
          <w:p w:rsidR="00000000" w:rsidDel="00000000" w:rsidP="00000000" w:rsidRDefault="00000000" w:rsidRPr="00000000" w14:paraId="00000443">
            <w:pPr>
              <w:pageBreakBefore w:val="0"/>
              <w:spacing w:after="120" w:lineRule="auto"/>
              <w:rPr>
                <w:rFonts w:ascii="Cambria" w:cs="Cambria" w:eastAsia="Cambria" w:hAnsi="Cambria"/>
              </w:rPr>
            </w:pPr>
            <w:r w:rsidDel="00000000" w:rsidR="00000000" w:rsidRPr="00000000">
              <w:rPr>
                <w:rFonts w:ascii="Cambria" w:cs="Cambria" w:eastAsia="Cambria" w:hAnsi="Cambria"/>
                <w:rtl w:val="0"/>
              </w:rPr>
              <w:t xml:space="preserve">Curriculum and Instruction for Adolescent Special Education</w:t>
            </w:r>
          </w:p>
        </w:tc>
        <w:tc>
          <w:tcPr>
            <w:tcBorders>
              <w:top w:color="000000" w:space="0" w:sz="4" w:val="single"/>
              <w:bottom w:color="000000" w:space="0" w:sz="4" w:val="single"/>
            </w:tcBorders>
          </w:tcPr>
          <w:p w:rsidR="00000000" w:rsidDel="00000000" w:rsidP="00000000" w:rsidRDefault="00000000" w:rsidRPr="00000000" w14:paraId="00000444">
            <w:pPr>
              <w:pageBreakBefore w:val="0"/>
              <w:jc w:val="center"/>
              <w:rPr>
                <w:rFonts w:ascii="Cambria" w:cs="Cambria" w:eastAsia="Cambria" w:hAnsi="Cambria"/>
              </w:rPr>
            </w:pPr>
            <w:r w:rsidDel="00000000" w:rsidR="00000000" w:rsidRPr="00000000">
              <w:rPr>
                <w:rFonts w:ascii="Cambria" w:cs="Cambria" w:eastAsia="Cambria" w:hAnsi="Cambria"/>
                <w:rtl w:val="0"/>
              </w:rPr>
              <w:t xml:space="preserve">3</w:t>
            </w:r>
          </w:p>
        </w:tc>
      </w:tr>
      <w:tr>
        <w:trPr>
          <w:cantSplit w:val="0"/>
          <w:tblHeader w:val="0"/>
        </w:trPr>
        <w:tc>
          <w:tcPr>
            <w:tcBorders>
              <w:top w:color="000000" w:space="0" w:sz="4" w:val="single"/>
              <w:bottom w:color="000000" w:space="0" w:sz="4" w:val="single"/>
            </w:tcBorders>
          </w:tcPr>
          <w:p w:rsidR="00000000" w:rsidDel="00000000" w:rsidP="00000000" w:rsidRDefault="00000000" w:rsidRPr="00000000" w14:paraId="00000445">
            <w:pPr>
              <w:pageBreakBefore w:val="0"/>
              <w:rPr>
                <w:rFonts w:ascii="Cambria" w:cs="Cambria" w:eastAsia="Cambria" w:hAnsi="Cambria"/>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446">
            <w:pPr>
              <w:pageBreakBefore w:val="0"/>
              <w:rPr>
                <w:rFonts w:ascii="Cambria" w:cs="Cambria" w:eastAsia="Cambria" w:hAnsi="Cambria"/>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447">
            <w:pPr>
              <w:pageBreakBefore w:val="0"/>
              <w:rPr>
                <w:rFonts w:ascii="Cambria" w:cs="Cambria" w:eastAsia="Cambria" w:hAnsi="Cambria"/>
                <w:b w:val="1"/>
                <w:color w:val="ff0000"/>
              </w:rPr>
            </w:pPr>
            <w:r w:rsidDel="00000000" w:rsidR="00000000" w:rsidRPr="00000000">
              <w:rPr>
                <w:rFonts w:ascii="Cambria" w:cs="Cambria" w:eastAsia="Cambria" w:hAnsi="Cambria"/>
                <w:b w:val="1"/>
                <w:color w:val="ff0000"/>
                <w:rtl w:val="0"/>
              </w:rPr>
              <w:t xml:space="preserve">ECPSE 728*</w:t>
            </w:r>
          </w:p>
        </w:tc>
        <w:tc>
          <w:tcPr>
            <w:tcBorders>
              <w:top w:color="000000" w:space="0" w:sz="4" w:val="single"/>
              <w:bottom w:color="000000" w:space="0" w:sz="4" w:val="single"/>
            </w:tcBorders>
          </w:tcPr>
          <w:p w:rsidR="00000000" w:rsidDel="00000000" w:rsidP="00000000" w:rsidRDefault="00000000" w:rsidRPr="00000000" w14:paraId="00000448">
            <w:pPr>
              <w:pageBreakBefore w:val="0"/>
              <w:spacing w:after="120" w:lineRule="auto"/>
              <w:rPr>
                <w:rFonts w:ascii="Cambria" w:cs="Cambria" w:eastAsia="Cambria" w:hAnsi="Cambria"/>
                <w:b w:val="1"/>
                <w:color w:val="ff0000"/>
              </w:rPr>
            </w:pPr>
            <w:r w:rsidDel="00000000" w:rsidR="00000000" w:rsidRPr="00000000">
              <w:rPr>
                <w:rFonts w:ascii="Cambria" w:cs="Cambria" w:eastAsia="Cambria" w:hAnsi="Cambria"/>
                <w:rtl w:val="0"/>
              </w:rPr>
              <w:t xml:space="preserve">Applied Behavior Analysis II: Advanced Concepts and Treatment Strategies </w:t>
            </w:r>
            <w:r w:rsidDel="00000000" w:rsidR="00000000" w:rsidRPr="00000000">
              <w:rPr>
                <w:rFonts w:ascii="Cambria" w:cs="Cambria" w:eastAsia="Cambria" w:hAnsi="Cambria"/>
                <w:b w:val="1"/>
                <w:color w:val="ff0000"/>
                <w:rtl w:val="0"/>
              </w:rPr>
              <w:t xml:space="preserve">(BCBA VCS)</w:t>
            </w:r>
          </w:p>
        </w:tc>
        <w:tc>
          <w:tcPr>
            <w:tcBorders>
              <w:top w:color="000000" w:space="0" w:sz="4" w:val="single"/>
              <w:bottom w:color="000000" w:space="0" w:sz="4" w:val="single"/>
            </w:tcBorders>
          </w:tcPr>
          <w:p w:rsidR="00000000" w:rsidDel="00000000" w:rsidP="00000000" w:rsidRDefault="00000000" w:rsidRPr="00000000" w14:paraId="00000449">
            <w:pPr>
              <w:pageBreakBefore w:val="0"/>
              <w:jc w:val="center"/>
              <w:rPr>
                <w:rFonts w:ascii="Cambria" w:cs="Cambria" w:eastAsia="Cambria" w:hAnsi="Cambria"/>
              </w:rPr>
            </w:pPr>
            <w:r w:rsidDel="00000000" w:rsidR="00000000" w:rsidRPr="00000000">
              <w:rPr>
                <w:rFonts w:ascii="Cambria" w:cs="Cambria" w:eastAsia="Cambria" w:hAnsi="Cambria"/>
                <w:rtl w:val="0"/>
              </w:rPr>
              <w:t xml:space="preserve">3</w:t>
            </w:r>
          </w:p>
        </w:tc>
      </w:tr>
      <w:tr>
        <w:trPr>
          <w:cantSplit w:val="0"/>
          <w:tblHeader w:val="0"/>
        </w:trPr>
        <w:tc>
          <w:tcPr>
            <w:tcBorders>
              <w:top w:color="000000" w:space="0" w:sz="4" w:val="single"/>
              <w:bottom w:color="000000" w:space="0" w:sz="4" w:val="single"/>
            </w:tcBorders>
          </w:tcPr>
          <w:p w:rsidR="00000000" w:rsidDel="00000000" w:rsidP="00000000" w:rsidRDefault="00000000" w:rsidRPr="00000000" w14:paraId="0000044A">
            <w:pPr>
              <w:pageBreakBefore w:val="0"/>
              <w:rPr>
                <w:rFonts w:ascii="Cambria" w:cs="Cambria" w:eastAsia="Cambria" w:hAnsi="Cambria"/>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44B">
            <w:pPr>
              <w:pageBreakBefore w:val="0"/>
              <w:rPr>
                <w:rFonts w:ascii="Cambria" w:cs="Cambria" w:eastAsia="Cambria" w:hAnsi="Cambria"/>
              </w:rPr>
            </w:pPr>
            <w:r w:rsidDel="00000000" w:rsidR="00000000" w:rsidRPr="00000000">
              <w:rPr>
                <w:rFonts w:ascii="Cambria" w:cs="Cambria" w:eastAsia="Cambria" w:hAnsi="Cambria"/>
                <w:rtl w:val="0"/>
              </w:rPr>
              <w:t xml:space="preserve">Spring</w:t>
            </w:r>
          </w:p>
        </w:tc>
        <w:tc>
          <w:tcPr>
            <w:tcBorders>
              <w:top w:color="000000" w:space="0" w:sz="4" w:val="single"/>
              <w:bottom w:color="000000" w:space="0" w:sz="4" w:val="single"/>
            </w:tcBorders>
          </w:tcPr>
          <w:p w:rsidR="00000000" w:rsidDel="00000000" w:rsidP="00000000" w:rsidRDefault="00000000" w:rsidRPr="00000000" w14:paraId="0000044C">
            <w:pPr>
              <w:pageBreakBefore w:val="0"/>
              <w:rPr>
                <w:rFonts w:ascii="Cambria" w:cs="Cambria" w:eastAsia="Cambria" w:hAnsi="Cambria"/>
              </w:rPr>
            </w:pPr>
            <w:r w:rsidDel="00000000" w:rsidR="00000000" w:rsidRPr="00000000">
              <w:rPr>
                <w:rFonts w:ascii="Cambria" w:cs="Cambria" w:eastAsia="Cambria" w:hAnsi="Cambria"/>
                <w:rtl w:val="0"/>
              </w:rPr>
              <w:t xml:space="preserve">ECPSE 720</w:t>
            </w:r>
          </w:p>
        </w:tc>
        <w:tc>
          <w:tcPr>
            <w:tcBorders>
              <w:top w:color="000000" w:space="0" w:sz="4" w:val="single"/>
              <w:bottom w:color="000000" w:space="0" w:sz="4" w:val="single"/>
            </w:tcBorders>
          </w:tcPr>
          <w:p w:rsidR="00000000" w:rsidDel="00000000" w:rsidP="00000000" w:rsidRDefault="00000000" w:rsidRPr="00000000" w14:paraId="0000044D">
            <w:pPr>
              <w:pageBreakBefore w:val="0"/>
              <w:spacing w:after="120" w:lineRule="auto"/>
              <w:rPr>
                <w:rFonts w:ascii="Cambria" w:cs="Cambria" w:eastAsia="Cambria" w:hAnsi="Cambria"/>
              </w:rPr>
            </w:pPr>
            <w:r w:rsidDel="00000000" w:rsidR="00000000" w:rsidRPr="00000000">
              <w:rPr>
                <w:rFonts w:ascii="Cambria" w:cs="Cambria" w:eastAsia="Cambria" w:hAnsi="Cambria"/>
                <w:rtl w:val="0"/>
              </w:rPr>
              <w:t xml:space="preserve">Trends and Issues in the Education of Students with Severe Disabilities</w:t>
            </w:r>
          </w:p>
        </w:tc>
        <w:tc>
          <w:tcPr>
            <w:tcBorders>
              <w:top w:color="000000" w:space="0" w:sz="4" w:val="single"/>
              <w:bottom w:color="000000" w:space="0" w:sz="4" w:val="single"/>
            </w:tcBorders>
          </w:tcPr>
          <w:p w:rsidR="00000000" w:rsidDel="00000000" w:rsidP="00000000" w:rsidRDefault="00000000" w:rsidRPr="00000000" w14:paraId="0000044E">
            <w:pPr>
              <w:pageBreakBefore w:val="0"/>
              <w:jc w:val="center"/>
              <w:rPr>
                <w:rFonts w:ascii="Cambria" w:cs="Cambria" w:eastAsia="Cambria" w:hAnsi="Cambria"/>
              </w:rPr>
            </w:pPr>
            <w:r w:rsidDel="00000000" w:rsidR="00000000" w:rsidRPr="00000000">
              <w:rPr>
                <w:rFonts w:ascii="Cambria" w:cs="Cambria" w:eastAsia="Cambria" w:hAnsi="Cambria"/>
                <w:rtl w:val="0"/>
              </w:rPr>
              <w:t xml:space="preserve">3</w:t>
            </w:r>
          </w:p>
        </w:tc>
      </w:tr>
      <w:tr>
        <w:trPr>
          <w:cantSplit w:val="0"/>
          <w:tblHeader w:val="0"/>
        </w:trPr>
        <w:tc>
          <w:tcPr>
            <w:tcBorders>
              <w:top w:color="000000" w:space="0" w:sz="4" w:val="single"/>
              <w:bottom w:color="000000" w:space="0" w:sz="4" w:val="single"/>
            </w:tcBorders>
          </w:tcPr>
          <w:p w:rsidR="00000000" w:rsidDel="00000000" w:rsidP="00000000" w:rsidRDefault="00000000" w:rsidRPr="00000000" w14:paraId="0000044F">
            <w:pPr>
              <w:pageBreakBefore w:val="0"/>
              <w:rPr>
                <w:rFonts w:ascii="Cambria" w:cs="Cambria" w:eastAsia="Cambria" w:hAnsi="Cambria"/>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450">
            <w:pPr>
              <w:pageBreakBefore w:val="0"/>
              <w:rPr>
                <w:rFonts w:ascii="Cambria" w:cs="Cambria" w:eastAsia="Cambria" w:hAnsi="Cambria"/>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451">
            <w:pPr>
              <w:pageBreakBefore w:val="0"/>
              <w:rPr>
                <w:rFonts w:ascii="Cambria" w:cs="Cambria" w:eastAsia="Cambria" w:hAnsi="Cambria"/>
                <w:b w:val="1"/>
                <w:color w:val="ff0000"/>
              </w:rPr>
            </w:pPr>
            <w:r w:rsidDel="00000000" w:rsidR="00000000" w:rsidRPr="00000000">
              <w:rPr>
                <w:rFonts w:ascii="Cambria" w:cs="Cambria" w:eastAsia="Cambria" w:hAnsi="Cambria"/>
                <w:b w:val="1"/>
                <w:color w:val="ff0000"/>
                <w:rtl w:val="0"/>
              </w:rPr>
              <w:t xml:space="preserve">ECPSE 732*</w:t>
            </w:r>
          </w:p>
        </w:tc>
        <w:tc>
          <w:tcPr>
            <w:tcBorders>
              <w:top w:color="000000" w:space="0" w:sz="4" w:val="single"/>
              <w:bottom w:color="000000" w:space="0" w:sz="4" w:val="single"/>
            </w:tcBorders>
          </w:tcPr>
          <w:p w:rsidR="00000000" w:rsidDel="00000000" w:rsidP="00000000" w:rsidRDefault="00000000" w:rsidRPr="00000000" w14:paraId="00000452">
            <w:pPr>
              <w:pageBreakBefore w:val="0"/>
              <w:spacing w:after="120" w:lineRule="auto"/>
              <w:rPr>
                <w:rFonts w:ascii="Cambria" w:cs="Cambria" w:eastAsia="Cambria" w:hAnsi="Cambria"/>
                <w:color w:val="ff0000"/>
              </w:rPr>
            </w:pPr>
            <w:r w:rsidDel="00000000" w:rsidR="00000000" w:rsidRPr="00000000">
              <w:rPr>
                <w:rFonts w:ascii="Cambria" w:cs="Cambria" w:eastAsia="Cambria" w:hAnsi="Cambria"/>
                <w:rtl w:val="0"/>
              </w:rPr>
              <w:t xml:space="preserve">Applied Behavior Analysis III: Behavioral Assessment </w:t>
            </w:r>
            <w:r w:rsidDel="00000000" w:rsidR="00000000" w:rsidRPr="00000000">
              <w:rPr>
                <w:rFonts w:ascii="Cambria" w:cs="Cambria" w:eastAsia="Cambria" w:hAnsi="Cambria"/>
                <w:b w:val="1"/>
                <w:color w:val="ff0000"/>
                <w:rtl w:val="0"/>
              </w:rPr>
              <w:t xml:space="preserve">(BCBA VCS)</w:t>
            </w: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453">
            <w:pPr>
              <w:pageBreakBefore w:val="0"/>
              <w:jc w:val="center"/>
              <w:rPr>
                <w:rFonts w:ascii="Cambria" w:cs="Cambria" w:eastAsia="Cambria" w:hAnsi="Cambria"/>
              </w:rPr>
            </w:pPr>
            <w:r w:rsidDel="00000000" w:rsidR="00000000" w:rsidRPr="00000000">
              <w:rPr>
                <w:rFonts w:ascii="Cambria" w:cs="Cambria" w:eastAsia="Cambria" w:hAnsi="Cambria"/>
                <w:rtl w:val="0"/>
              </w:rPr>
              <w:t xml:space="preserve">3</w:t>
            </w:r>
          </w:p>
        </w:tc>
      </w:tr>
      <w:tr>
        <w:trPr>
          <w:cantSplit w:val="0"/>
          <w:tblHeader w:val="0"/>
        </w:trPr>
        <w:tc>
          <w:tcPr>
            <w:tcBorders>
              <w:top w:color="000000" w:space="0" w:sz="4" w:val="single"/>
              <w:bottom w:color="000000" w:space="0" w:sz="4" w:val="single"/>
            </w:tcBorders>
          </w:tcPr>
          <w:p w:rsidR="00000000" w:rsidDel="00000000" w:rsidP="00000000" w:rsidRDefault="00000000" w:rsidRPr="00000000" w14:paraId="00000454">
            <w:pPr>
              <w:pageBreakBefore w:val="0"/>
              <w:spacing w:after="120" w:lineRule="auto"/>
              <w:rPr>
                <w:rFonts w:ascii="Cambria" w:cs="Cambria" w:eastAsia="Cambria" w:hAnsi="Cambria"/>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455">
            <w:pPr>
              <w:pageBreakBefore w:val="0"/>
              <w:spacing w:after="120" w:lineRule="auto"/>
              <w:rPr>
                <w:rFonts w:ascii="Cambria" w:cs="Cambria" w:eastAsia="Cambria" w:hAnsi="Cambria"/>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456">
            <w:pPr>
              <w:pageBreakBefore w:val="0"/>
              <w:spacing w:after="120" w:lineRule="auto"/>
              <w:rPr>
                <w:rFonts w:ascii="Cambria" w:cs="Cambria" w:eastAsia="Cambria" w:hAnsi="Cambria"/>
              </w:rPr>
            </w:pPr>
            <w:r w:rsidDel="00000000" w:rsidR="00000000" w:rsidRPr="00000000">
              <w:rPr>
                <w:rFonts w:ascii="Cambria" w:cs="Cambria" w:eastAsia="Cambria" w:hAnsi="Cambria"/>
                <w:rtl w:val="0"/>
              </w:rPr>
              <w:t xml:space="preserve">ECPSE 741</w:t>
            </w:r>
          </w:p>
        </w:tc>
        <w:tc>
          <w:tcPr>
            <w:tcBorders>
              <w:top w:color="000000" w:space="0" w:sz="4" w:val="single"/>
              <w:bottom w:color="000000" w:space="0" w:sz="4" w:val="single"/>
            </w:tcBorders>
          </w:tcPr>
          <w:p w:rsidR="00000000" w:rsidDel="00000000" w:rsidP="00000000" w:rsidRDefault="00000000" w:rsidRPr="00000000" w14:paraId="00000457">
            <w:pPr>
              <w:pageBreakBefore w:val="0"/>
              <w:rPr>
                <w:rFonts w:ascii="Cambria" w:cs="Cambria" w:eastAsia="Cambria" w:hAnsi="Cambria"/>
              </w:rPr>
            </w:pPr>
            <w:r w:rsidDel="00000000" w:rsidR="00000000" w:rsidRPr="00000000">
              <w:rPr>
                <w:rFonts w:ascii="Cambria" w:cs="Cambria" w:eastAsia="Cambria" w:hAnsi="Cambria"/>
                <w:rtl w:val="0"/>
              </w:rPr>
              <w:t xml:space="preserve">Advanced Seminar in Adolescent Special Education</w:t>
            </w:r>
          </w:p>
        </w:tc>
        <w:tc>
          <w:tcPr>
            <w:tcBorders>
              <w:top w:color="000000" w:space="0" w:sz="4" w:val="single"/>
              <w:bottom w:color="000000" w:space="0" w:sz="4" w:val="single"/>
            </w:tcBorders>
          </w:tcPr>
          <w:p w:rsidR="00000000" w:rsidDel="00000000" w:rsidP="00000000" w:rsidRDefault="00000000" w:rsidRPr="00000000" w14:paraId="00000458">
            <w:pPr>
              <w:pageBreakBefore w:val="0"/>
              <w:jc w:val="center"/>
              <w:rPr>
                <w:rFonts w:ascii="Cambria" w:cs="Cambria" w:eastAsia="Cambria" w:hAnsi="Cambria"/>
              </w:rPr>
            </w:pPr>
            <w:r w:rsidDel="00000000" w:rsidR="00000000" w:rsidRPr="00000000">
              <w:rPr>
                <w:rFonts w:ascii="Cambria" w:cs="Cambria" w:eastAsia="Cambria" w:hAnsi="Cambria"/>
                <w:rtl w:val="0"/>
              </w:rPr>
              <w:t xml:space="preserve">3</w:t>
            </w:r>
          </w:p>
        </w:tc>
      </w:tr>
      <w:tr>
        <w:trPr>
          <w:cantSplit w:val="0"/>
          <w:tblHeader w:val="0"/>
        </w:trPr>
        <w:tc>
          <w:tcPr>
            <w:tcBorders>
              <w:top w:color="000000" w:space="0" w:sz="4" w:val="single"/>
              <w:bottom w:color="000000" w:space="0" w:sz="4" w:val="single"/>
            </w:tcBorders>
          </w:tcPr>
          <w:p w:rsidR="00000000" w:rsidDel="00000000" w:rsidP="00000000" w:rsidRDefault="00000000" w:rsidRPr="00000000" w14:paraId="00000459">
            <w:pPr>
              <w:pageBreakBefore w:val="0"/>
              <w:spacing w:after="120" w:lineRule="auto"/>
              <w:rPr>
                <w:rFonts w:ascii="Cambria" w:cs="Cambria" w:eastAsia="Cambria" w:hAnsi="Cambria"/>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45A">
            <w:pPr>
              <w:pageBreakBefore w:val="0"/>
              <w:spacing w:after="120" w:lineRule="auto"/>
              <w:rPr>
                <w:rFonts w:ascii="Cambria" w:cs="Cambria" w:eastAsia="Cambria" w:hAnsi="Cambria"/>
              </w:rPr>
            </w:pPr>
            <w:r w:rsidDel="00000000" w:rsidR="00000000" w:rsidRPr="00000000">
              <w:rPr>
                <w:rFonts w:ascii="Cambria" w:cs="Cambria" w:eastAsia="Cambria" w:hAnsi="Cambria"/>
                <w:rtl w:val="0"/>
              </w:rPr>
              <w:t xml:space="preserve">Summer </w:t>
            </w:r>
          </w:p>
          <w:p w:rsidR="00000000" w:rsidDel="00000000" w:rsidP="00000000" w:rsidRDefault="00000000" w:rsidRPr="00000000" w14:paraId="0000045B">
            <w:pPr>
              <w:pageBreakBefore w:val="0"/>
              <w:spacing w:after="120" w:lineRule="auto"/>
              <w:rPr>
                <w:rFonts w:ascii="Cambria" w:cs="Cambria" w:eastAsia="Cambria" w:hAnsi="Cambria"/>
              </w:rPr>
            </w:pPr>
            <w:r w:rsidDel="00000000" w:rsidR="00000000" w:rsidRPr="00000000">
              <w:rPr>
                <w:rFonts w:ascii="Cambria" w:cs="Cambria" w:eastAsia="Cambria" w:hAnsi="Cambria"/>
                <w:rtl w:val="0"/>
              </w:rPr>
              <w:t xml:space="preserve">Session 1</w:t>
            </w:r>
          </w:p>
        </w:tc>
        <w:tc>
          <w:tcPr>
            <w:tcBorders>
              <w:top w:color="000000" w:space="0" w:sz="4" w:val="single"/>
              <w:bottom w:color="000000" w:space="0" w:sz="4" w:val="single"/>
            </w:tcBorders>
          </w:tcPr>
          <w:p w:rsidR="00000000" w:rsidDel="00000000" w:rsidP="00000000" w:rsidRDefault="00000000" w:rsidRPr="00000000" w14:paraId="0000045C">
            <w:pPr>
              <w:pageBreakBefore w:val="0"/>
              <w:spacing w:after="120" w:lineRule="auto"/>
              <w:rPr>
                <w:rFonts w:ascii="Cambria" w:cs="Cambria" w:eastAsia="Cambria" w:hAnsi="Cambria"/>
                <w:b w:val="1"/>
                <w:color w:val="ff0000"/>
              </w:rPr>
            </w:pPr>
            <w:r w:rsidDel="00000000" w:rsidR="00000000" w:rsidRPr="00000000">
              <w:rPr>
                <w:rFonts w:ascii="Cambria" w:cs="Cambria" w:eastAsia="Cambria" w:hAnsi="Cambria"/>
                <w:b w:val="1"/>
                <w:color w:val="ff0000"/>
                <w:rtl w:val="0"/>
              </w:rPr>
              <w:t xml:space="preserve">ECPSE 729*</w:t>
            </w:r>
          </w:p>
        </w:tc>
        <w:tc>
          <w:tcPr>
            <w:tcBorders>
              <w:top w:color="000000" w:space="0" w:sz="4" w:val="single"/>
              <w:bottom w:color="000000" w:space="0" w:sz="4" w:val="single"/>
            </w:tcBorders>
          </w:tcPr>
          <w:p w:rsidR="00000000" w:rsidDel="00000000" w:rsidP="00000000" w:rsidRDefault="00000000" w:rsidRPr="00000000" w14:paraId="0000045D">
            <w:pPr>
              <w:pageBreakBefore w:val="0"/>
              <w:rPr>
                <w:rFonts w:ascii="Cambria" w:cs="Cambria" w:eastAsia="Cambria" w:hAnsi="Cambria"/>
                <w:color w:val="ff0000"/>
              </w:rPr>
            </w:pPr>
            <w:r w:rsidDel="00000000" w:rsidR="00000000" w:rsidRPr="00000000">
              <w:rPr>
                <w:rFonts w:ascii="Cambria" w:cs="Cambria" w:eastAsia="Cambria" w:hAnsi="Cambria"/>
                <w:rtl w:val="0"/>
              </w:rPr>
              <w:t xml:space="preserve">Ethics and Professionalism in Applied Behavior Analysis </w:t>
            </w:r>
            <w:r w:rsidDel="00000000" w:rsidR="00000000" w:rsidRPr="00000000">
              <w:rPr>
                <w:rFonts w:ascii="Cambria" w:cs="Cambria" w:eastAsia="Cambria" w:hAnsi="Cambria"/>
                <w:b w:val="1"/>
                <w:color w:val="ff0000"/>
                <w:rtl w:val="0"/>
              </w:rPr>
              <w:t xml:space="preserve">(BCBA VCS)</w:t>
            </w: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45E">
            <w:pPr>
              <w:pageBreakBefore w:val="0"/>
              <w:jc w:val="center"/>
              <w:rPr>
                <w:rFonts w:ascii="Cambria" w:cs="Cambria" w:eastAsia="Cambria" w:hAnsi="Cambria"/>
              </w:rPr>
            </w:pPr>
            <w:r w:rsidDel="00000000" w:rsidR="00000000" w:rsidRPr="00000000">
              <w:rPr>
                <w:rFonts w:ascii="Cambria" w:cs="Cambria" w:eastAsia="Cambria" w:hAnsi="Cambria"/>
                <w:rtl w:val="0"/>
              </w:rPr>
              <w:t xml:space="preserve">3</w:t>
            </w:r>
          </w:p>
        </w:tc>
      </w:tr>
      <w:tr>
        <w:trPr>
          <w:cantSplit w:val="0"/>
          <w:tblHeader w:val="0"/>
        </w:trPr>
        <w:tc>
          <w:tcPr>
            <w:tcBorders>
              <w:top w:color="000000" w:space="0" w:sz="4" w:val="single"/>
              <w:bottom w:color="000000" w:space="0" w:sz="4" w:val="single"/>
            </w:tcBorders>
          </w:tcPr>
          <w:p w:rsidR="00000000" w:rsidDel="00000000" w:rsidP="00000000" w:rsidRDefault="00000000" w:rsidRPr="00000000" w14:paraId="0000045F">
            <w:pPr>
              <w:pageBreakBefore w:val="0"/>
              <w:spacing w:after="120" w:lineRule="auto"/>
              <w:rPr>
                <w:rFonts w:ascii="Cambria" w:cs="Cambria" w:eastAsia="Cambria" w:hAnsi="Cambria"/>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460">
            <w:pPr>
              <w:pageBreakBefore w:val="0"/>
              <w:spacing w:after="120" w:lineRule="auto"/>
              <w:rPr>
                <w:rFonts w:ascii="Cambria" w:cs="Cambria" w:eastAsia="Cambria" w:hAnsi="Cambria"/>
              </w:rPr>
            </w:pPr>
            <w:r w:rsidDel="00000000" w:rsidR="00000000" w:rsidRPr="00000000">
              <w:rPr>
                <w:rFonts w:ascii="Cambria" w:cs="Cambria" w:eastAsia="Cambria" w:hAnsi="Cambria"/>
                <w:rtl w:val="0"/>
              </w:rPr>
              <w:t xml:space="preserve">Session 2</w:t>
            </w:r>
          </w:p>
        </w:tc>
        <w:tc>
          <w:tcPr>
            <w:tcBorders>
              <w:top w:color="000000" w:space="0" w:sz="4" w:val="single"/>
              <w:bottom w:color="000000" w:space="0" w:sz="4" w:val="single"/>
            </w:tcBorders>
          </w:tcPr>
          <w:p w:rsidR="00000000" w:rsidDel="00000000" w:rsidP="00000000" w:rsidRDefault="00000000" w:rsidRPr="00000000" w14:paraId="00000461">
            <w:pPr>
              <w:pageBreakBefore w:val="0"/>
              <w:spacing w:after="120" w:lineRule="auto"/>
              <w:rPr>
                <w:rFonts w:ascii="Cambria" w:cs="Cambria" w:eastAsia="Cambria" w:hAnsi="Cambria"/>
              </w:rPr>
            </w:pPr>
            <w:r w:rsidDel="00000000" w:rsidR="00000000" w:rsidRPr="00000000">
              <w:rPr>
                <w:rFonts w:ascii="Cambria" w:cs="Cambria" w:eastAsia="Cambria" w:hAnsi="Cambria"/>
                <w:rtl w:val="0"/>
              </w:rPr>
              <w:t xml:space="preserve">ECPSE 725</w:t>
            </w:r>
          </w:p>
        </w:tc>
        <w:tc>
          <w:tcPr>
            <w:tcBorders>
              <w:top w:color="000000" w:space="0" w:sz="4" w:val="single"/>
              <w:bottom w:color="000000" w:space="0" w:sz="4" w:val="single"/>
            </w:tcBorders>
          </w:tcPr>
          <w:p w:rsidR="00000000" w:rsidDel="00000000" w:rsidP="00000000" w:rsidRDefault="00000000" w:rsidRPr="00000000" w14:paraId="00000462">
            <w:pPr>
              <w:pageBreakBefore w:val="0"/>
              <w:rPr>
                <w:rFonts w:ascii="Cambria" w:cs="Cambria" w:eastAsia="Cambria" w:hAnsi="Cambria"/>
              </w:rPr>
            </w:pPr>
            <w:r w:rsidDel="00000000" w:rsidR="00000000" w:rsidRPr="00000000">
              <w:rPr>
                <w:rFonts w:ascii="Cambria" w:cs="Cambria" w:eastAsia="Cambria" w:hAnsi="Cambria"/>
                <w:rtl w:val="0"/>
              </w:rPr>
              <w:t xml:space="preserve">Internship in Severe Disabilities </w:t>
            </w:r>
          </w:p>
        </w:tc>
        <w:tc>
          <w:tcPr>
            <w:tcBorders>
              <w:top w:color="000000" w:space="0" w:sz="4" w:val="single"/>
              <w:bottom w:color="000000" w:space="0" w:sz="4" w:val="single"/>
            </w:tcBorders>
          </w:tcPr>
          <w:p w:rsidR="00000000" w:rsidDel="00000000" w:rsidP="00000000" w:rsidRDefault="00000000" w:rsidRPr="00000000" w14:paraId="00000463">
            <w:pPr>
              <w:pageBreakBefore w:val="0"/>
              <w:jc w:val="center"/>
              <w:rPr>
                <w:rFonts w:ascii="Cambria" w:cs="Cambria" w:eastAsia="Cambria" w:hAnsi="Cambria"/>
              </w:rPr>
            </w:pPr>
            <w:r w:rsidDel="00000000" w:rsidR="00000000" w:rsidRPr="00000000">
              <w:rPr>
                <w:rFonts w:ascii="Cambria" w:cs="Cambria" w:eastAsia="Cambria" w:hAnsi="Cambria"/>
                <w:rtl w:val="0"/>
              </w:rPr>
              <w:t xml:space="preserve">6</w:t>
            </w:r>
          </w:p>
        </w:tc>
      </w:tr>
      <w:tr>
        <w:trPr>
          <w:cantSplit w:val="0"/>
          <w:tblHeader w:val="0"/>
        </w:trPr>
        <w:tc>
          <w:tcPr>
            <w:tcBorders>
              <w:top w:color="000000" w:space="0" w:sz="4" w:val="single"/>
              <w:bottom w:color="000000" w:space="0" w:sz="4" w:val="single"/>
            </w:tcBorders>
          </w:tcPr>
          <w:p w:rsidR="00000000" w:rsidDel="00000000" w:rsidP="00000000" w:rsidRDefault="00000000" w:rsidRPr="00000000" w14:paraId="00000464">
            <w:pPr>
              <w:pageBreakBefore w:val="0"/>
              <w:spacing w:after="120" w:lineRule="auto"/>
              <w:rPr>
                <w:rFonts w:ascii="Cambria" w:cs="Cambria" w:eastAsia="Cambria" w:hAnsi="Cambria"/>
              </w:rPr>
            </w:pPr>
            <w:r w:rsidDel="00000000" w:rsidR="00000000" w:rsidRPr="00000000">
              <w:rPr>
                <w:rFonts w:ascii="Cambria" w:cs="Cambria" w:eastAsia="Cambria" w:hAnsi="Cambria"/>
                <w:rtl w:val="0"/>
              </w:rPr>
              <w:t xml:space="preserve">Year 3</w:t>
            </w:r>
          </w:p>
        </w:tc>
        <w:tc>
          <w:tcPr>
            <w:tcBorders>
              <w:top w:color="000000" w:space="0" w:sz="4" w:val="single"/>
              <w:bottom w:color="000000" w:space="0" w:sz="4" w:val="single"/>
            </w:tcBorders>
          </w:tcPr>
          <w:p w:rsidR="00000000" w:rsidDel="00000000" w:rsidP="00000000" w:rsidRDefault="00000000" w:rsidRPr="00000000" w14:paraId="00000465">
            <w:pPr>
              <w:pageBreakBefore w:val="0"/>
              <w:spacing w:after="120" w:lineRule="auto"/>
              <w:rPr>
                <w:rFonts w:ascii="Cambria" w:cs="Cambria" w:eastAsia="Cambria" w:hAnsi="Cambria"/>
              </w:rPr>
            </w:pPr>
            <w:r w:rsidDel="00000000" w:rsidR="00000000" w:rsidRPr="00000000">
              <w:rPr>
                <w:rFonts w:ascii="Cambria" w:cs="Cambria" w:eastAsia="Cambria" w:hAnsi="Cambria"/>
                <w:rtl w:val="0"/>
              </w:rPr>
              <w:t xml:space="preserve">Fall</w:t>
            </w:r>
          </w:p>
        </w:tc>
        <w:tc>
          <w:tcPr>
            <w:tcBorders>
              <w:top w:color="000000" w:space="0" w:sz="4" w:val="single"/>
              <w:bottom w:color="000000" w:space="0" w:sz="4" w:val="single"/>
            </w:tcBorders>
          </w:tcPr>
          <w:p w:rsidR="00000000" w:rsidDel="00000000" w:rsidP="00000000" w:rsidRDefault="00000000" w:rsidRPr="00000000" w14:paraId="00000466">
            <w:pPr>
              <w:pageBreakBefore w:val="0"/>
              <w:spacing w:after="120" w:lineRule="auto"/>
              <w:rPr>
                <w:rFonts w:ascii="Cambria" w:cs="Cambria" w:eastAsia="Cambria" w:hAnsi="Cambria"/>
                <w:b w:val="1"/>
                <w:color w:val="ff0000"/>
              </w:rPr>
            </w:pPr>
            <w:r w:rsidDel="00000000" w:rsidR="00000000" w:rsidRPr="00000000">
              <w:rPr>
                <w:rFonts w:ascii="Cambria" w:cs="Cambria" w:eastAsia="Cambria" w:hAnsi="Cambria"/>
                <w:b w:val="1"/>
                <w:color w:val="ff0000"/>
                <w:rtl w:val="0"/>
              </w:rPr>
              <w:t xml:space="preserve">ECPSE 746</w:t>
            </w:r>
          </w:p>
        </w:tc>
        <w:tc>
          <w:tcPr>
            <w:tcBorders>
              <w:top w:color="000000" w:space="0" w:sz="4" w:val="single"/>
              <w:bottom w:color="000000" w:space="0" w:sz="4" w:val="single"/>
            </w:tcBorders>
          </w:tcPr>
          <w:p w:rsidR="00000000" w:rsidDel="00000000" w:rsidP="00000000" w:rsidRDefault="00000000" w:rsidRPr="00000000" w14:paraId="00000467">
            <w:pPr>
              <w:pageBreakBefore w:val="0"/>
              <w:rPr>
                <w:rFonts w:ascii="Cambria" w:cs="Cambria" w:eastAsia="Cambria" w:hAnsi="Cambria"/>
                <w:color w:val="ff0000"/>
              </w:rPr>
            </w:pPr>
            <w:r w:rsidDel="00000000" w:rsidR="00000000" w:rsidRPr="00000000">
              <w:rPr>
                <w:rFonts w:ascii="Cambria" w:cs="Cambria" w:eastAsia="Cambria" w:hAnsi="Cambria"/>
                <w:rtl w:val="0"/>
              </w:rPr>
              <w:t xml:space="preserve">Research in Special Education </w:t>
            </w:r>
            <w:r w:rsidDel="00000000" w:rsidR="00000000" w:rsidRPr="00000000">
              <w:rPr>
                <w:rFonts w:ascii="Cambria" w:cs="Cambria" w:eastAsia="Cambria" w:hAnsi="Cambria"/>
                <w:b w:val="1"/>
                <w:color w:val="ff0000"/>
                <w:rtl w:val="0"/>
              </w:rPr>
              <w:t xml:space="preserve">(BCBA VCS)</w:t>
            </w: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468">
            <w:pPr>
              <w:pageBreakBefore w:val="0"/>
              <w:jc w:val="center"/>
              <w:rPr>
                <w:rFonts w:ascii="Cambria" w:cs="Cambria" w:eastAsia="Cambria" w:hAnsi="Cambria"/>
              </w:rPr>
            </w:pPr>
            <w:r w:rsidDel="00000000" w:rsidR="00000000" w:rsidRPr="00000000">
              <w:rPr>
                <w:rFonts w:ascii="Cambria" w:cs="Cambria" w:eastAsia="Cambria" w:hAnsi="Cambria"/>
                <w:rtl w:val="0"/>
              </w:rPr>
              <w:t xml:space="preserve">3</w:t>
            </w:r>
          </w:p>
        </w:tc>
      </w:tr>
      <w:tr>
        <w:trPr>
          <w:cantSplit w:val="0"/>
          <w:tblHeader w:val="0"/>
        </w:trPr>
        <w:tc>
          <w:tcPr>
            <w:tcBorders>
              <w:top w:color="000000" w:space="0" w:sz="4" w:val="single"/>
              <w:bottom w:color="000000" w:space="0" w:sz="4" w:val="single"/>
            </w:tcBorders>
          </w:tcPr>
          <w:p w:rsidR="00000000" w:rsidDel="00000000" w:rsidP="00000000" w:rsidRDefault="00000000" w:rsidRPr="00000000" w14:paraId="00000469">
            <w:pPr>
              <w:pageBreakBefore w:val="0"/>
              <w:spacing w:after="120" w:lineRule="auto"/>
              <w:rPr>
                <w:rFonts w:ascii="Cambria" w:cs="Cambria" w:eastAsia="Cambria" w:hAnsi="Cambria"/>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46A">
            <w:pPr>
              <w:pageBreakBefore w:val="0"/>
              <w:spacing w:after="120" w:lineRule="auto"/>
              <w:rPr>
                <w:rFonts w:ascii="Cambria" w:cs="Cambria" w:eastAsia="Cambria" w:hAnsi="Cambria"/>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46B">
            <w:pPr>
              <w:pageBreakBefore w:val="0"/>
              <w:spacing w:after="120" w:lineRule="auto"/>
              <w:rPr>
                <w:rFonts w:ascii="Cambria" w:cs="Cambria" w:eastAsia="Cambria" w:hAnsi="Cambria"/>
                <w:b w:val="1"/>
                <w:color w:val="ff0000"/>
              </w:rPr>
            </w:pPr>
            <w:r w:rsidDel="00000000" w:rsidR="00000000" w:rsidRPr="00000000">
              <w:rPr>
                <w:rFonts w:ascii="Cambria" w:cs="Cambria" w:eastAsia="Cambria" w:hAnsi="Cambria"/>
                <w:b w:val="1"/>
                <w:color w:val="ff0000"/>
                <w:rtl w:val="0"/>
              </w:rPr>
              <w:t xml:space="preserve">ECPSE 733*</w:t>
            </w:r>
          </w:p>
        </w:tc>
        <w:tc>
          <w:tcPr>
            <w:tcBorders>
              <w:top w:color="000000" w:space="0" w:sz="4" w:val="single"/>
              <w:bottom w:color="000000" w:space="0" w:sz="4" w:val="single"/>
            </w:tcBorders>
          </w:tcPr>
          <w:p w:rsidR="00000000" w:rsidDel="00000000" w:rsidP="00000000" w:rsidRDefault="00000000" w:rsidRPr="00000000" w14:paraId="0000046C">
            <w:pPr>
              <w:pageBreakBefore w:val="0"/>
              <w:rPr>
                <w:rFonts w:ascii="Cambria" w:cs="Cambria" w:eastAsia="Cambria" w:hAnsi="Cambria"/>
                <w:b w:val="1"/>
                <w:color w:val="ff0000"/>
              </w:rPr>
            </w:pPr>
            <w:r w:rsidDel="00000000" w:rsidR="00000000" w:rsidRPr="00000000">
              <w:rPr>
                <w:rFonts w:ascii="Cambria" w:cs="Cambria" w:eastAsia="Cambria" w:hAnsi="Cambria"/>
                <w:rtl w:val="0"/>
              </w:rPr>
              <w:t xml:space="preserve">Advanced Seminar in Applied Behavior Analysis </w:t>
            </w:r>
            <w:r w:rsidDel="00000000" w:rsidR="00000000" w:rsidRPr="00000000">
              <w:rPr>
                <w:rFonts w:ascii="Cambria" w:cs="Cambria" w:eastAsia="Cambria" w:hAnsi="Cambria"/>
                <w:b w:val="1"/>
                <w:color w:val="ff0000"/>
                <w:rtl w:val="0"/>
              </w:rPr>
              <w:t xml:space="preserve">(BCBA VCS)</w:t>
            </w:r>
          </w:p>
        </w:tc>
        <w:tc>
          <w:tcPr>
            <w:tcBorders>
              <w:top w:color="000000" w:space="0" w:sz="4" w:val="single"/>
              <w:bottom w:color="000000" w:space="0" w:sz="4" w:val="single"/>
            </w:tcBorders>
          </w:tcPr>
          <w:p w:rsidR="00000000" w:rsidDel="00000000" w:rsidP="00000000" w:rsidRDefault="00000000" w:rsidRPr="00000000" w14:paraId="0000046D">
            <w:pPr>
              <w:pageBreakBefore w:val="0"/>
              <w:jc w:val="center"/>
              <w:rPr>
                <w:rFonts w:ascii="Cambria" w:cs="Cambria" w:eastAsia="Cambria" w:hAnsi="Cambria"/>
              </w:rPr>
            </w:pPr>
            <w:r w:rsidDel="00000000" w:rsidR="00000000" w:rsidRPr="00000000">
              <w:rPr>
                <w:rFonts w:ascii="Cambria" w:cs="Cambria" w:eastAsia="Cambria" w:hAnsi="Cambria"/>
                <w:rtl w:val="0"/>
              </w:rPr>
              <w:t xml:space="preserve">3</w:t>
            </w:r>
          </w:p>
        </w:tc>
      </w:tr>
      <w:tr>
        <w:trPr>
          <w:cantSplit w:val="0"/>
          <w:tblHeader w:val="0"/>
        </w:trPr>
        <w:tc>
          <w:tcPr>
            <w:tcBorders>
              <w:top w:color="000000" w:space="0" w:sz="4" w:val="single"/>
              <w:bottom w:color="000000" w:space="0" w:sz="12" w:val="single"/>
            </w:tcBorders>
          </w:tcPr>
          <w:p w:rsidR="00000000" w:rsidDel="00000000" w:rsidP="00000000" w:rsidRDefault="00000000" w:rsidRPr="00000000" w14:paraId="0000046E">
            <w:pPr>
              <w:pageBreakBefore w:val="0"/>
              <w:spacing w:after="120" w:lineRule="auto"/>
              <w:rPr>
                <w:rFonts w:ascii="Cambria" w:cs="Cambria" w:eastAsia="Cambria" w:hAnsi="Cambria"/>
              </w:rPr>
            </w:pPr>
            <w:r w:rsidDel="00000000" w:rsidR="00000000" w:rsidRPr="00000000">
              <w:rPr>
                <w:rtl w:val="0"/>
              </w:rPr>
            </w:r>
          </w:p>
        </w:tc>
        <w:tc>
          <w:tcPr>
            <w:tcBorders>
              <w:top w:color="000000" w:space="0" w:sz="4" w:val="single"/>
              <w:bottom w:color="000000" w:space="0" w:sz="12" w:val="single"/>
            </w:tcBorders>
          </w:tcPr>
          <w:p w:rsidR="00000000" w:rsidDel="00000000" w:rsidP="00000000" w:rsidRDefault="00000000" w:rsidRPr="00000000" w14:paraId="0000046F">
            <w:pPr>
              <w:pageBreakBefore w:val="0"/>
              <w:spacing w:after="120" w:lineRule="auto"/>
              <w:rPr>
                <w:rFonts w:ascii="Cambria" w:cs="Cambria" w:eastAsia="Cambria" w:hAnsi="Cambria"/>
              </w:rPr>
            </w:pPr>
            <w:r w:rsidDel="00000000" w:rsidR="00000000" w:rsidRPr="00000000">
              <w:rPr>
                <w:rFonts w:ascii="Cambria" w:cs="Cambria" w:eastAsia="Cambria" w:hAnsi="Cambria"/>
                <w:rtl w:val="0"/>
              </w:rPr>
              <w:t xml:space="preserve">Spring</w:t>
            </w:r>
          </w:p>
        </w:tc>
        <w:tc>
          <w:tcPr>
            <w:tcBorders>
              <w:top w:color="000000" w:space="0" w:sz="4" w:val="single"/>
              <w:bottom w:color="000000" w:space="0" w:sz="12" w:val="single"/>
            </w:tcBorders>
          </w:tcPr>
          <w:p w:rsidR="00000000" w:rsidDel="00000000" w:rsidP="00000000" w:rsidRDefault="00000000" w:rsidRPr="00000000" w14:paraId="00000470">
            <w:pPr>
              <w:pageBreakBefore w:val="0"/>
              <w:spacing w:after="120" w:lineRule="auto"/>
              <w:rPr>
                <w:rFonts w:ascii="Cambria" w:cs="Cambria" w:eastAsia="Cambria" w:hAnsi="Cambria"/>
                <w:b w:val="1"/>
                <w:color w:val="ff0000"/>
              </w:rPr>
            </w:pPr>
            <w:r w:rsidDel="00000000" w:rsidR="00000000" w:rsidRPr="00000000">
              <w:rPr>
                <w:rFonts w:ascii="Cambria" w:cs="Cambria" w:eastAsia="Cambria" w:hAnsi="Cambria"/>
                <w:b w:val="1"/>
                <w:color w:val="ff0000"/>
                <w:rtl w:val="0"/>
              </w:rPr>
              <w:t xml:space="preserve">ECPSE 748</w:t>
            </w:r>
          </w:p>
        </w:tc>
        <w:tc>
          <w:tcPr>
            <w:tcBorders>
              <w:top w:color="000000" w:space="0" w:sz="4" w:val="single"/>
              <w:bottom w:color="000000" w:space="0" w:sz="12" w:val="single"/>
            </w:tcBorders>
          </w:tcPr>
          <w:p w:rsidR="00000000" w:rsidDel="00000000" w:rsidP="00000000" w:rsidRDefault="00000000" w:rsidRPr="00000000" w14:paraId="00000471">
            <w:pPr>
              <w:pageBreakBefore w:val="0"/>
              <w:rPr>
                <w:rFonts w:ascii="Cambria" w:cs="Cambria" w:eastAsia="Cambria" w:hAnsi="Cambria"/>
                <w:color w:val="ff0000"/>
              </w:rPr>
            </w:pPr>
            <w:r w:rsidDel="00000000" w:rsidR="00000000" w:rsidRPr="00000000">
              <w:rPr>
                <w:rFonts w:ascii="Cambria" w:cs="Cambria" w:eastAsia="Cambria" w:hAnsi="Cambria"/>
                <w:rtl w:val="0"/>
              </w:rPr>
              <w:t xml:space="preserve">Advanced Research in Special Education </w:t>
            </w:r>
            <w:r w:rsidDel="00000000" w:rsidR="00000000" w:rsidRPr="00000000">
              <w:rPr>
                <w:rFonts w:ascii="Cambria" w:cs="Cambria" w:eastAsia="Cambria" w:hAnsi="Cambria"/>
                <w:b w:val="1"/>
                <w:color w:val="ff0000"/>
                <w:rtl w:val="0"/>
              </w:rPr>
              <w:t xml:space="preserve">(BCBA VCS)</w:t>
            </w:r>
            <w:r w:rsidDel="00000000" w:rsidR="00000000" w:rsidRPr="00000000">
              <w:rPr>
                <w:rtl w:val="0"/>
              </w:rPr>
            </w:r>
          </w:p>
        </w:tc>
        <w:tc>
          <w:tcPr>
            <w:tcBorders>
              <w:top w:color="000000" w:space="0" w:sz="4" w:val="single"/>
              <w:bottom w:color="000000" w:space="0" w:sz="12" w:val="single"/>
            </w:tcBorders>
          </w:tcPr>
          <w:p w:rsidR="00000000" w:rsidDel="00000000" w:rsidP="00000000" w:rsidRDefault="00000000" w:rsidRPr="00000000" w14:paraId="00000472">
            <w:pPr>
              <w:pageBreakBefore w:val="0"/>
              <w:jc w:val="center"/>
              <w:rPr>
                <w:rFonts w:ascii="Cambria" w:cs="Cambria" w:eastAsia="Cambria" w:hAnsi="Cambria"/>
              </w:rPr>
            </w:pPr>
            <w:r w:rsidDel="00000000" w:rsidR="00000000" w:rsidRPr="00000000">
              <w:rPr>
                <w:rFonts w:ascii="Cambria" w:cs="Cambria" w:eastAsia="Cambria" w:hAnsi="Cambria"/>
                <w:rtl w:val="0"/>
              </w:rPr>
              <w:t xml:space="preserve">3</w:t>
            </w:r>
          </w:p>
        </w:tc>
      </w:tr>
      <w:tr>
        <w:trPr>
          <w:cantSplit w:val="0"/>
          <w:tblHeader w:val="0"/>
        </w:trPr>
        <w:tc>
          <w:tcPr>
            <w:tcBorders>
              <w:top w:color="000000" w:space="0" w:sz="12" w:val="single"/>
              <w:bottom w:color="000000" w:space="0" w:sz="12" w:val="single"/>
            </w:tcBorders>
          </w:tcPr>
          <w:p w:rsidR="00000000" w:rsidDel="00000000" w:rsidP="00000000" w:rsidRDefault="00000000" w:rsidRPr="00000000" w14:paraId="00000473">
            <w:pPr>
              <w:pageBreakBefore w:val="0"/>
              <w:spacing w:after="120" w:lineRule="auto"/>
              <w:rPr>
                <w:rFonts w:ascii="Cambria" w:cs="Cambria" w:eastAsia="Cambria" w:hAnsi="Cambria"/>
              </w:rPr>
            </w:pPr>
            <w:r w:rsidDel="00000000" w:rsidR="00000000" w:rsidRPr="00000000">
              <w:rPr>
                <w:rtl w:val="0"/>
              </w:rPr>
            </w:r>
          </w:p>
        </w:tc>
        <w:tc>
          <w:tcPr>
            <w:tcBorders>
              <w:top w:color="000000" w:space="0" w:sz="12" w:val="single"/>
              <w:bottom w:color="000000" w:space="0" w:sz="12" w:val="single"/>
            </w:tcBorders>
          </w:tcPr>
          <w:p w:rsidR="00000000" w:rsidDel="00000000" w:rsidP="00000000" w:rsidRDefault="00000000" w:rsidRPr="00000000" w14:paraId="00000474">
            <w:pPr>
              <w:pageBreakBefore w:val="0"/>
              <w:spacing w:after="120" w:lineRule="auto"/>
              <w:rPr>
                <w:rFonts w:ascii="Cambria" w:cs="Cambria" w:eastAsia="Cambria" w:hAnsi="Cambria"/>
              </w:rPr>
            </w:pPr>
            <w:r w:rsidDel="00000000" w:rsidR="00000000" w:rsidRPr="00000000">
              <w:rPr>
                <w:rtl w:val="0"/>
              </w:rPr>
            </w:r>
          </w:p>
        </w:tc>
        <w:tc>
          <w:tcPr>
            <w:tcBorders>
              <w:top w:color="000000" w:space="0" w:sz="12" w:val="single"/>
              <w:bottom w:color="000000" w:space="0" w:sz="12" w:val="single"/>
            </w:tcBorders>
          </w:tcPr>
          <w:p w:rsidR="00000000" w:rsidDel="00000000" w:rsidP="00000000" w:rsidRDefault="00000000" w:rsidRPr="00000000" w14:paraId="00000475">
            <w:pPr>
              <w:pageBreakBefore w:val="0"/>
              <w:spacing w:after="120" w:lineRule="auto"/>
              <w:rPr>
                <w:rFonts w:ascii="Cambria" w:cs="Cambria" w:eastAsia="Cambria" w:hAnsi="Cambria"/>
              </w:rPr>
            </w:pPr>
            <w:r w:rsidDel="00000000" w:rsidR="00000000" w:rsidRPr="00000000">
              <w:rPr>
                <w:rtl w:val="0"/>
              </w:rPr>
            </w:r>
          </w:p>
        </w:tc>
        <w:tc>
          <w:tcPr>
            <w:tcBorders>
              <w:top w:color="000000" w:space="0" w:sz="12" w:val="single"/>
              <w:bottom w:color="000000" w:space="0" w:sz="12" w:val="single"/>
            </w:tcBorders>
          </w:tcPr>
          <w:p w:rsidR="00000000" w:rsidDel="00000000" w:rsidP="00000000" w:rsidRDefault="00000000" w:rsidRPr="00000000" w14:paraId="00000476">
            <w:pPr>
              <w:pageBreakBefore w:val="0"/>
              <w:rPr>
                <w:rFonts w:ascii="Cambria" w:cs="Cambria" w:eastAsia="Cambria" w:hAnsi="Cambria"/>
              </w:rPr>
            </w:pPr>
            <w:r w:rsidDel="00000000" w:rsidR="00000000" w:rsidRPr="00000000">
              <w:rPr>
                <w:rFonts w:ascii="Cambria" w:cs="Cambria" w:eastAsia="Cambria" w:hAnsi="Cambria"/>
                <w:rtl w:val="0"/>
              </w:rPr>
              <w:t xml:space="preserve">Total Credits</w:t>
            </w:r>
          </w:p>
        </w:tc>
        <w:tc>
          <w:tcPr>
            <w:tcBorders>
              <w:top w:color="000000" w:space="0" w:sz="12" w:val="single"/>
              <w:bottom w:color="000000" w:space="0" w:sz="12" w:val="single"/>
            </w:tcBorders>
          </w:tcPr>
          <w:p w:rsidR="00000000" w:rsidDel="00000000" w:rsidP="00000000" w:rsidRDefault="00000000" w:rsidRPr="00000000" w14:paraId="00000477">
            <w:pPr>
              <w:pageBreakBefore w:val="0"/>
              <w:jc w:val="center"/>
              <w:rPr>
                <w:rFonts w:ascii="Cambria" w:cs="Cambria" w:eastAsia="Cambria" w:hAnsi="Cambria"/>
              </w:rPr>
            </w:pPr>
            <w:r w:rsidDel="00000000" w:rsidR="00000000" w:rsidRPr="00000000">
              <w:rPr>
                <w:rFonts w:ascii="Cambria" w:cs="Cambria" w:eastAsia="Cambria" w:hAnsi="Cambria"/>
                <w:rtl w:val="0"/>
              </w:rPr>
              <w:t xml:space="preserve">48</w:t>
            </w:r>
          </w:p>
        </w:tc>
      </w:tr>
    </w:tbl>
    <w:p w:rsidR="00000000" w:rsidDel="00000000" w:rsidP="00000000" w:rsidRDefault="00000000" w:rsidRPr="00000000" w14:paraId="00000478">
      <w:pPr>
        <w:pageBreakBefore w:val="0"/>
        <w:spacing w:after="160" w:line="259" w:lineRule="auto"/>
        <w:rPr/>
      </w:pPr>
      <w:r w:rsidDel="00000000" w:rsidR="00000000" w:rsidRPr="00000000">
        <w:rPr>
          <w:rtl w:val="0"/>
        </w:rPr>
      </w:r>
    </w:p>
    <w:p w:rsidR="00000000" w:rsidDel="00000000" w:rsidP="00000000" w:rsidRDefault="00000000" w:rsidRPr="00000000" w14:paraId="00000479">
      <w:pPr>
        <w:pageBreakBefore w:val="0"/>
        <w:jc w:val="center"/>
        <w:rPr>
          <w:rFonts w:ascii="Cambria" w:cs="Cambria" w:eastAsia="Cambria" w:hAnsi="Cambria"/>
          <w:b w:val="1"/>
          <w:sz w:val="36"/>
          <w:szCs w:val="36"/>
        </w:rPr>
      </w:pPr>
      <w:r w:rsidDel="00000000" w:rsidR="00000000" w:rsidRPr="00000000">
        <w:rPr>
          <w:rFonts w:ascii="Cambria" w:cs="Cambria" w:eastAsia="Cambria" w:hAnsi="Cambria"/>
          <w:b w:val="1"/>
          <w:sz w:val="36"/>
          <w:szCs w:val="36"/>
          <w:rtl w:val="0"/>
        </w:rPr>
        <w:t xml:space="preserve">MSED Adolescent Special Education</w:t>
      </w:r>
    </w:p>
    <w:p w:rsidR="00000000" w:rsidDel="00000000" w:rsidP="00000000" w:rsidRDefault="00000000" w:rsidRPr="00000000" w14:paraId="0000047A">
      <w:pPr>
        <w:pageBreakBefore w:val="0"/>
        <w:jc w:val="center"/>
        <w:rPr>
          <w:rFonts w:ascii="Cambria" w:cs="Cambria" w:eastAsia="Cambria" w:hAnsi="Cambria"/>
          <w:b w:val="1"/>
          <w:sz w:val="36"/>
          <w:szCs w:val="36"/>
        </w:rPr>
      </w:pPr>
      <w:r w:rsidDel="00000000" w:rsidR="00000000" w:rsidRPr="00000000">
        <w:rPr>
          <w:rFonts w:ascii="Cambria" w:cs="Cambria" w:eastAsia="Cambria" w:hAnsi="Cambria"/>
          <w:b w:val="1"/>
          <w:sz w:val="36"/>
          <w:szCs w:val="36"/>
          <w:rtl w:val="0"/>
        </w:rPr>
        <w:t xml:space="preserve">(2-year Sequence)</w:t>
      </w:r>
    </w:p>
    <w:tbl>
      <w:tblPr>
        <w:tblStyle w:val="Table18"/>
        <w:tblW w:w="9576.0" w:type="dxa"/>
        <w:jc w:val="center"/>
        <w:tblLayout w:type="fixed"/>
        <w:tblLook w:val="0000"/>
      </w:tblPr>
      <w:tblGrid>
        <w:gridCol w:w="918"/>
        <w:gridCol w:w="1260"/>
        <w:gridCol w:w="1906"/>
        <w:gridCol w:w="4257"/>
        <w:gridCol w:w="1235"/>
        <w:tblGridChange w:id="0">
          <w:tblGrid>
            <w:gridCol w:w="918"/>
            <w:gridCol w:w="1260"/>
            <w:gridCol w:w="1906"/>
            <w:gridCol w:w="4257"/>
            <w:gridCol w:w="1235"/>
          </w:tblGrid>
        </w:tblGridChange>
      </w:tblGrid>
      <w:tr>
        <w:trPr>
          <w:cantSplit w:val="0"/>
          <w:tblHeader w:val="0"/>
        </w:trPr>
        <w:tc>
          <w:tcPr>
            <w:tcBorders>
              <w:top w:color="000000" w:space="0" w:sz="12" w:val="single"/>
              <w:bottom w:color="000000" w:space="0" w:sz="12" w:val="single"/>
            </w:tcBorders>
          </w:tcPr>
          <w:p w:rsidR="00000000" w:rsidDel="00000000" w:rsidP="00000000" w:rsidRDefault="00000000" w:rsidRPr="00000000" w14:paraId="0000047B">
            <w:pPr>
              <w:pageBreakBefore w:val="0"/>
              <w:spacing w:after="120" w:lineRule="auto"/>
              <w:jc w:val="center"/>
              <w:rPr>
                <w:rFonts w:ascii="Cambria" w:cs="Cambria" w:eastAsia="Cambria" w:hAnsi="Cambria"/>
                <w:i w:val="1"/>
              </w:rPr>
            </w:pPr>
            <w:r w:rsidDel="00000000" w:rsidR="00000000" w:rsidRPr="00000000">
              <w:rPr>
                <w:rFonts w:ascii="Cambria" w:cs="Cambria" w:eastAsia="Cambria" w:hAnsi="Cambria"/>
                <w:i w:val="1"/>
                <w:rtl w:val="0"/>
              </w:rPr>
              <w:t xml:space="preserve">Year</w:t>
            </w:r>
          </w:p>
        </w:tc>
        <w:tc>
          <w:tcPr>
            <w:tcBorders>
              <w:top w:color="000000" w:space="0" w:sz="12" w:val="single"/>
              <w:bottom w:color="000000" w:space="0" w:sz="12" w:val="single"/>
            </w:tcBorders>
          </w:tcPr>
          <w:p w:rsidR="00000000" w:rsidDel="00000000" w:rsidP="00000000" w:rsidRDefault="00000000" w:rsidRPr="00000000" w14:paraId="0000047C">
            <w:pPr>
              <w:pageBreakBefore w:val="0"/>
              <w:spacing w:after="120" w:lineRule="auto"/>
              <w:jc w:val="center"/>
              <w:rPr>
                <w:rFonts w:ascii="Cambria" w:cs="Cambria" w:eastAsia="Cambria" w:hAnsi="Cambria"/>
                <w:i w:val="1"/>
              </w:rPr>
            </w:pPr>
            <w:r w:rsidDel="00000000" w:rsidR="00000000" w:rsidRPr="00000000">
              <w:rPr>
                <w:rFonts w:ascii="Cambria" w:cs="Cambria" w:eastAsia="Cambria" w:hAnsi="Cambria"/>
                <w:i w:val="1"/>
                <w:rtl w:val="0"/>
              </w:rPr>
              <w:t xml:space="preserve">Semester</w:t>
            </w:r>
          </w:p>
        </w:tc>
        <w:tc>
          <w:tcPr>
            <w:tcBorders>
              <w:top w:color="000000" w:space="0" w:sz="12" w:val="single"/>
              <w:bottom w:color="000000" w:space="0" w:sz="12" w:val="single"/>
            </w:tcBorders>
          </w:tcPr>
          <w:p w:rsidR="00000000" w:rsidDel="00000000" w:rsidP="00000000" w:rsidRDefault="00000000" w:rsidRPr="00000000" w14:paraId="0000047D">
            <w:pPr>
              <w:pageBreakBefore w:val="0"/>
              <w:spacing w:after="120" w:lineRule="auto"/>
              <w:jc w:val="center"/>
              <w:rPr>
                <w:rFonts w:ascii="Cambria" w:cs="Cambria" w:eastAsia="Cambria" w:hAnsi="Cambria"/>
                <w:i w:val="1"/>
              </w:rPr>
            </w:pPr>
            <w:r w:rsidDel="00000000" w:rsidR="00000000" w:rsidRPr="00000000">
              <w:rPr>
                <w:rFonts w:ascii="Cambria" w:cs="Cambria" w:eastAsia="Cambria" w:hAnsi="Cambria"/>
                <w:i w:val="1"/>
                <w:rtl w:val="0"/>
              </w:rPr>
              <w:t xml:space="preserve">Course #</w:t>
            </w:r>
          </w:p>
        </w:tc>
        <w:tc>
          <w:tcPr>
            <w:tcBorders>
              <w:top w:color="000000" w:space="0" w:sz="12" w:val="single"/>
              <w:bottom w:color="000000" w:space="0" w:sz="12" w:val="single"/>
            </w:tcBorders>
          </w:tcPr>
          <w:p w:rsidR="00000000" w:rsidDel="00000000" w:rsidP="00000000" w:rsidRDefault="00000000" w:rsidRPr="00000000" w14:paraId="0000047E">
            <w:pPr>
              <w:pageBreakBefore w:val="0"/>
              <w:jc w:val="center"/>
              <w:rPr>
                <w:rFonts w:ascii="Cambria" w:cs="Cambria" w:eastAsia="Cambria" w:hAnsi="Cambria"/>
                <w:i w:val="1"/>
              </w:rPr>
            </w:pPr>
            <w:r w:rsidDel="00000000" w:rsidR="00000000" w:rsidRPr="00000000">
              <w:rPr>
                <w:rFonts w:ascii="Cambria" w:cs="Cambria" w:eastAsia="Cambria" w:hAnsi="Cambria"/>
                <w:i w:val="1"/>
                <w:rtl w:val="0"/>
              </w:rPr>
              <w:t xml:space="preserve">Course Name</w:t>
            </w:r>
          </w:p>
        </w:tc>
        <w:tc>
          <w:tcPr>
            <w:tcBorders>
              <w:top w:color="000000" w:space="0" w:sz="12" w:val="single"/>
              <w:bottom w:color="000000" w:space="0" w:sz="12" w:val="single"/>
            </w:tcBorders>
          </w:tcPr>
          <w:p w:rsidR="00000000" w:rsidDel="00000000" w:rsidP="00000000" w:rsidRDefault="00000000" w:rsidRPr="00000000" w14:paraId="0000047F">
            <w:pPr>
              <w:pageBreakBefore w:val="0"/>
              <w:jc w:val="center"/>
              <w:rPr>
                <w:rFonts w:ascii="Cambria" w:cs="Cambria" w:eastAsia="Cambria" w:hAnsi="Cambria"/>
                <w:i w:val="1"/>
              </w:rPr>
            </w:pPr>
            <w:r w:rsidDel="00000000" w:rsidR="00000000" w:rsidRPr="00000000">
              <w:rPr>
                <w:rFonts w:ascii="Cambria" w:cs="Cambria" w:eastAsia="Cambria" w:hAnsi="Cambria"/>
                <w:i w:val="1"/>
                <w:rtl w:val="0"/>
              </w:rPr>
              <w:t xml:space="preserve">Credits</w:t>
            </w:r>
          </w:p>
        </w:tc>
      </w:tr>
      <w:tr>
        <w:trPr>
          <w:cantSplit w:val="0"/>
          <w:tblHeader w:val="0"/>
        </w:trPr>
        <w:tc>
          <w:tcPr>
            <w:tcBorders>
              <w:top w:color="000000" w:space="0" w:sz="12" w:val="single"/>
              <w:bottom w:color="000000" w:space="0" w:sz="4" w:val="single"/>
            </w:tcBorders>
          </w:tcPr>
          <w:p w:rsidR="00000000" w:rsidDel="00000000" w:rsidP="00000000" w:rsidRDefault="00000000" w:rsidRPr="00000000" w14:paraId="00000480">
            <w:pPr>
              <w:pageBreakBefore w:val="0"/>
              <w:spacing w:after="120" w:lineRule="auto"/>
              <w:rPr>
                <w:rFonts w:ascii="Cambria" w:cs="Cambria" w:eastAsia="Cambria" w:hAnsi="Cambria"/>
              </w:rPr>
            </w:pPr>
            <w:r w:rsidDel="00000000" w:rsidR="00000000" w:rsidRPr="00000000">
              <w:rPr>
                <w:rFonts w:ascii="Cambria" w:cs="Cambria" w:eastAsia="Cambria" w:hAnsi="Cambria"/>
                <w:rtl w:val="0"/>
              </w:rPr>
              <w:t xml:space="preserve">Year 1</w:t>
            </w:r>
          </w:p>
        </w:tc>
        <w:tc>
          <w:tcPr>
            <w:tcBorders>
              <w:top w:color="000000" w:space="0" w:sz="12" w:val="single"/>
              <w:bottom w:color="000000" w:space="0" w:sz="4" w:val="single"/>
            </w:tcBorders>
          </w:tcPr>
          <w:p w:rsidR="00000000" w:rsidDel="00000000" w:rsidP="00000000" w:rsidRDefault="00000000" w:rsidRPr="00000000" w14:paraId="00000481">
            <w:pPr>
              <w:pageBreakBefore w:val="0"/>
              <w:spacing w:after="120" w:lineRule="auto"/>
              <w:rPr>
                <w:rFonts w:ascii="Cambria" w:cs="Cambria" w:eastAsia="Cambria" w:hAnsi="Cambria"/>
              </w:rPr>
            </w:pPr>
            <w:r w:rsidDel="00000000" w:rsidR="00000000" w:rsidRPr="00000000">
              <w:rPr>
                <w:rFonts w:ascii="Cambria" w:cs="Cambria" w:eastAsia="Cambria" w:hAnsi="Cambria"/>
                <w:rtl w:val="0"/>
              </w:rPr>
              <w:t xml:space="preserve">Fall</w:t>
            </w:r>
          </w:p>
        </w:tc>
        <w:tc>
          <w:tcPr>
            <w:tcBorders>
              <w:top w:color="000000" w:space="0" w:sz="12" w:val="single"/>
              <w:bottom w:color="000000" w:space="0" w:sz="4" w:val="single"/>
            </w:tcBorders>
          </w:tcPr>
          <w:p w:rsidR="00000000" w:rsidDel="00000000" w:rsidP="00000000" w:rsidRDefault="00000000" w:rsidRPr="00000000" w14:paraId="00000482">
            <w:pPr>
              <w:pageBreakBefore w:val="0"/>
              <w:spacing w:after="120" w:lineRule="auto"/>
              <w:rPr>
                <w:rFonts w:ascii="Cambria" w:cs="Cambria" w:eastAsia="Cambria" w:hAnsi="Cambria"/>
              </w:rPr>
            </w:pPr>
            <w:r w:rsidDel="00000000" w:rsidR="00000000" w:rsidRPr="00000000">
              <w:rPr>
                <w:rFonts w:ascii="Cambria" w:cs="Cambria" w:eastAsia="Cambria" w:hAnsi="Cambria"/>
                <w:rtl w:val="0"/>
              </w:rPr>
              <w:t xml:space="preserve">ECPSE 700</w:t>
            </w:r>
          </w:p>
        </w:tc>
        <w:tc>
          <w:tcPr>
            <w:tcBorders>
              <w:top w:color="000000" w:space="0" w:sz="12" w:val="single"/>
              <w:bottom w:color="000000" w:space="0" w:sz="4" w:val="single"/>
            </w:tcBorders>
          </w:tcPr>
          <w:p w:rsidR="00000000" w:rsidDel="00000000" w:rsidP="00000000" w:rsidRDefault="00000000" w:rsidRPr="00000000" w14:paraId="00000483">
            <w:pPr>
              <w:pageBreakBefore w:val="0"/>
              <w:rPr>
                <w:rFonts w:ascii="Cambria" w:cs="Cambria" w:eastAsia="Cambria" w:hAnsi="Cambria"/>
              </w:rPr>
            </w:pPr>
            <w:r w:rsidDel="00000000" w:rsidR="00000000" w:rsidRPr="00000000">
              <w:rPr>
                <w:rFonts w:ascii="Cambria" w:cs="Cambria" w:eastAsia="Cambria" w:hAnsi="Cambria"/>
                <w:rtl w:val="0"/>
              </w:rPr>
              <w:t xml:space="preserve">Foundations of Special Education</w:t>
            </w:r>
          </w:p>
        </w:tc>
        <w:tc>
          <w:tcPr>
            <w:tcBorders>
              <w:top w:color="000000" w:space="0" w:sz="12" w:val="single"/>
              <w:bottom w:color="000000" w:space="0" w:sz="4" w:val="single"/>
            </w:tcBorders>
          </w:tcPr>
          <w:p w:rsidR="00000000" w:rsidDel="00000000" w:rsidP="00000000" w:rsidRDefault="00000000" w:rsidRPr="00000000" w14:paraId="00000484">
            <w:pPr>
              <w:pageBreakBefore w:val="0"/>
              <w:jc w:val="center"/>
              <w:rPr>
                <w:rFonts w:ascii="Cambria" w:cs="Cambria" w:eastAsia="Cambria" w:hAnsi="Cambria"/>
              </w:rPr>
            </w:pPr>
            <w:r w:rsidDel="00000000" w:rsidR="00000000" w:rsidRPr="00000000">
              <w:rPr>
                <w:rFonts w:ascii="Cambria" w:cs="Cambria" w:eastAsia="Cambria" w:hAnsi="Cambria"/>
                <w:rtl w:val="0"/>
              </w:rPr>
              <w:t xml:space="preserve">3</w:t>
            </w:r>
          </w:p>
        </w:tc>
      </w:tr>
      <w:tr>
        <w:trPr>
          <w:cantSplit w:val="0"/>
          <w:tblHeader w:val="0"/>
        </w:trPr>
        <w:tc>
          <w:tcPr>
            <w:tcBorders>
              <w:top w:color="000000" w:space="0" w:sz="12" w:val="single"/>
              <w:bottom w:color="000000" w:space="0" w:sz="4" w:val="single"/>
            </w:tcBorders>
          </w:tcPr>
          <w:p w:rsidR="00000000" w:rsidDel="00000000" w:rsidP="00000000" w:rsidRDefault="00000000" w:rsidRPr="00000000" w14:paraId="00000485">
            <w:pPr>
              <w:pageBreakBefore w:val="0"/>
              <w:spacing w:after="120" w:lineRule="auto"/>
              <w:rPr>
                <w:rFonts w:ascii="Cambria" w:cs="Cambria" w:eastAsia="Cambria" w:hAnsi="Cambria"/>
              </w:rPr>
            </w:pPr>
            <w:r w:rsidDel="00000000" w:rsidR="00000000" w:rsidRPr="00000000">
              <w:rPr>
                <w:rtl w:val="0"/>
              </w:rPr>
            </w:r>
          </w:p>
        </w:tc>
        <w:tc>
          <w:tcPr>
            <w:tcBorders>
              <w:top w:color="000000" w:space="0" w:sz="12" w:val="single"/>
              <w:bottom w:color="000000" w:space="0" w:sz="4" w:val="single"/>
            </w:tcBorders>
          </w:tcPr>
          <w:p w:rsidR="00000000" w:rsidDel="00000000" w:rsidP="00000000" w:rsidRDefault="00000000" w:rsidRPr="00000000" w14:paraId="00000486">
            <w:pPr>
              <w:pageBreakBefore w:val="0"/>
              <w:spacing w:after="120" w:lineRule="auto"/>
              <w:rPr>
                <w:rFonts w:ascii="Cambria" w:cs="Cambria" w:eastAsia="Cambria" w:hAnsi="Cambria"/>
              </w:rPr>
            </w:pPr>
            <w:r w:rsidDel="00000000" w:rsidR="00000000" w:rsidRPr="00000000">
              <w:rPr>
                <w:rtl w:val="0"/>
              </w:rPr>
            </w:r>
          </w:p>
        </w:tc>
        <w:tc>
          <w:tcPr>
            <w:tcBorders>
              <w:top w:color="000000" w:space="0" w:sz="12" w:val="single"/>
              <w:bottom w:color="000000" w:space="0" w:sz="4" w:val="single"/>
            </w:tcBorders>
          </w:tcPr>
          <w:p w:rsidR="00000000" w:rsidDel="00000000" w:rsidP="00000000" w:rsidRDefault="00000000" w:rsidRPr="00000000" w14:paraId="00000487">
            <w:pPr>
              <w:pageBreakBefore w:val="0"/>
              <w:spacing w:after="120" w:lineRule="auto"/>
              <w:rPr>
                <w:rFonts w:ascii="Cambria" w:cs="Cambria" w:eastAsia="Cambria" w:hAnsi="Cambria"/>
              </w:rPr>
            </w:pPr>
            <w:r w:rsidDel="00000000" w:rsidR="00000000" w:rsidRPr="00000000">
              <w:rPr>
                <w:rFonts w:ascii="Cambria" w:cs="Cambria" w:eastAsia="Cambria" w:hAnsi="Cambria"/>
                <w:rtl w:val="0"/>
              </w:rPr>
              <w:t xml:space="preserve">ECPSE 703</w:t>
            </w:r>
          </w:p>
        </w:tc>
        <w:tc>
          <w:tcPr>
            <w:tcBorders>
              <w:top w:color="000000" w:space="0" w:sz="12" w:val="single"/>
              <w:bottom w:color="000000" w:space="0" w:sz="4" w:val="single"/>
            </w:tcBorders>
          </w:tcPr>
          <w:p w:rsidR="00000000" w:rsidDel="00000000" w:rsidP="00000000" w:rsidRDefault="00000000" w:rsidRPr="00000000" w14:paraId="00000488">
            <w:pPr>
              <w:pageBreakBefore w:val="0"/>
              <w:rPr>
                <w:rFonts w:ascii="Cambria" w:cs="Cambria" w:eastAsia="Cambria" w:hAnsi="Cambria"/>
              </w:rPr>
            </w:pPr>
            <w:r w:rsidDel="00000000" w:rsidR="00000000" w:rsidRPr="00000000">
              <w:rPr>
                <w:rFonts w:ascii="Cambria" w:cs="Cambria" w:eastAsia="Cambria" w:hAnsi="Cambria"/>
                <w:rtl w:val="0"/>
              </w:rPr>
              <w:t xml:space="preserve">Introduction to Assessment in Adolescent Special Education</w:t>
            </w:r>
          </w:p>
        </w:tc>
        <w:tc>
          <w:tcPr>
            <w:tcBorders>
              <w:top w:color="000000" w:space="0" w:sz="12" w:val="single"/>
              <w:bottom w:color="000000" w:space="0" w:sz="4" w:val="single"/>
            </w:tcBorders>
          </w:tcPr>
          <w:p w:rsidR="00000000" w:rsidDel="00000000" w:rsidP="00000000" w:rsidRDefault="00000000" w:rsidRPr="00000000" w14:paraId="00000489">
            <w:pPr>
              <w:pageBreakBefore w:val="0"/>
              <w:jc w:val="center"/>
              <w:rPr>
                <w:rFonts w:ascii="Cambria" w:cs="Cambria" w:eastAsia="Cambria" w:hAnsi="Cambria"/>
              </w:rPr>
            </w:pPr>
            <w:r w:rsidDel="00000000" w:rsidR="00000000" w:rsidRPr="00000000">
              <w:rPr>
                <w:rFonts w:ascii="Cambria" w:cs="Cambria" w:eastAsia="Cambria" w:hAnsi="Cambria"/>
                <w:rtl w:val="0"/>
              </w:rPr>
              <w:t xml:space="preserve">3</w:t>
            </w:r>
          </w:p>
        </w:tc>
      </w:tr>
      <w:tr>
        <w:trPr>
          <w:cantSplit w:val="0"/>
          <w:tblHeader w:val="0"/>
        </w:trPr>
        <w:tc>
          <w:tcPr>
            <w:tcBorders>
              <w:top w:color="000000" w:space="0" w:sz="12" w:val="single"/>
              <w:bottom w:color="000000" w:space="0" w:sz="4" w:val="single"/>
            </w:tcBorders>
          </w:tcPr>
          <w:p w:rsidR="00000000" w:rsidDel="00000000" w:rsidP="00000000" w:rsidRDefault="00000000" w:rsidRPr="00000000" w14:paraId="0000048A">
            <w:pPr>
              <w:pageBreakBefore w:val="0"/>
              <w:spacing w:after="120" w:lineRule="auto"/>
              <w:rPr>
                <w:rFonts w:ascii="Cambria" w:cs="Cambria" w:eastAsia="Cambria" w:hAnsi="Cambria"/>
              </w:rPr>
            </w:pPr>
            <w:r w:rsidDel="00000000" w:rsidR="00000000" w:rsidRPr="00000000">
              <w:rPr>
                <w:rtl w:val="0"/>
              </w:rPr>
            </w:r>
          </w:p>
        </w:tc>
        <w:tc>
          <w:tcPr>
            <w:tcBorders>
              <w:top w:color="000000" w:space="0" w:sz="12" w:val="single"/>
              <w:bottom w:color="000000" w:space="0" w:sz="4" w:val="single"/>
            </w:tcBorders>
          </w:tcPr>
          <w:p w:rsidR="00000000" w:rsidDel="00000000" w:rsidP="00000000" w:rsidRDefault="00000000" w:rsidRPr="00000000" w14:paraId="0000048B">
            <w:pPr>
              <w:pageBreakBefore w:val="0"/>
              <w:spacing w:after="120" w:lineRule="auto"/>
              <w:rPr>
                <w:rFonts w:ascii="Cambria" w:cs="Cambria" w:eastAsia="Cambria" w:hAnsi="Cambria"/>
              </w:rPr>
            </w:pPr>
            <w:r w:rsidDel="00000000" w:rsidR="00000000" w:rsidRPr="00000000">
              <w:rPr>
                <w:rtl w:val="0"/>
              </w:rPr>
            </w:r>
          </w:p>
        </w:tc>
        <w:tc>
          <w:tcPr>
            <w:tcBorders>
              <w:top w:color="000000" w:space="0" w:sz="12" w:val="single"/>
              <w:bottom w:color="000000" w:space="0" w:sz="4" w:val="single"/>
            </w:tcBorders>
          </w:tcPr>
          <w:p w:rsidR="00000000" w:rsidDel="00000000" w:rsidP="00000000" w:rsidRDefault="00000000" w:rsidRPr="00000000" w14:paraId="0000048C">
            <w:pPr>
              <w:pageBreakBefore w:val="0"/>
              <w:rPr>
                <w:rFonts w:ascii="Cambria" w:cs="Cambria" w:eastAsia="Cambria" w:hAnsi="Cambria"/>
              </w:rPr>
            </w:pPr>
            <w:r w:rsidDel="00000000" w:rsidR="00000000" w:rsidRPr="00000000">
              <w:rPr>
                <w:rFonts w:ascii="Cambria" w:cs="Cambria" w:eastAsia="Cambria" w:hAnsi="Cambria"/>
                <w:rtl w:val="0"/>
              </w:rPr>
              <w:t xml:space="preserve">ECPSE 722</w:t>
            </w:r>
          </w:p>
        </w:tc>
        <w:tc>
          <w:tcPr>
            <w:tcBorders>
              <w:top w:color="000000" w:space="0" w:sz="12" w:val="single"/>
              <w:bottom w:color="000000" w:space="0" w:sz="4" w:val="single"/>
            </w:tcBorders>
          </w:tcPr>
          <w:p w:rsidR="00000000" w:rsidDel="00000000" w:rsidP="00000000" w:rsidRDefault="00000000" w:rsidRPr="00000000" w14:paraId="0000048D">
            <w:pPr>
              <w:pageBreakBefore w:val="0"/>
              <w:spacing w:after="120" w:lineRule="auto"/>
              <w:rPr>
                <w:rFonts w:ascii="Cambria" w:cs="Cambria" w:eastAsia="Cambria" w:hAnsi="Cambria"/>
              </w:rPr>
            </w:pPr>
            <w:r w:rsidDel="00000000" w:rsidR="00000000" w:rsidRPr="00000000">
              <w:rPr>
                <w:rFonts w:ascii="Cambria" w:cs="Cambria" w:eastAsia="Cambria" w:hAnsi="Cambria"/>
                <w:rtl w:val="0"/>
              </w:rPr>
              <w:t xml:space="preserve">Applied Behavior Analysis &amp; Positive Behavioral Supports</w:t>
            </w:r>
          </w:p>
        </w:tc>
        <w:tc>
          <w:tcPr>
            <w:tcBorders>
              <w:top w:color="000000" w:space="0" w:sz="12" w:val="single"/>
              <w:bottom w:color="000000" w:space="0" w:sz="4" w:val="single"/>
            </w:tcBorders>
          </w:tcPr>
          <w:p w:rsidR="00000000" w:rsidDel="00000000" w:rsidP="00000000" w:rsidRDefault="00000000" w:rsidRPr="00000000" w14:paraId="0000048E">
            <w:pPr>
              <w:pageBreakBefore w:val="0"/>
              <w:jc w:val="center"/>
              <w:rPr>
                <w:rFonts w:ascii="Cambria" w:cs="Cambria" w:eastAsia="Cambria" w:hAnsi="Cambria"/>
              </w:rPr>
            </w:pPr>
            <w:r w:rsidDel="00000000" w:rsidR="00000000" w:rsidRPr="00000000">
              <w:rPr>
                <w:rFonts w:ascii="Cambria" w:cs="Cambria" w:eastAsia="Cambria" w:hAnsi="Cambria"/>
                <w:rtl w:val="0"/>
              </w:rPr>
              <w:t xml:space="preserve">3</w:t>
            </w:r>
          </w:p>
        </w:tc>
      </w:tr>
      <w:tr>
        <w:trPr>
          <w:cantSplit w:val="0"/>
          <w:tblHeader w:val="0"/>
        </w:trPr>
        <w:tc>
          <w:tcPr>
            <w:tcBorders>
              <w:top w:color="000000" w:space="0" w:sz="4" w:val="single"/>
              <w:bottom w:color="000000" w:space="0" w:sz="4" w:val="single"/>
            </w:tcBorders>
          </w:tcPr>
          <w:p w:rsidR="00000000" w:rsidDel="00000000" w:rsidP="00000000" w:rsidRDefault="00000000" w:rsidRPr="00000000" w14:paraId="0000048F">
            <w:pPr>
              <w:pageBreakBefore w:val="0"/>
              <w:spacing w:after="120" w:lineRule="auto"/>
              <w:rPr>
                <w:rFonts w:ascii="Cambria" w:cs="Cambria" w:eastAsia="Cambria" w:hAnsi="Cambria"/>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490">
            <w:pPr>
              <w:pageBreakBefore w:val="0"/>
              <w:spacing w:after="120" w:lineRule="auto"/>
              <w:rPr>
                <w:rFonts w:ascii="Cambria" w:cs="Cambria" w:eastAsia="Cambria" w:hAnsi="Cambria"/>
              </w:rPr>
            </w:pPr>
            <w:r w:rsidDel="00000000" w:rsidR="00000000" w:rsidRPr="00000000">
              <w:rPr>
                <w:rFonts w:ascii="Cambria" w:cs="Cambria" w:eastAsia="Cambria" w:hAnsi="Cambria"/>
                <w:rtl w:val="0"/>
              </w:rPr>
              <w:t xml:space="preserve">Spring</w:t>
            </w:r>
          </w:p>
        </w:tc>
        <w:tc>
          <w:tcPr>
            <w:tcBorders>
              <w:top w:color="000000" w:space="0" w:sz="4" w:val="single"/>
              <w:bottom w:color="000000" w:space="0" w:sz="4" w:val="single"/>
            </w:tcBorders>
          </w:tcPr>
          <w:p w:rsidR="00000000" w:rsidDel="00000000" w:rsidP="00000000" w:rsidRDefault="00000000" w:rsidRPr="00000000" w14:paraId="00000491">
            <w:pPr>
              <w:pageBreakBefore w:val="0"/>
              <w:spacing w:after="120" w:lineRule="auto"/>
              <w:rPr>
                <w:rFonts w:ascii="Cambria" w:cs="Cambria" w:eastAsia="Cambria" w:hAnsi="Cambria"/>
              </w:rPr>
            </w:pPr>
            <w:r w:rsidDel="00000000" w:rsidR="00000000" w:rsidRPr="00000000">
              <w:rPr>
                <w:rFonts w:ascii="Cambria" w:cs="Cambria" w:eastAsia="Cambria" w:hAnsi="Cambria"/>
                <w:rtl w:val="0"/>
              </w:rPr>
              <w:t xml:space="preserve">ECPSE 714</w:t>
            </w:r>
          </w:p>
        </w:tc>
        <w:tc>
          <w:tcPr>
            <w:tcBorders>
              <w:top w:color="000000" w:space="0" w:sz="4" w:val="single"/>
              <w:bottom w:color="000000" w:space="0" w:sz="4" w:val="single"/>
            </w:tcBorders>
          </w:tcPr>
          <w:p w:rsidR="00000000" w:rsidDel="00000000" w:rsidP="00000000" w:rsidRDefault="00000000" w:rsidRPr="00000000" w14:paraId="00000492">
            <w:pPr>
              <w:pageBreakBefore w:val="0"/>
              <w:rPr>
                <w:rFonts w:ascii="Cambria" w:cs="Cambria" w:eastAsia="Cambria" w:hAnsi="Cambria"/>
              </w:rPr>
            </w:pPr>
            <w:r w:rsidDel="00000000" w:rsidR="00000000" w:rsidRPr="00000000">
              <w:rPr>
                <w:rFonts w:ascii="Cambria" w:cs="Cambria" w:eastAsia="Cambria" w:hAnsi="Cambria"/>
                <w:rtl w:val="0"/>
              </w:rPr>
              <w:t xml:space="preserve">Language and Literacy: Principles and Practices in Adolescent Special Education</w:t>
            </w:r>
          </w:p>
        </w:tc>
        <w:tc>
          <w:tcPr>
            <w:tcBorders>
              <w:top w:color="000000" w:space="0" w:sz="4" w:val="single"/>
              <w:bottom w:color="000000" w:space="0" w:sz="4" w:val="single"/>
            </w:tcBorders>
          </w:tcPr>
          <w:p w:rsidR="00000000" w:rsidDel="00000000" w:rsidP="00000000" w:rsidRDefault="00000000" w:rsidRPr="00000000" w14:paraId="00000493">
            <w:pPr>
              <w:pageBreakBefore w:val="0"/>
              <w:jc w:val="center"/>
              <w:rPr>
                <w:rFonts w:ascii="Cambria" w:cs="Cambria" w:eastAsia="Cambria" w:hAnsi="Cambria"/>
              </w:rPr>
            </w:pPr>
            <w:r w:rsidDel="00000000" w:rsidR="00000000" w:rsidRPr="00000000">
              <w:rPr>
                <w:rFonts w:ascii="Cambria" w:cs="Cambria" w:eastAsia="Cambria" w:hAnsi="Cambria"/>
                <w:rtl w:val="0"/>
              </w:rPr>
              <w:t xml:space="preserve">3</w:t>
            </w:r>
          </w:p>
        </w:tc>
      </w:tr>
      <w:tr>
        <w:trPr>
          <w:cantSplit w:val="0"/>
          <w:tblHeader w:val="0"/>
        </w:trPr>
        <w:tc>
          <w:tcPr>
            <w:tcBorders>
              <w:top w:color="000000" w:space="0" w:sz="4" w:val="single"/>
              <w:bottom w:color="000000" w:space="0" w:sz="4" w:val="single"/>
            </w:tcBorders>
          </w:tcPr>
          <w:p w:rsidR="00000000" w:rsidDel="00000000" w:rsidP="00000000" w:rsidRDefault="00000000" w:rsidRPr="00000000" w14:paraId="00000494">
            <w:pPr>
              <w:pageBreakBefore w:val="0"/>
              <w:spacing w:after="120" w:lineRule="auto"/>
              <w:rPr>
                <w:rFonts w:ascii="Cambria" w:cs="Cambria" w:eastAsia="Cambria" w:hAnsi="Cambria"/>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495">
            <w:pPr>
              <w:pageBreakBefore w:val="0"/>
              <w:spacing w:after="120" w:lineRule="auto"/>
              <w:rPr>
                <w:rFonts w:ascii="Cambria" w:cs="Cambria" w:eastAsia="Cambria" w:hAnsi="Cambria"/>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496">
            <w:pPr>
              <w:pageBreakBefore w:val="0"/>
              <w:spacing w:after="120" w:lineRule="auto"/>
              <w:rPr>
                <w:rFonts w:ascii="Cambria" w:cs="Cambria" w:eastAsia="Cambria" w:hAnsi="Cambria"/>
              </w:rPr>
            </w:pPr>
            <w:r w:rsidDel="00000000" w:rsidR="00000000" w:rsidRPr="00000000">
              <w:rPr>
                <w:rFonts w:ascii="Cambria" w:cs="Cambria" w:eastAsia="Cambria" w:hAnsi="Cambria"/>
                <w:rtl w:val="0"/>
              </w:rPr>
              <w:t xml:space="preserve">ECPSE 708</w:t>
            </w:r>
          </w:p>
        </w:tc>
        <w:tc>
          <w:tcPr>
            <w:tcBorders>
              <w:top w:color="000000" w:space="0" w:sz="4" w:val="single"/>
              <w:bottom w:color="000000" w:space="0" w:sz="4" w:val="single"/>
            </w:tcBorders>
          </w:tcPr>
          <w:p w:rsidR="00000000" w:rsidDel="00000000" w:rsidP="00000000" w:rsidRDefault="00000000" w:rsidRPr="00000000" w14:paraId="00000497">
            <w:pPr>
              <w:pageBreakBefore w:val="0"/>
              <w:spacing w:after="120" w:lineRule="auto"/>
              <w:rPr>
                <w:rFonts w:ascii="Cambria" w:cs="Cambria" w:eastAsia="Cambria" w:hAnsi="Cambria"/>
              </w:rPr>
            </w:pPr>
            <w:r w:rsidDel="00000000" w:rsidR="00000000" w:rsidRPr="00000000">
              <w:rPr>
                <w:rFonts w:ascii="Cambria" w:cs="Cambria" w:eastAsia="Cambria" w:hAnsi="Cambria"/>
                <w:rtl w:val="0"/>
              </w:rPr>
              <w:t xml:space="preserve">Collaboration with Families and School-Based Team</w:t>
            </w:r>
          </w:p>
        </w:tc>
        <w:tc>
          <w:tcPr>
            <w:tcBorders>
              <w:top w:color="000000" w:space="0" w:sz="4" w:val="single"/>
              <w:bottom w:color="000000" w:space="0" w:sz="4" w:val="single"/>
            </w:tcBorders>
          </w:tcPr>
          <w:p w:rsidR="00000000" w:rsidDel="00000000" w:rsidP="00000000" w:rsidRDefault="00000000" w:rsidRPr="00000000" w14:paraId="00000498">
            <w:pPr>
              <w:pageBreakBefore w:val="0"/>
              <w:jc w:val="center"/>
              <w:rPr>
                <w:rFonts w:ascii="Cambria" w:cs="Cambria" w:eastAsia="Cambria" w:hAnsi="Cambria"/>
              </w:rPr>
            </w:pPr>
            <w:r w:rsidDel="00000000" w:rsidR="00000000" w:rsidRPr="00000000">
              <w:rPr>
                <w:rFonts w:ascii="Cambria" w:cs="Cambria" w:eastAsia="Cambria" w:hAnsi="Cambria"/>
                <w:rtl w:val="0"/>
              </w:rPr>
              <w:t xml:space="preserve">3</w:t>
            </w:r>
          </w:p>
        </w:tc>
      </w:tr>
      <w:tr>
        <w:trPr>
          <w:cantSplit w:val="0"/>
          <w:tblHeader w:val="0"/>
        </w:trPr>
        <w:tc>
          <w:tcPr>
            <w:tcBorders>
              <w:top w:color="000000" w:space="0" w:sz="4" w:val="single"/>
              <w:bottom w:color="000000" w:space="0" w:sz="4" w:val="single"/>
            </w:tcBorders>
          </w:tcPr>
          <w:p w:rsidR="00000000" w:rsidDel="00000000" w:rsidP="00000000" w:rsidRDefault="00000000" w:rsidRPr="00000000" w14:paraId="00000499">
            <w:pPr>
              <w:pageBreakBefore w:val="0"/>
              <w:spacing w:after="120" w:lineRule="auto"/>
              <w:rPr>
                <w:rFonts w:ascii="Cambria" w:cs="Cambria" w:eastAsia="Cambria" w:hAnsi="Cambria"/>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49A">
            <w:pPr>
              <w:pageBreakBefore w:val="0"/>
              <w:spacing w:after="120" w:lineRule="auto"/>
              <w:rPr>
                <w:rFonts w:ascii="Cambria" w:cs="Cambria" w:eastAsia="Cambria" w:hAnsi="Cambria"/>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49B">
            <w:pPr>
              <w:pageBreakBefore w:val="0"/>
              <w:rPr>
                <w:rFonts w:ascii="Cambria" w:cs="Cambria" w:eastAsia="Cambria" w:hAnsi="Cambria"/>
              </w:rPr>
            </w:pPr>
            <w:r w:rsidDel="00000000" w:rsidR="00000000" w:rsidRPr="00000000">
              <w:rPr>
                <w:rFonts w:ascii="Cambria" w:cs="Cambria" w:eastAsia="Cambria" w:hAnsi="Cambria"/>
                <w:rtl w:val="0"/>
              </w:rPr>
              <w:t xml:space="preserve">ECPSE 720</w:t>
            </w:r>
          </w:p>
        </w:tc>
        <w:tc>
          <w:tcPr>
            <w:tcBorders>
              <w:top w:color="000000" w:space="0" w:sz="4" w:val="single"/>
              <w:bottom w:color="000000" w:space="0" w:sz="4" w:val="single"/>
            </w:tcBorders>
          </w:tcPr>
          <w:p w:rsidR="00000000" w:rsidDel="00000000" w:rsidP="00000000" w:rsidRDefault="00000000" w:rsidRPr="00000000" w14:paraId="0000049C">
            <w:pPr>
              <w:pageBreakBefore w:val="0"/>
              <w:spacing w:after="120" w:lineRule="auto"/>
              <w:rPr>
                <w:rFonts w:ascii="Cambria" w:cs="Cambria" w:eastAsia="Cambria" w:hAnsi="Cambria"/>
              </w:rPr>
            </w:pPr>
            <w:r w:rsidDel="00000000" w:rsidR="00000000" w:rsidRPr="00000000">
              <w:rPr>
                <w:rFonts w:ascii="Cambria" w:cs="Cambria" w:eastAsia="Cambria" w:hAnsi="Cambria"/>
                <w:rtl w:val="0"/>
              </w:rPr>
              <w:t xml:space="preserve">Trends and Issues in the Education of Students with Severe Disabilities</w:t>
            </w:r>
          </w:p>
        </w:tc>
        <w:tc>
          <w:tcPr>
            <w:tcBorders>
              <w:top w:color="000000" w:space="0" w:sz="4" w:val="single"/>
              <w:bottom w:color="000000" w:space="0" w:sz="4" w:val="single"/>
            </w:tcBorders>
          </w:tcPr>
          <w:p w:rsidR="00000000" w:rsidDel="00000000" w:rsidP="00000000" w:rsidRDefault="00000000" w:rsidRPr="00000000" w14:paraId="0000049D">
            <w:pPr>
              <w:pageBreakBefore w:val="0"/>
              <w:jc w:val="center"/>
              <w:rPr>
                <w:rFonts w:ascii="Cambria" w:cs="Cambria" w:eastAsia="Cambria" w:hAnsi="Cambria"/>
              </w:rPr>
            </w:pPr>
            <w:r w:rsidDel="00000000" w:rsidR="00000000" w:rsidRPr="00000000">
              <w:rPr>
                <w:rFonts w:ascii="Cambria" w:cs="Cambria" w:eastAsia="Cambria" w:hAnsi="Cambria"/>
                <w:rtl w:val="0"/>
              </w:rPr>
              <w:t xml:space="preserve">3</w:t>
            </w:r>
          </w:p>
        </w:tc>
      </w:tr>
      <w:tr>
        <w:trPr>
          <w:cantSplit w:val="0"/>
          <w:tblHeader w:val="0"/>
        </w:trPr>
        <w:tc>
          <w:tcPr>
            <w:tcBorders>
              <w:top w:color="000000" w:space="0" w:sz="4" w:val="single"/>
              <w:bottom w:color="000000" w:space="0" w:sz="4" w:val="single"/>
            </w:tcBorders>
          </w:tcPr>
          <w:p w:rsidR="00000000" w:rsidDel="00000000" w:rsidP="00000000" w:rsidRDefault="00000000" w:rsidRPr="00000000" w14:paraId="0000049E">
            <w:pPr>
              <w:pageBreakBefore w:val="0"/>
              <w:spacing w:after="120" w:lineRule="auto"/>
              <w:rPr>
                <w:rFonts w:ascii="Cambria" w:cs="Cambria" w:eastAsia="Cambria" w:hAnsi="Cambria"/>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49F">
            <w:pPr>
              <w:pageBreakBefore w:val="0"/>
              <w:spacing w:after="120" w:lineRule="auto"/>
              <w:rPr>
                <w:rFonts w:ascii="Cambria" w:cs="Cambria" w:eastAsia="Cambria" w:hAnsi="Cambria"/>
              </w:rPr>
            </w:pPr>
            <w:r w:rsidDel="00000000" w:rsidR="00000000" w:rsidRPr="00000000">
              <w:rPr>
                <w:rFonts w:ascii="Cambria" w:cs="Cambria" w:eastAsia="Cambria" w:hAnsi="Cambria"/>
                <w:rtl w:val="0"/>
              </w:rPr>
              <w:t xml:space="preserve">Summer</w:t>
            </w:r>
          </w:p>
        </w:tc>
        <w:tc>
          <w:tcPr>
            <w:tcBorders>
              <w:top w:color="000000" w:space="0" w:sz="4" w:val="single"/>
              <w:bottom w:color="000000" w:space="0" w:sz="4" w:val="single"/>
            </w:tcBorders>
          </w:tcPr>
          <w:p w:rsidR="00000000" w:rsidDel="00000000" w:rsidP="00000000" w:rsidRDefault="00000000" w:rsidRPr="00000000" w14:paraId="000004A0">
            <w:pPr>
              <w:pageBreakBefore w:val="0"/>
              <w:spacing w:after="120" w:lineRule="auto"/>
              <w:rPr>
                <w:rFonts w:ascii="Cambria" w:cs="Cambria" w:eastAsia="Cambria" w:hAnsi="Cambria"/>
              </w:rPr>
            </w:pPr>
            <w:r w:rsidDel="00000000" w:rsidR="00000000" w:rsidRPr="00000000">
              <w:rPr>
                <w:rFonts w:ascii="Cambria" w:cs="Cambria" w:eastAsia="Cambria" w:hAnsi="Cambria"/>
                <w:rtl w:val="0"/>
              </w:rPr>
              <w:t xml:space="preserve">ECPSE 725</w:t>
            </w:r>
          </w:p>
        </w:tc>
        <w:tc>
          <w:tcPr>
            <w:tcBorders>
              <w:top w:color="000000" w:space="0" w:sz="4" w:val="single"/>
              <w:bottom w:color="000000" w:space="0" w:sz="4" w:val="single"/>
            </w:tcBorders>
          </w:tcPr>
          <w:p w:rsidR="00000000" w:rsidDel="00000000" w:rsidP="00000000" w:rsidRDefault="00000000" w:rsidRPr="00000000" w14:paraId="000004A1">
            <w:pPr>
              <w:pageBreakBefore w:val="0"/>
              <w:rPr>
                <w:rFonts w:ascii="Cambria" w:cs="Cambria" w:eastAsia="Cambria" w:hAnsi="Cambria"/>
              </w:rPr>
            </w:pPr>
            <w:r w:rsidDel="00000000" w:rsidR="00000000" w:rsidRPr="00000000">
              <w:rPr>
                <w:rFonts w:ascii="Cambria" w:cs="Cambria" w:eastAsia="Cambria" w:hAnsi="Cambria"/>
                <w:rtl w:val="0"/>
              </w:rPr>
              <w:t xml:space="preserve">Internship in Severe Disabilities</w:t>
            </w:r>
          </w:p>
        </w:tc>
        <w:tc>
          <w:tcPr>
            <w:tcBorders>
              <w:top w:color="000000" w:space="0" w:sz="4" w:val="single"/>
              <w:bottom w:color="000000" w:space="0" w:sz="4" w:val="single"/>
            </w:tcBorders>
          </w:tcPr>
          <w:p w:rsidR="00000000" w:rsidDel="00000000" w:rsidP="00000000" w:rsidRDefault="00000000" w:rsidRPr="00000000" w14:paraId="000004A2">
            <w:pPr>
              <w:pageBreakBefore w:val="0"/>
              <w:jc w:val="center"/>
              <w:rPr>
                <w:rFonts w:ascii="Cambria" w:cs="Cambria" w:eastAsia="Cambria" w:hAnsi="Cambria"/>
              </w:rPr>
            </w:pPr>
            <w:r w:rsidDel="00000000" w:rsidR="00000000" w:rsidRPr="00000000">
              <w:rPr>
                <w:rFonts w:ascii="Cambria" w:cs="Cambria" w:eastAsia="Cambria" w:hAnsi="Cambria"/>
                <w:rtl w:val="0"/>
              </w:rPr>
              <w:t xml:space="preserve">6</w:t>
            </w:r>
          </w:p>
        </w:tc>
      </w:tr>
      <w:tr>
        <w:trPr>
          <w:cantSplit w:val="0"/>
          <w:tblHeader w:val="0"/>
        </w:trPr>
        <w:tc>
          <w:tcPr>
            <w:tcBorders>
              <w:top w:color="000000" w:space="0" w:sz="4" w:val="single"/>
              <w:bottom w:color="000000" w:space="0" w:sz="4" w:val="single"/>
            </w:tcBorders>
          </w:tcPr>
          <w:p w:rsidR="00000000" w:rsidDel="00000000" w:rsidP="00000000" w:rsidRDefault="00000000" w:rsidRPr="00000000" w14:paraId="000004A3">
            <w:pPr>
              <w:pageBreakBefore w:val="0"/>
              <w:rPr>
                <w:rFonts w:ascii="Cambria" w:cs="Cambria" w:eastAsia="Cambria" w:hAnsi="Cambria"/>
              </w:rPr>
            </w:pPr>
            <w:r w:rsidDel="00000000" w:rsidR="00000000" w:rsidRPr="00000000">
              <w:rPr>
                <w:rFonts w:ascii="Cambria" w:cs="Cambria" w:eastAsia="Cambria" w:hAnsi="Cambria"/>
                <w:rtl w:val="0"/>
              </w:rPr>
              <w:t xml:space="preserve">Year 2</w:t>
            </w:r>
          </w:p>
        </w:tc>
        <w:tc>
          <w:tcPr>
            <w:tcBorders>
              <w:top w:color="000000" w:space="0" w:sz="4" w:val="single"/>
              <w:bottom w:color="000000" w:space="0" w:sz="4" w:val="single"/>
            </w:tcBorders>
          </w:tcPr>
          <w:p w:rsidR="00000000" w:rsidDel="00000000" w:rsidP="00000000" w:rsidRDefault="00000000" w:rsidRPr="00000000" w14:paraId="000004A4">
            <w:pPr>
              <w:pageBreakBefore w:val="0"/>
              <w:rPr>
                <w:rFonts w:ascii="Cambria" w:cs="Cambria" w:eastAsia="Cambria" w:hAnsi="Cambria"/>
              </w:rPr>
            </w:pPr>
            <w:r w:rsidDel="00000000" w:rsidR="00000000" w:rsidRPr="00000000">
              <w:rPr>
                <w:rFonts w:ascii="Cambria" w:cs="Cambria" w:eastAsia="Cambria" w:hAnsi="Cambria"/>
                <w:rtl w:val="0"/>
              </w:rPr>
              <w:t xml:space="preserve">Fall</w:t>
            </w:r>
          </w:p>
        </w:tc>
        <w:tc>
          <w:tcPr>
            <w:tcBorders>
              <w:top w:color="000000" w:space="0" w:sz="4" w:val="single"/>
              <w:bottom w:color="000000" w:space="0" w:sz="4" w:val="single"/>
            </w:tcBorders>
          </w:tcPr>
          <w:p w:rsidR="00000000" w:rsidDel="00000000" w:rsidP="00000000" w:rsidRDefault="00000000" w:rsidRPr="00000000" w14:paraId="000004A5">
            <w:pPr>
              <w:pageBreakBefore w:val="0"/>
              <w:rPr>
                <w:rFonts w:ascii="Cambria" w:cs="Cambria" w:eastAsia="Cambria" w:hAnsi="Cambria"/>
              </w:rPr>
            </w:pPr>
            <w:r w:rsidDel="00000000" w:rsidR="00000000" w:rsidRPr="00000000">
              <w:rPr>
                <w:rFonts w:ascii="Cambria" w:cs="Cambria" w:eastAsia="Cambria" w:hAnsi="Cambria"/>
                <w:rtl w:val="0"/>
              </w:rPr>
              <w:t xml:space="preserve">ECPSE 740</w:t>
            </w:r>
          </w:p>
        </w:tc>
        <w:tc>
          <w:tcPr>
            <w:tcBorders>
              <w:top w:color="000000" w:space="0" w:sz="4" w:val="single"/>
              <w:bottom w:color="000000" w:space="0" w:sz="4" w:val="single"/>
            </w:tcBorders>
          </w:tcPr>
          <w:p w:rsidR="00000000" w:rsidDel="00000000" w:rsidP="00000000" w:rsidRDefault="00000000" w:rsidRPr="00000000" w14:paraId="000004A6">
            <w:pPr>
              <w:pageBreakBefore w:val="0"/>
              <w:spacing w:after="120" w:lineRule="auto"/>
              <w:rPr>
                <w:rFonts w:ascii="Cambria" w:cs="Cambria" w:eastAsia="Cambria" w:hAnsi="Cambria"/>
              </w:rPr>
            </w:pPr>
            <w:r w:rsidDel="00000000" w:rsidR="00000000" w:rsidRPr="00000000">
              <w:rPr>
                <w:rFonts w:ascii="Cambria" w:cs="Cambria" w:eastAsia="Cambria" w:hAnsi="Cambria"/>
                <w:rtl w:val="0"/>
              </w:rPr>
              <w:t xml:space="preserve">Curriculum and Instruction for Adolescent Special Education</w:t>
            </w:r>
          </w:p>
        </w:tc>
        <w:tc>
          <w:tcPr>
            <w:tcBorders>
              <w:top w:color="000000" w:space="0" w:sz="4" w:val="single"/>
              <w:bottom w:color="000000" w:space="0" w:sz="4" w:val="single"/>
            </w:tcBorders>
          </w:tcPr>
          <w:p w:rsidR="00000000" w:rsidDel="00000000" w:rsidP="00000000" w:rsidRDefault="00000000" w:rsidRPr="00000000" w14:paraId="000004A7">
            <w:pPr>
              <w:pageBreakBefore w:val="0"/>
              <w:jc w:val="center"/>
              <w:rPr>
                <w:rFonts w:ascii="Cambria" w:cs="Cambria" w:eastAsia="Cambria" w:hAnsi="Cambria"/>
              </w:rPr>
            </w:pPr>
            <w:r w:rsidDel="00000000" w:rsidR="00000000" w:rsidRPr="00000000">
              <w:rPr>
                <w:rFonts w:ascii="Cambria" w:cs="Cambria" w:eastAsia="Cambria" w:hAnsi="Cambria"/>
                <w:rtl w:val="0"/>
              </w:rPr>
              <w:t xml:space="preserve">3</w:t>
            </w:r>
          </w:p>
        </w:tc>
      </w:tr>
      <w:tr>
        <w:trPr>
          <w:cantSplit w:val="0"/>
          <w:tblHeader w:val="0"/>
        </w:trPr>
        <w:tc>
          <w:tcPr>
            <w:tcBorders>
              <w:top w:color="000000" w:space="0" w:sz="4" w:val="single"/>
              <w:bottom w:color="000000" w:space="0" w:sz="4" w:val="single"/>
            </w:tcBorders>
          </w:tcPr>
          <w:p w:rsidR="00000000" w:rsidDel="00000000" w:rsidP="00000000" w:rsidRDefault="00000000" w:rsidRPr="00000000" w14:paraId="000004A8">
            <w:pPr>
              <w:pageBreakBefore w:val="0"/>
              <w:rPr>
                <w:rFonts w:ascii="Cambria" w:cs="Cambria" w:eastAsia="Cambria" w:hAnsi="Cambria"/>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4A9">
            <w:pPr>
              <w:pageBreakBefore w:val="0"/>
              <w:rPr>
                <w:rFonts w:ascii="Cambria" w:cs="Cambria" w:eastAsia="Cambria" w:hAnsi="Cambria"/>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4AA">
            <w:pPr>
              <w:pageBreakBefore w:val="0"/>
              <w:spacing w:after="120" w:lineRule="auto"/>
              <w:rPr>
                <w:rFonts w:ascii="Cambria" w:cs="Cambria" w:eastAsia="Cambria" w:hAnsi="Cambria"/>
              </w:rPr>
            </w:pPr>
            <w:r w:rsidDel="00000000" w:rsidR="00000000" w:rsidRPr="00000000">
              <w:rPr>
                <w:rFonts w:ascii="Cambria" w:cs="Cambria" w:eastAsia="Cambria" w:hAnsi="Cambria"/>
                <w:rtl w:val="0"/>
              </w:rPr>
              <w:t xml:space="preserve">ECPSE 746</w:t>
            </w:r>
          </w:p>
        </w:tc>
        <w:tc>
          <w:tcPr>
            <w:tcBorders>
              <w:top w:color="000000" w:space="0" w:sz="4" w:val="single"/>
              <w:bottom w:color="000000" w:space="0" w:sz="4" w:val="single"/>
            </w:tcBorders>
          </w:tcPr>
          <w:p w:rsidR="00000000" w:rsidDel="00000000" w:rsidP="00000000" w:rsidRDefault="00000000" w:rsidRPr="00000000" w14:paraId="000004AB">
            <w:pPr>
              <w:pageBreakBefore w:val="0"/>
              <w:rPr>
                <w:rFonts w:ascii="Cambria" w:cs="Cambria" w:eastAsia="Cambria" w:hAnsi="Cambria"/>
              </w:rPr>
            </w:pPr>
            <w:r w:rsidDel="00000000" w:rsidR="00000000" w:rsidRPr="00000000">
              <w:rPr>
                <w:rFonts w:ascii="Cambria" w:cs="Cambria" w:eastAsia="Cambria" w:hAnsi="Cambria"/>
                <w:rtl w:val="0"/>
              </w:rPr>
              <w:t xml:space="preserve">Research in Special Education</w:t>
            </w:r>
          </w:p>
        </w:tc>
        <w:tc>
          <w:tcPr>
            <w:tcBorders>
              <w:top w:color="000000" w:space="0" w:sz="4" w:val="single"/>
              <w:bottom w:color="000000" w:space="0" w:sz="4" w:val="single"/>
            </w:tcBorders>
          </w:tcPr>
          <w:p w:rsidR="00000000" w:rsidDel="00000000" w:rsidP="00000000" w:rsidRDefault="00000000" w:rsidRPr="00000000" w14:paraId="000004AC">
            <w:pPr>
              <w:pageBreakBefore w:val="0"/>
              <w:jc w:val="center"/>
              <w:rPr>
                <w:rFonts w:ascii="Cambria" w:cs="Cambria" w:eastAsia="Cambria" w:hAnsi="Cambria"/>
              </w:rPr>
            </w:pPr>
            <w:r w:rsidDel="00000000" w:rsidR="00000000" w:rsidRPr="00000000">
              <w:rPr>
                <w:rFonts w:ascii="Cambria" w:cs="Cambria" w:eastAsia="Cambria" w:hAnsi="Cambria"/>
                <w:rtl w:val="0"/>
              </w:rPr>
              <w:t xml:space="preserve">3</w:t>
            </w:r>
          </w:p>
        </w:tc>
      </w:tr>
      <w:tr>
        <w:trPr>
          <w:cantSplit w:val="0"/>
          <w:tblHeader w:val="0"/>
        </w:trPr>
        <w:tc>
          <w:tcPr>
            <w:tcBorders>
              <w:top w:color="000000" w:space="0" w:sz="4" w:val="single"/>
              <w:bottom w:color="000000" w:space="0" w:sz="4" w:val="single"/>
            </w:tcBorders>
          </w:tcPr>
          <w:p w:rsidR="00000000" w:rsidDel="00000000" w:rsidP="00000000" w:rsidRDefault="00000000" w:rsidRPr="00000000" w14:paraId="000004AD">
            <w:pPr>
              <w:pageBreakBefore w:val="0"/>
              <w:rPr>
                <w:rFonts w:ascii="Cambria" w:cs="Cambria" w:eastAsia="Cambria" w:hAnsi="Cambria"/>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4AE">
            <w:pPr>
              <w:pageBreakBefore w:val="0"/>
              <w:rPr>
                <w:rFonts w:ascii="Cambria" w:cs="Cambria" w:eastAsia="Cambria" w:hAnsi="Cambria"/>
              </w:rPr>
            </w:pPr>
            <w:r w:rsidDel="00000000" w:rsidR="00000000" w:rsidRPr="00000000">
              <w:rPr>
                <w:rFonts w:ascii="Cambria" w:cs="Cambria" w:eastAsia="Cambria" w:hAnsi="Cambria"/>
                <w:rtl w:val="0"/>
              </w:rPr>
              <w:t xml:space="preserve">Spring</w:t>
            </w:r>
          </w:p>
        </w:tc>
        <w:tc>
          <w:tcPr>
            <w:tcBorders>
              <w:top w:color="000000" w:space="0" w:sz="4" w:val="single"/>
              <w:bottom w:color="000000" w:space="0" w:sz="4" w:val="single"/>
            </w:tcBorders>
          </w:tcPr>
          <w:p w:rsidR="00000000" w:rsidDel="00000000" w:rsidP="00000000" w:rsidRDefault="00000000" w:rsidRPr="00000000" w14:paraId="000004AF">
            <w:pPr>
              <w:pageBreakBefore w:val="0"/>
              <w:spacing w:after="120" w:lineRule="auto"/>
              <w:rPr>
                <w:rFonts w:ascii="Cambria" w:cs="Cambria" w:eastAsia="Cambria" w:hAnsi="Cambria"/>
              </w:rPr>
            </w:pPr>
            <w:r w:rsidDel="00000000" w:rsidR="00000000" w:rsidRPr="00000000">
              <w:rPr>
                <w:rFonts w:ascii="Cambria" w:cs="Cambria" w:eastAsia="Cambria" w:hAnsi="Cambria"/>
                <w:rtl w:val="0"/>
              </w:rPr>
              <w:t xml:space="preserve">ECPSE 741</w:t>
            </w:r>
          </w:p>
        </w:tc>
        <w:tc>
          <w:tcPr>
            <w:tcBorders>
              <w:top w:color="000000" w:space="0" w:sz="4" w:val="single"/>
              <w:bottom w:color="000000" w:space="0" w:sz="4" w:val="single"/>
            </w:tcBorders>
          </w:tcPr>
          <w:p w:rsidR="00000000" w:rsidDel="00000000" w:rsidP="00000000" w:rsidRDefault="00000000" w:rsidRPr="00000000" w14:paraId="000004B0">
            <w:pPr>
              <w:pageBreakBefore w:val="0"/>
              <w:rPr>
                <w:rFonts w:ascii="Cambria" w:cs="Cambria" w:eastAsia="Cambria" w:hAnsi="Cambria"/>
              </w:rPr>
            </w:pPr>
            <w:r w:rsidDel="00000000" w:rsidR="00000000" w:rsidRPr="00000000">
              <w:rPr>
                <w:rFonts w:ascii="Cambria" w:cs="Cambria" w:eastAsia="Cambria" w:hAnsi="Cambria"/>
                <w:rtl w:val="0"/>
              </w:rPr>
              <w:t xml:space="preserve">Advanced Seminar in Adolescent Special Education</w:t>
            </w:r>
          </w:p>
        </w:tc>
        <w:tc>
          <w:tcPr>
            <w:tcBorders>
              <w:top w:color="000000" w:space="0" w:sz="4" w:val="single"/>
              <w:bottom w:color="000000" w:space="0" w:sz="4" w:val="single"/>
            </w:tcBorders>
          </w:tcPr>
          <w:p w:rsidR="00000000" w:rsidDel="00000000" w:rsidP="00000000" w:rsidRDefault="00000000" w:rsidRPr="00000000" w14:paraId="000004B1">
            <w:pPr>
              <w:pageBreakBefore w:val="0"/>
              <w:jc w:val="center"/>
              <w:rPr>
                <w:rFonts w:ascii="Cambria" w:cs="Cambria" w:eastAsia="Cambria" w:hAnsi="Cambria"/>
              </w:rPr>
            </w:pPr>
            <w:r w:rsidDel="00000000" w:rsidR="00000000" w:rsidRPr="00000000">
              <w:rPr>
                <w:rFonts w:ascii="Cambria" w:cs="Cambria" w:eastAsia="Cambria" w:hAnsi="Cambria"/>
                <w:rtl w:val="0"/>
              </w:rPr>
              <w:t xml:space="preserve">3</w:t>
            </w:r>
          </w:p>
        </w:tc>
      </w:tr>
      <w:tr>
        <w:trPr>
          <w:cantSplit w:val="0"/>
          <w:tblHeader w:val="0"/>
        </w:trPr>
        <w:tc>
          <w:tcPr>
            <w:tcBorders>
              <w:top w:color="000000" w:space="0" w:sz="4" w:val="single"/>
              <w:bottom w:color="000000" w:space="0" w:sz="4" w:val="single"/>
            </w:tcBorders>
          </w:tcPr>
          <w:p w:rsidR="00000000" w:rsidDel="00000000" w:rsidP="00000000" w:rsidRDefault="00000000" w:rsidRPr="00000000" w14:paraId="000004B2">
            <w:pPr>
              <w:pageBreakBefore w:val="0"/>
              <w:spacing w:after="120" w:lineRule="auto"/>
              <w:rPr>
                <w:rFonts w:ascii="Cambria" w:cs="Cambria" w:eastAsia="Cambria" w:hAnsi="Cambria"/>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4B3">
            <w:pPr>
              <w:pageBreakBefore w:val="0"/>
              <w:spacing w:after="120" w:lineRule="auto"/>
              <w:rPr>
                <w:rFonts w:ascii="Cambria" w:cs="Cambria" w:eastAsia="Cambria" w:hAnsi="Cambria"/>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4B4">
            <w:pPr>
              <w:pageBreakBefore w:val="0"/>
              <w:spacing w:after="120" w:lineRule="auto"/>
              <w:rPr>
                <w:rFonts w:ascii="Cambria" w:cs="Cambria" w:eastAsia="Cambria" w:hAnsi="Cambria"/>
              </w:rPr>
            </w:pPr>
            <w:r w:rsidDel="00000000" w:rsidR="00000000" w:rsidRPr="00000000">
              <w:rPr>
                <w:rFonts w:ascii="Cambria" w:cs="Cambria" w:eastAsia="Cambria" w:hAnsi="Cambria"/>
                <w:rtl w:val="0"/>
              </w:rPr>
              <w:t xml:space="preserve">ECPSE 748</w:t>
            </w:r>
          </w:p>
        </w:tc>
        <w:tc>
          <w:tcPr>
            <w:tcBorders>
              <w:top w:color="000000" w:space="0" w:sz="4" w:val="single"/>
              <w:bottom w:color="000000" w:space="0" w:sz="4" w:val="single"/>
            </w:tcBorders>
          </w:tcPr>
          <w:p w:rsidR="00000000" w:rsidDel="00000000" w:rsidP="00000000" w:rsidRDefault="00000000" w:rsidRPr="00000000" w14:paraId="000004B5">
            <w:pPr>
              <w:pageBreakBefore w:val="0"/>
              <w:rPr>
                <w:rFonts w:ascii="Cambria" w:cs="Cambria" w:eastAsia="Cambria" w:hAnsi="Cambria"/>
              </w:rPr>
            </w:pPr>
            <w:r w:rsidDel="00000000" w:rsidR="00000000" w:rsidRPr="00000000">
              <w:rPr>
                <w:rFonts w:ascii="Cambria" w:cs="Cambria" w:eastAsia="Cambria" w:hAnsi="Cambria"/>
                <w:rtl w:val="0"/>
              </w:rPr>
              <w:t xml:space="preserve">Advanced Research in Special Education</w:t>
            </w:r>
          </w:p>
        </w:tc>
        <w:tc>
          <w:tcPr>
            <w:tcBorders>
              <w:top w:color="000000" w:space="0" w:sz="4" w:val="single"/>
              <w:bottom w:color="000000" w:space="0" w:sz="4" w:val="single"/>
            </w:tcBorders>
          </w:tcPr>
          <w:p w:rsidR="00000000" w:rsidDel="00000000" w:rsidP="00000000" w:rsidRDefault="00000000" w:rsidRPr="00000000" w14:paraId="000004B6">
            <w:pPr>
              <w:pageBreakBefore w:val="0"/>
              <w:jc w:val="center"/>
              <w:rPr>
                <w:rFonts w:ascii="Cambria" w:cs="Cambria" w:eastAsia="Cambria" w:hAnsi="Cambria"/>
              </w:rPr>
            </w:pPr>
            <w:r w:rsidDel="00000000" w:rsidR="00000000" w:rsidRPr="00000000">
              <w:rPr>
                <w:rFonts w:ascii="Cambria" w:cs="Cambria" w:eastAsia="Cambria" w:hAnsi="Cambria"/>
                <w:rtl w:val="0"/>
              </w:rPr>
              <w:t xml:space="preserve">3</w:t>
            </w:r>
          </w:p>
        </w:tc>
      </w:tr>
      <w:tr>
        <w:trPr>
          <w:cantSplit w:val="0"/>
          <w:tblHeader w:val="0"/>
        </w:trPr>
        <w:tc>
          <w:tcPr>
            <w:tcBorders>
              <w:top w:color="000000" w:space="0" w:sz="12" w:val="single"/>
              <w:bottom w:color="000000" w:space="0" w:sz="12" w:val="single"/>
            </w:tcBorders>
          </w:tcPr>
          <w:p w:rsidR="00000000" w:rsidDel="00000000" w:rsidP="00000000" w:rsidRDefault="00000000" w:rsidRPr="00000000" w14:paraId="000004B7">
            <w:pPr>
              <w:pageBreakBefore w:val="0"/>
              <w:spacing w:after="120" w:lineRule="auto"/>
              <w:rPr>
                <w:rFonts w:ascii="Cambria" w:cs="Cambria" w:eastAsia="Cambria" w:hAnsi="Cambria"/>
              </w:rPr>
            </w:pPr>
            <w:r w:rsidDel="00000000" w:rsidR="00000000" w:rsidRPr="00000000">
              <w:rPr>
                <w:rtl w:val="0"/>
              </w:rPr>
            </w:r>
          </w:p>
        </w:tc>
        <w:tc>
          <w:tcPr>
            <w:tcBorders>
              <w:top w:color="000000" w:space="0" w:sz="12" w:val="single"/>
              <w:bottom w:color="000000" w:space="0" w:sz="12" w:val="single"/>
            </w:tcBorders>
          </w:tcPr>
          <w:p w:rsidR="00000000" w:rsidDel="00000000" w:rsidP="00000000" w:rsidRDefault="00000000" w:rsidRPr="00000000" w14:paraId="000004B8">
            <w:pPr>
              <w:pageBreakBefore w:val="0"/>
              <w:spacing w:after="120" w:lineRule="auto"/>
              <w:rPr>
                <w:rFonts w:ascii="Cambria" w:cs="Cambria" w:eastAsia="Cambria" w:hAnsi="Cambria"/>
              </w:rPr>
            </w:pPr>
            <w:r w:rsidDel="00000000" w:rsidR="00000000" w:rsidRPr="00000000">
              <w:rPr>
                <w:rtl w:val="0"/>
              </w:rPr>
            </w:r>
          </w:p>
        </w:tc>
        <w:tc>
          <w:tcPr>
            <w:tcBorders>
              <w:top w:color="000000" w:space="0" w:sz="12" w:val="single"/>
              <w:bottom w:color="000000" w:space="0" w:sz="12" w:val="single"/>
            </w:tcBorders>
          </w:tcPr>
          <w:p w:rsidR="00000000" w:rsidDel="00000000" w:rsidP="00000000" w:rsidRDefault="00000000" w:rsidRPr="00000000" w14:paraId="000004B9">
            <w:pPr>
              <w:pageBreakBefore w:val="0"/>
              <w:spacing w:after="120" w:lineRule="auto"/>
              <w:rPr>
                <w:rFonts w:ascii="Cambria" w:cs="Cambria" w:eastAsia="Cambria" w:hAnsi="Cambria"/>
              </w:rPr>
            </w:pPr>
            <w:r w:rsidDel="00000000" w:rsidR="00000000" w:rsidRPr="00000000">
              <w:rPr>
                <w:rtl w:val="0"/>
              </w:rPr>
            </w:r>
          </w:p>
        </w:tc>
        <w:tc>
          <w:tcPr>
            <w:tcBorders>
              <w:top w:color="000000" w:space="0" w:sz="12" w:val="single"/>
              <w:bottom w:color="000000" w:space="0" w:sz="12" w:val="single"/>
            </w:tcBorders>
          </w:tcPr>
          <w:p w:rsidR="00000000" w:rsidDel="00000000" w:rsidP="00000000" w:rsidRDefault="00000000" w:rsidRPr="00000000" w14:paraId="000004BA">
            <w:pPr>
              <w:pageBreakBefore w:val="0"/>
              <w:rPr>
                <w:rFonts w:ascii="Cambria" w:cs="Cambria" w:eastAsia="Cambria" w:hAnsi="Cambria"/>
              </w:rPr>
            </w:pPr>
            <w:r w:rsidDel="00000000" w:rsidR="00000000" w:rsidRPr="00000000">
              <w:rPr>
                <w:rFonts w:ascii="Cambria" w:cs="Cambria" w:eastAsia="Cambria" w:hAnsi="Cambria"/>
                <w:rtl w:val="0"/>
              </w:rPr>
              <w:t xml:space="preserve">Total Credits</w:t>
            </w:r>
          </w:p>
        </w:tc>
        <w:tc>
          <w:tcPr>
            <w:tcBorders>
              <w:top w:color="000000" w:space="0" w:sz="12" w:val="single"/>
              <w:bottom w:color="000000" w:space="0" w:sz="12" w:val="single"/>
            </w:tcBorders>
          </w:tcPr>
          <w:p w:rsidR="00000000" w:rsidDel="00000000" w:rsidP="00000000" w:rsidRDefault="00000000" w:rsidRPr="00000000" w14:paraId="000004BB">
            <w:pPr>
              <w:pageBreakBefore w:val="0"/>
              <w:jc w:val="center"/>
              <w:rPr>
                <w:rFonts w:ascii="Cambria" w:cs="Cambria" w:eastAsia="Cambria" w:hAnsi="Cambria"/>
              </w:rPr>
            </w:pPr>
            <w:r w:rsidDel="00000000" w:rsidR="00000000" w:rsidRPr="00000000">
              <w:rPr>
                <w:rFonts w:ascii="Cambria" w:cs="Cambria" w:eastAsia="Cambria" w:hAnsi="Cambria"/>
                <w:rtl w:val="0"/>
              </w:rPr>
              <w:t xml:space="preserve">36</w:t>
            </w:r>
          </w:p>
        </w:tc>
      </w:tr>
    </w:tbl>
    <w:p w:rsidR="00000000" w:rsidDel="00000000" w:rsidP="00000000" w:rsidRDefault="00000000" w:rsidRPr="00000000" w14:paraId="000004BC">
      <w:pPr>
        <w:pageBreakBefore w:val="0"/>
        <w:jc w:val="center"/>
        <w:rPr>
          <w:rFonts w:ascii="Cambria" w:cs="Cambria" w:eastAsia="Cambria" w:hAnsi="Cambria"/>
        </w:rPr>
      </w:pPr>
      <w:r w:rsidDel="00000000" w:rsidR="00000000" w:rsidRPr="00000000">
        <w:rPr>
          <w:rtl w:val="0"/>
        </w:rPr>
      </w:r>
    </w:p>
    <w:p w:rsidR="00000000" w:rsidDel="00000000" w:rsidP="00000000" w:rsidRDefault="00000000" w:rsidRPr="00000000" w14:paraId="000004BD">
      <w:pPr>
        <w:pageBreakBefore w:val="0"/>
        <w:jc w:val="center"/>
        <w:rPr>
          <w:rFonts w:ascii="Cambria" w:cs="Cambria" w:eastAsia="Cambria" w:hAnsi="Cambria"/>
          <w:b w:val="1"/>
        </w:rPr>
      </w:pPr>
      <w:r w:rsidDel="00000000" w:rsidR="00000000" w:rsidRPr="00000000">
        <w:rPr>
          <w:rFonts w:ascii="Cambria" w:cs="Cambria" w:eastAsia="Cambria" w:hAnsi="Cambria"/>
          <w:b w:val="1"/>
          <w:rtl w:val="0"/>
        </w:rPr>
        <w:t xml:space="preserve">Candidates must meet eligibility requirements and with a faculty advisor to discuss</w:t>
      </w:r>
    </w:p>
    <w:p w:rsidR="00000000" w:rsidDel="00000000" w:rsidP="00000000" w:rsidRDefault="00000000" w:rsidRPr="00000000" w14:paraId="000004BE">
      <w:pPr>
        <w:pageBreakBefore w:val="0"/>
        <w:jc w:val="center"/>
        <w:rPr>
          <w:rFonts w:ascii="Cambria" w:cs="Cambria" w:eastAsia="Cambria" w:hAnsi="Cambria"/>
          <w:b w:val="1"/>
        </w:rPr>
      </w:pPr>
      <w:r w:rsidDel="00000000" w:rsidR="00000000" w:rsidRPr="00000000">
        <w:rPr>
          <w:rFonts w:ascii="Cambria" w:cs="Cambria" w:eastAsia="Cambria" w:hAnsi="Cambria"/>
          <w:b w:val="1"/>
          <w:rtl w:val="0"/>
        </w:rPr>
        <w:t xml:space="preserve">follow the 2-year course sequence</w:t>
      </w:r>
    </w:p>
    <w:p w:rsidR="00000000" w:rsidDel="00000000" w:rsidP="00000000" w:rsidRDefault="00000000" w:rsidRPr="00000000" w14:paraId="000004BF">
      <w:pPr>
        <w:pageBreakBefore w:val="0"/>
        <w:jc w:val="center"/>
        <w:rPr>
          <w:rFonts w:ascii="Cambria" w:cs="Cambria" w:eastAsia="Cambria" w:hAnsi="Cambria"/>
        </w:rPr>
      </w:pPr>
      <w:r w:rsidDel="00000000" w:rsidR="00000000" w:rsidRPr="00000000">
        <w:rPr>
          <w:rtl w:val="0"/>
        </w:rPr>
      </w:r>
    </w:p>
    <w:p w:rsidR="00000000" w:rsidDel="00000000" w:rsidP="00000000" w:rsidRDefault="00000000" w:rsidRPr="00000000" w14:paraId="000004C0">
      <w:pPr>
        <w:pageBreakBefore w:val="0"/>
        <w:rPr>
          <w:rFonts w:ascii="Cambria" w:cs="Cambria" w:eastAsia="Cambria" w:hAnsi="Cambria"/>
        </w:rPr>
      </w:pPr>
      <w:r w:rsidDel="00000000" w:rsidR="00000000" w:rsidRPr="00000000">
        <w:br w:type="page"/>
      </w:r>
      <w:r w:rsidDel="00000000" w:rsidR="00000000" w:rsidRPr="00000000">
        <w:rPr>
          <w:rtl w:val="0"/>
        </w:rPr>
      </w:r>
    </w:p>
    <w:p w:rsidR="00000000" w:rsidDel="00000000" w:rsidP="00000000" w:rsidRDefault="00000000" w:rsidRPr="00000000" w14:paraId="000004C1">
      <w:pPr>
        <w:pageBreakBefore w:val="0"/>
        <w:jc w:val="center"/>
        <w:rPr>
          <w:rFonts w:ascii="Cambria" w:cs="Cambria" w:eastAsia="Cambria" w:hAnsi="Cambria"/>
          <w:b w:val="1"/>
          <w:sz w:val="36"/>
          <w:szCs w:val="36"/>
        </w:rPr>
      </w:pPr>
      <w:r w:rsidDel="00000000" w:rsidR="00000000" w:rsidRPr="00000000">
        <w:rPr>
          <w:rFonts w:ascii="Cambria" w:cs="Cambria" w:eastAsia="Cambria" w:hAnsi="Cambria"/>
          <w:b w:val="1"/>
          <w:sz w:val="36"/>
          <w:szCs w:val="36"/>
          <w:rtl w:val="0"/>
        </w:rPr>
        <w:t xml:space="preserve">MAT Dual Certification Program in Elementary and Special Education (Grades 1-6)</w:t>
      </w:r>
    </w:p>
    <w:p w:rsidR="00000000" w:rsidDel="00000000" w:rsidP="00000000" w:rsidRDefault="00000000" w:rsidRPr="00000000" w14:paraId="000004C2">
      <w:pPr>
        <w:pageBreakBefore w:val="0"/>
        <w:jc w:val="center"/>
        <w:rPr>
          <w:rFonts w:ascii="Cambria" w:cs="Cambria" w:eastAsia="Cambria" w:hAnsi="Cambria"/>
          <w:b w:val="1"/>
          <w:sz w:val="36"/>
          <w:szCs w:val="36"/>
        </w:rPr>
      </w:pPr>
      <w:r w:rsidDel="00000000" w:rsidR="00000000" w:rsidRPr="00000000">
        <w:rPr>
          <w:rtl w:val="0"/>
        </w:rPr>
      </w:r>
    </w:p>
    <w:tbl>
      <w:tblPr>
        <w:tblStyle w:val="Table19"/>
        <w:tblW w:w="9573.0" w:type="dxa"/>
        <w:jc w:val="center"/>
        <w:tblLayout w:type="fixed"/>
        <w:tblLook w:val="0000"/>
      </w:tblPr>
      <w:tblGrid>
        <w:gridCol w:w="960"/>
        <w:gridCol w:w="1170"/>
        <w:gridCol w:w="1395"/>
        <w:gridCol w:w="4950"/>
        <w:gridCol w:w="1098"/>
        <w:tblGridChange w:id="0">
          <w:tblGrid>
            <w:gridCol w:w="960"/>
            <w:gridCol w:w="1170"/>
            <w:gridCol w:w="1395"/>
            <w:gridCol w:w="4950"/>
            <w:gridCol w:w="1098"/>
          </w:tblGrid>
        </w:tblGridChange>
      </w:tblGrid>
      <w:tr>
        <w:trPr>
          <w:cantSplit w:val="0"/>
          <w:tblHeader w:val="0"/>
        </w:trPr>
        <w:tc>
          <w:tcPr>
            <w:tcBorders>
              <w:top w:color="000000" w:space="0" w:sz="12" w:val="single"/>
              <w:bottom w:color="000000" w:space="0" w:sz="12" w:val="single"/>
            </w:tcBorders>
          </w:tcPr>
          <w:p w:rsidR="00000000" w:rsidDel="00000000" w:rsidP="00000000" w:rsidRDefault="00000000" w:rsidRPr="00000000" w14:paraId="000004C3">
            <w:pPr>
              <w:pageBreakBefore w:val="0"/>
              <w:spacing w:after="120" w:lineRule="auto"/>
              <w:jc w:val="center"/>
              <w:rPr>
                <w:rFonts w:ascii="Cambria" w:cs="Cambria" w:eastAsia="Cambria" w:hAnsi="Cambria"/>
                <w:i w:val="1"/>
              </w:rPr>
            </w:pPr>
            <w:r w:rsidDel="00000000" w:rsidR="00000000" w:rsidRPr="00000000">
              <w:rPr>
                <w:rFonts w:ascii="Cambria" w:cs="Cambria" w:eastAsia="Cambria" w:hAnsi="Cambria"/>
                <w:i w:val="1"/>
                <w:rtl w:val="0"/>
              </w:rPr>
              <w:t xml:space="preserve">Year</w:t>
            </w:r>
          </w:p>
        </w:tc>
        <w:tc>
          <w:tcPr>
            <w:tcBorders>
              <w:top w:color="000000" w:space="0" w:sz="12" w:val="single"/>
              <w:bottom w:color="000000" w:space="0" w:sz="12" w:val="single"/>
            </w:tcBorders>
          </w:tcPr>
          <w:p w:rsidR="00000000" w:rsidDel="00000000" w:rsidP="00000000" w:rsidRDefault="00000000" w:rsidRPr="00000000" w14:paraId="000004C4">
            <w:pPr>
              <w:pageBreakBefore w:val="0"/>
              <w:spacing w:after="120" w:lineRule="auto"/>
              <w:jc w:val="left"/>
              <w:rPr>
                <w:rFonts w:ascii="Cambria" w:cs="Cambria" w:eastAsia="Cambria" w:hAnsi="Cambria"/>
                <w:i w:val="1"/>
              </w:rPr>
            </w:pPr>
            <w:r w:rsidDel="00000000" w:rsidR="00000000" w:rsidRPr="00000000">
              <w:rPr>
                <w:rFonts w:ascii="Cambria" w:cs="Cambria" w:eastAsia="Cambria" w:hAnsi="Cambria"/>
                <w:i w:val="1"/>
                <w:rtl w:val="0"/>
              </w:rPr>
              <w:t xml:space="preserve">Semester</w:t>
            </w:r>
          </w:p>
        </w:tc>
        <w:tc>
          <w:tcPr>
            <w:tcBorders>
              <w:top w:color="000000" w:space="0" w:sz="12" w:val="single"/>
              <w:bottom w:color="000000" w:space="0" w:sz="12" w:val="single"/>
            </w:tcBorders>
          </w:tcPr>
          <w:p w:rsidR="00000000" w:rsidDel="00000000" w:rsidP="00000000" w:rsidRDefault="00000000" w:rsidRPr="00000000" w14:paraId="000004C5">
            <w:pPr>
              <w:pageBreakBefore w:val="0"/>
              <w:spacing w:after="120" w:lineRule="auto"/>
              <w:jc w:val="center"/>
              <w:rPr>
                <w:rFonts w:ascii="Cambria" w:cs="Cambria" w:eastAsia="Cambria" w:hAnsi="Cambria"/>
                <w:i w:val="1"/>
              </w:rPr>
            </w:pPr>
            <w:r w:rsidDel="00000000" w:rsidR="00000000" w:rsidRPr="00000000">
              <w:rPr>
                <w:rFonts w:ascii="Cambria" w:cs="Cambria" w:eastAsia="Cambria" w:hAnsi="Cambria"/>
                <w:i w:val="1"/>
                <w:rtl w:val="0"/>
              </w:rPr>
              <w:t xml:space="preserve">Course #</w:t>
            </w:r>
          </w:p>
        </w:tc>
        <w:tc>
          <w:tcPr>
            <w:tcBorders>
              <w:top w:color="000000" w:space="0" w:sz="12" w:val="single"/>
              <w:bottom w:color="000000" w:space="0" w:sz="12" w:val="single"/>
            </w:tcBorders>
          </w:tcPr>
          <w:p w:rsidR="00000000" w:rsidDel="00000000" w:rsidP="00000000" w:rsidRDefault="00000000" w:rsidRPr="00000000" w14:paraId="000004C6">
            <w:pPr>
              <w:pageBreakBefore w:val="0"/>
              <w:jc w:val="center"/>
              <w:rPr>
                <w:rFonts w:ascii="Cambria" w:cs="Cambria" w:eastAsia="Cambria" w:hAnsi="Cambria"/>
                <w:i w:val="1"/>
              </w:rPr>
            </w:pPr>
            <w:r w:rsidDel="00000000" w:rsidR="00000000" w:rsidRPr="00000000">
              <w:rPr>
                <w:rFonts w:ascii="Cambria" w:cs="Cambria" w:eastAsia="Cambria" w:hAnsi="Cambria"/>
                <w:i w:val="1"/>
                <w:rtl w:val="0"/>
              </w:rPr>
              <w:t xml:space="preserve">Course Name</w:t>
            </w:r>
          </w:p>
        </w:tc>
        <w:tc>
          <w:tcPr>
            <w:tcBorders>
              <w:top w:color="000000" w:space="0" w:sz="12" w:val="single"/>
              <w:bottom w:color="000000" w:space="0" w:sz="12" w:val="single"/>
            </w:tcBorders>
          </w:tcPr>
          <w:p w:rsidR="00000000" w:rsidDel="00000000" w:rsidP="00000000" w:rsidRDefault="00000000" w:rsidRPr="00000000" w14:paraId="000004C7">
            <w:pPr>
              <w:pageBreakBefore w:val="0"/>
              <w:jc w:val="center"/>
              <w:rPr>
                <w:rFonts w:ascii="Cambria" w:cs="Cambria" w:eastAsia="Cambria" w:hAnsi="Cambria"/>
                <w:i w:val="1"/>
              </w:rPr>
            </w:pPr>
            <w:r w:rsidDel="00000000" w:rsidR="00000000" w:rsidRPr="00000000">
              <w:rPr>
                <w:rFonts w:ascii="Cambria" w:cs="Cambria" w:eastAsia="Cambria" w:hAnsi="Cambria"/>
                <w:i w:val="1"/>
                <w:rtl w:val="0"/>
              </w:rPr>
              <w:t xml:space="preserve">Credits</w:t>
            </w:r>
          </w:p>
        </w:tc>
      </w:tr>
      <w:tr>
        <w:trPr>
          <w:cantSplit w:val="0"/>
          <w:tblHeader w:val="0"/>
        </w:trPr>
        <w:tc>
          <w:tcPr>
            <w:tcBorders>
              <w:top w:color="000000" w:space="0" w:sz="12" w:val="single"/>
              <w:bottom w:color="000000" w:space="0" w:sz="4" w:val="single"/>
            </w:tcBorders>
          </w:tcPr>
          <w:p w:rsidR="00000000" w:rsidDel="00000000" w:rsidP="00000000" w:rsidRDefault="00000000" w:rsidRPr="00000000" w14:paraId="000004C8">
            <w:pPr>
              <w:pageBreakBefore w:val="0"/>
              <w:spacing w:after="120" w:lineRule="auto"/>
              <w:rPr>
                <w:rFonts w:ascii="Cambria" w:cs="Cambria" w:eastAsia="Cambria" w:hAnsi="Cambria"/>
              </w:rPr>
            </w:pPr>
            <w:r w:rsidDel="00000000" w:rsidR="00000000" w:rsidRPr="00000000">
              <w:rPr>
                <w:rFonts w:ascii="Cambria" w:cs="Cambria" w:eastAsia="Cambria" w:hAnsi="Cambria"/>
                <w:rtl w:val="0"/>
              </w:rPr>
              <w:t xml:space="preserve">Year 1</w:t>
            </w:r>
          </w:p>
        </w:tc>
        <w:tc>
          <w:tcPr>
            <w:tcBorders>
              <w:top w:color="000000" w:space="0" w:sz="12" w:val="single"/>
              <w:bottom w:color="000000" w:space="0" w:sz="4" w:val="single"/>
            </w:tcBorders>
          </w:tcPr>
          <w:p w:rsidR="00000000" w:rsidDel="00000000" w:rsidP="00000000" w:rsidRDefault="00000000" w:rsidRPr="00000000" w14:paraId="000004C9">
            <w:pPr>
              <w:pageBreakBefore w:val="0"/>
              <w:spacing w:after="120" w:lineRule="auto"/>
              <w:rPr>
                <w:rFonts w:ascii="Cambria" w:cs="Cambria" w:eastAsia="Cambria" w:hAnsi="Cambria"/>
              </w:rPr>
            </w:pPr>
            <w:r w:rsidDel="00000000" w:rsidR="00000000" w:rsidRPr="00000000">
              <w:rPr>
                <w:rFonts w:ascii="Cambria" w:cs="Cambria" w:eastAsia="Cambria" w:hAnsi="Cambria"/>
                <w:rtl w:val="0"/>
              </w:rPr>
              <w:t xml:space="preserve">Fall</w:t>
            </w:r>
          </w:p>
        </w:tc>
        <w:tc>
          <w:tcPr>
            <w:tcBorders>
              <w:top w:color="000000" w:space="0" w:sz="12" w:val="single"/>
              <w:bottom w:color="000000" w:space="0" w:sz="4" w:val="single"/>
            </w:tcBorders>
          </w:tcPr>
          <w:p w:rsidR="00000000" w:rsidDel="00000000" w:rsidP="00000000" w:rsidRDefault="00000000" w:rsidRPr="00000000" w14:paraId="000004CA">
            <w:pPr>
              <w:pageBreakBefore w:val="0"/>
              <w:spacing w:after="120" w:lineRule="auto"/>
              <w:rPr>
                <w:rFonts w:ascii="Cambria" w:cs="Cambria" w:eastAsia="Cambria" w:hAnsi="Cambria"/>
              </w:rPr>
            </w:pPr>
            <w:r w:rsidDel="00000000" w:rsidR="00000000" w:rsidRPr="00000000">
              <w:rPr>
                <w:rFonts w:ascii="Cambria" w:cs="Cambria" w:eastAsia="Cambria" w:hAnsi="Cambria"/>
                <w:rtl w:val="0"/>
              </w:rPr>
              <w:t xml:space="preserve">EECE 702</w:t>
            </w:r>
          </w:p>
        </w:tc>
        <w:tc>
          <w:tcPr>
            <w:tcBorders>
              <w:top w:color="000000" w:space="0" w:sz="12" w:val="single"/>
              <w:bottom w:color="000000" w:space="0" w:sz="4" w:val="single"/>
            </w:tcBorders>
          </w:tcPr>
          <w:p w:rsidR="00000000" w:rsidDel="00000000" w:rsidP="00000000" w:rsidRDefault="00000000" w:rsidRPr="00000000" w14:paraId="000004CB">
            <w:pPr>
              <w:pageBreakBefore w:val="0"/>
              <w:rPr>
                <w:rFonts w:ascii="Cambria" w:cs="Cambria" w:eastAsia="Cambria" w:hAnsi="Cambria"/>
              </w:rPr>
            </w:pPr>
            <w:r w:rsidDel="00000000" w:rsidR="00000000" w:rsidRPr="00000000">
              <w:rPr>
                <w:rFonts w:ascii="Cambria" w:cs="Cambria" w:eastAsia="Cambria" w:hAnsi="Cambria"/>
                <w:rtl w:val="0"/>
              </w:rPr>
              <w:t xml:space="preserve">Social Foundations of Education</w:t>
            </w:r>
          </w:p>
        </w:tc>
        <w:tc>
          <w:tcPr>
            <w:tcBorders>
              <w:top w:color="000000" w:space="0" w:sz="12" w:val="single"/>
              <w:bottom w:color="000000" w:space="0" w:sz="4" w:val="single"/>
            </w:tcBorders>
          </w:tcPr>
          <w:p w:rsidR="00000000" w:rsidDel="00000000" w:rsidP="00000000" w:rsidRDefault="00000000" w:rsidRPr="00000000" w14:paraId="000004CC">
            <w:pPr>
              <w:pageBreakBefore w:val="0"/>
              <w:jc w:val="center"/>
              <w:rPr>
                <w:rFonts w:ascii="Cambria" w:cs="Cambria" w:eastAsia="Cambria" w:hAnsi="Cambria"/>
              </w:rPr>
            </w:pPr>
            <w:r w:rsidDel="00000000" w:rsidR="00000000" w:rsidRPr="00000000">
              <w:rPr>
                <w:rFonts w:ascii="Cambria" w:cs="Cambria" w:eastAsia="Cambria" w:hAnsi="Cambria"/>
                <w:rtl w:val="0"/>
              </w:rPr>
              <w:t xml:space="preserve">3</w:t>
            </w:r>
          </w:p>
        </w:tc>
      </w:tr>
      <w:tr>
        <w:trPr>
          <w:cantSplit w:val="0"/>
          <w:tblHeader w:val="0"/>
        </w:trPr>
        <w:tc>
          <w:tcPr>
            <w:tcBorders>
              <w:top w:color="000000" w:space="0" w:sz="4" w:val="single"/>
              <w:bottom w:color="000000" w:space="0" w:sz="4" w:val="single"/>
            </w:tcBorders>
          </w:tcPr>
          <w:p w:rsidR="00000000" w:rsidDel="00000000" w:rsidP="00000000" w:rsidRDefault="00000000" w:rsidRPr="00000000" w14:paraId="000004CD">
            <w:pPr>
              <w:pageBreakBefore w:val="0"/>
              <w:spacing w:after="120" w:lineRule="auto"/>
              <w:rPr>
                <w:rFonts w:ascii="Cambria" w:cs="Cambria" w:eastAsia="Cambria" w:hAnsi="Cambria"/>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4CE">
            <w:pPr>
              <w:pageBreakBefore w:val="0"/>
              <w:spacing w:after="120" w:lineRule="auto"/>
              <w:rPr>
                <w:rFonts w:ascii="Cambria" w:cs="Cambria" w:eastAsia="Cambria" w:hAnsi="Cambria"/>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4CF">
            <w:pPr>
              <w:pageBreakBefore w:val="0"/>
              <w:spacing w:after="120" w:lineRule="auto"/>
              <w:rPr>
                <w:rFonts w:ascii="Cambria" w:cs="Cambria" w:eastAsia="Cambria" w:hAnsi="Cambria"/>
              </w:rPr>
            </w:pPr>
            <w:r w:rsidDel="00000000" w:rsidR="00000000" w:rsidRPr="00000000">
              <w:rPr>
                <w:rFonts w:ascii="Cambria" w:cs="Cambria" w:eastAsia="Cambria" w:hAnsi="Cambria"/>
                <w:rtl w:val="0"/>
              </w:rPr>
              <w:t xml:space="preserve">EECE 711</w:t>
            </w:r>
          </w:p>
        </w:tc>
        <w:tc>
          <w:tcPr>
            <w:tcBorders>
              <w:top w:color="000000" w:space="0" w:sz="4" w:val="single"/>
              <w:bottom w:color="000000" w:space="0" w:sz="4" w:val="single"/>
            </w:tcBorders>
          </w:tcPr>
          <w:p w:rsidR="00000000" w:rsidDel="00000000" w:rsidP="00000000" w:rsidRDefault="00000000" w:rsidRPr="00000000" w14:paraId="000004D0">
            <w:pPr>
              <w:pageBreakBefore w:val="0"/>
              <w:rPr>
                <w:rFonts w:ascii="Cambria" w:cs="Cambria" w:eastAsia="Cambria" w:hAnsi="Cambria"/>
              </w:rPr>
            </w:pPr>
            <w:r w:rsidDel="00000000" w:rsidR="00000000" w:rsidRPr="00000000">
              <w:rPr>
                <w:rFonts w:ascii="Cambria" w:cs="Cambria" w:eastAsia="Cambria" w:hAnsi="Cambria"/>
                <w:rtl w:val="0"/>
              </w:rPr>
              <w:t xml:space="preserve">Ecological Perspectives on Development—The Childhood Years</w:t>
            </w:r>
          </w:p>
        </w:tc>
        <w:tc>
          <w:tcPr>
            <w:tcBorders>
              <w:top w:color="000000" w:space="0" w:sz="4" w:val="single"/>
              <w:bottom w:color="000000" w:space="0" w:sz="4" w:val="single"/>
            </w:tcBorders>
          </w:tcPr>
          <w:p w:rsidR="00000000" w:rsidDel="00000000" w:rsidP="00000000" w:rsidRDefault="00000000" w:rsidRPr="00000000" w14:paraId="000004D1">
            <w:pPr>
              <w:pageBreakBefore w:val="0"/>
              <w:jc w:val="center"/>
              <w:rPr>
                <w:rFonts w:ascii="Cambria" w:cs="Cambria" w:eastAsia="Cambria" w:hAnsi="Cambria"/>
              </w:rPr>
            </w:pPr>
            <w:r w:rsidDel="00000000" w:rsidR="00000000" w:rsidRPr="00000000">
              <w:rPr>
                <w:rFonts w:ascii="Cambria" w:cs="Cambria" w:eastAsia="Cambria" w:hAnsi="Cambria"/>
                <w:rtl w:val="0"/>
              </w:rPr>
              <w:t xml:space="preserve">3</w:t>
            </w:r>
          </w:p>
        </w:tc>
      </w:tr>
      <w:tr>
        <w:trPr>
          <w:cantSplit w:val="0"/>
          <w:tblHeader w:val="0"/>
        </w:trPr>
        <w:tc>
          <w:tcPr>
            <w:tcBorders>
              <w:top w:color="000000" w:space="0" w:sz="4" w:val="single"/>
              <w:bottom w:color="000000" w:space="0" w:sz="4" w:val="single"/>
            </w:tcBorders>
          </w:tcPr>
          <w:p w:rsidR="00000000" w:rsidDel="00000000" w:rsidP="00000000" w:rsidRDefault="00000000" w:rsidRPr="00000000" w14:paraId="000004D2">
            <w:pPr>
              <w:pageBreakBefore w:val="0"/>
              <w:spacing w:after="120" w:lineRule="auto"/>
              <w:rPr>
                <w:rFonts w:ascii="Cambria" w:cs="Cambria" w:eastAsia="Cambria" w:hAnsi="Cambria"/>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4D3">
            <w:pPr>
              <w:pageBreakBefore w:val="0"/>
              <w:spacing w:after="120" w:lineRule="auto"/>
              <w:rPr>
                <w:rFonts w:ascii="Cambria" w:cs="Cambria" w:eastAsia="Cambria" w:hAnsi="Cambria"/>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4D4">
            <w:pPr>
              <w:pageBreakBefore w:val="0"/>
              <w:spacing w:after="120" w:lineRule="auto"/>
              <w:rPr>
                <w:rFonts w:ascii="Cambria" w:cs="Cambria" w:eastAsia="Cambria" w:hAnsi="Cambria"/>
              </w:rPr>
            </w:pPr>
            <w:r w:rsidDel="00000000" w:rsidR="00000000" w:rsidRPr="00000000">
              <w:rPr>
                <w:rFonts w:ascii="Cambria" w:cs="Cambria" w:eastAsia="Cambria" w:hAnsi="Cambria"/>
                <w:rtl w:val="0"/>
              </w:rPr>
              <w:t xml:space="preserve">EECE 520</w:t>
            </w:r>
          </w:p>
        </w:tc>
        <w:tc>
          <w:tcPr>
            <w:tcBorders>
              <w:top w:color="000000" w:space="0" w:sz="4" w:val="single"/>
              <w:bottom w:color="000000" w:space="0" w:sz="4" w:val="single"/>
            </w:tcBorders>
          </w:tcPr>
          <w:p w:rsidR="00000000" w:rsidDel="00000000" w:rsidP="00000000" w:rsidRDefault="00000000" w:rsidRPr="00000000" w14:paraId="000004D5">
            <w:pPr>
              <w:pageBreakBefore w:val="0"/>
              <w:rPr>
                <w:rFonts w:ascii="Cambria" w:cs="Cambria" w:eastAsia="Cambria" w:hAnsi="Cambria"/>
              </w:rPr>
            </w:pPr>
            <w:r w:rsidDel="00000000" w:rsidR="00000000" w:rsidRPr="00000000">
              <w:rPr>
                <w:rFonts w:ascii="Cambria" w:cs="Cambria" w:eastAsia="Cambria" w:hAnsi="Cambria"/>
                <w:rtl w:val="0"/>
              </w:rPr>
              <w:t xml:space="preserve">Language Development and Emergent Literacy</w:t>
            </w:r>
          </w:p>
        </w:tc>
        <w:tc>
          <w:tcPr>
            <w:tcBorders>
              <w:top w:color="000000" w:space="0" w:sz="4" w:val="single"/>
              <w:bottom w:color="000000" w:space="0" w:sz="4" w:val="single"/>
            </w:tcBorders>
          </w:tcPr>
          <w:p w:rsidR="00000000" w:rsidDel="00000000" w:rsidP="00000000" w:rsidRDefault="00000000" w:rsidRPr="00000000" w14:paraId="000004D6">
            <w:pPr>
              <w:pageBreakBefore w:val="0"/>
              <w:jc w:val="center"/>
              <w:rPr>
                <w:rFonts w:ascii="Cambria" w:cs="Cambria" w:eastAsia="Cambria" w:hAnsi="Cambria"/>
              </w:rPr>
            </w:pPr>
            <w:r w:rsidDel="00000000" w:rsidR="00000000" w:rsidRPr="00000000">
              <w:rPr>
                <w:rFonts w:ascii="Cambria" w:cs="Cambria" w:eastAsia="Cambria" w:hAnsi="Cambria"/>
                <w:rtl w:val="0"/>
              </w:rPr>
              <w:t xml:space="preserve">3</w:t>
            </w:r>
          </w:p>
        </w:tc>
      </w:tr>
      <w:tr>
        <w:trPr>
          <w:cantSplit w:val="0"/>
          <w:tblHeader w:val="0"/>
        </w:trPr>
        <w:tc>
          <w:tcPr>
            <w:tcBorders>
              <w:top w:color="000000" w:space="0" w:sz="4" w:val="single"/>
              <w:bottom w:color="000000" w:space="0" w:sz="4" w:val="single"/>
            </w:tcBorders>
          </w:tcPr>
          <w:p w:rsidR="00000000" w:rsidDel="00000000" w:rsidP="00000000" w:rsidRDefault="00000000" w:rsidRPr="00000000" w14:paraId="000004D7">
            <w:pPr>
              <w:pageBreakBefore w:val="0"/>
              <w:spacing w:after="120" w:lineRule="auto"/>
              <w:rPr>
                <w:rFonts w:ascii="Cambria" w:cs="Cambria" w:eastAsia="Cambria" w:hAnsi="Cambria"/>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4D8">
            <w:pPr>
              <w:pageBreakBefore w:val="0"/>
              <w:spacing w:after="120" w:lineRule="auto"/>
              <w:rPr>
                <w:rFonts w:ascii="Cambria" w:cs="Cambria" w:eastAsia="Cambria" w:hAnsi="Cambria"/>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4D9">
            <w:pPr>
              <w:pageBreakBefore w:val="0"/>
              <w:rPr>
                <w:rFonts w:ascii="Cambria" w:cs="Cambria" w:eastAsia="Cambria" w:hAnsi="Cambria"/>
              </w:rPr>
            </w:pPr>
            <w:r w:rsidDel="00000000" w:rsidR="00000000" w:rsidRPr="00000000">
              <w:rPr>
                <w:rFonts w:ascii="Cambria" w:cs="Cambria" w:eastAsia="Cambria" w:hAnsi="Cambria"/>
                <w:rtl w:val="0"/>
              </w:rPr>
              <w:t xml:space="preserve">ECPSE 700</w:t>
            </w:r>
          </w:p>
        </w:tc>
        <w:tc>
          <w:tcPr>
            <w:tcBorders>
              <w:top w:color="000000" w:space="0" w:sz="4" w:val="single"/>
              <w:bottom w:color="000000" w:space="0" w:sz="4" w:val="single"/>
            </w:tcBorders>
          </w:tcPr>
          <w:p w:rsidR="00000000" w:rsidDel="00000000" w:rsidP="00000000" w:rsidRDefault="00000000" w:rsidRPr="00000000" w14:paraId="000004DA">
            <w:pPr>
              <w:pageBreakBefore w:val="0"/>
              <w:spacing w:after="120" w:lineRule="auto"/>
              <w:rPr>
                <w:rFonts w:ascii="Cambria" w:cs="Cambria" w:eastAsia="Cambria" w:hAnsi="Cambria"/>
              </w:rPr>
            </w:pPr>
            <w:r w:rsidDel="00000000" w:rsidR="00000000" w:rsidRPr="00000000">
              <w:rPr>
                <w:rFonts w:ascii="Cambria" w:cs="Cambria" w:eastAsia="Cambria" w:hAnsi="Cambria"/>
                <w:rtl w:val="0"/>
              </w:rPr>
              <w:t xml:space="preserve">Foundations of Special Education</w:t>
            </w:r>
          </w:p>
        </w:tc>
        <w:tc>
          <w:tcPr>
            <w:tcBorders>
              <w:top w:color="000000" w:space="0" w:sz="4" w:val="single"/>
              <w:bottom w:color="000000" w:space="0" w:sz="4" w:val="single"/>
            </w:tcBorders>
          </w:tcPr>
          <w:p w:rsidR="00000000" w:rsidDel="00000000" w:rsidP="00000000" w:rsidRDefault="00000000" w:rsidRPr="00000000" w14:paraId="000004DB">
            <w:pPr>
              <w:pageBreakBefore w:val="0"/>
              <w:jc w:val="center"/>
              <w:rPr>
                <w:rFonts w:ascii="Cambria" w:cs="Cambria" w:eastAsia="Cambria" w:hAnsi="Cambria"/>
              </w:rPr>
            </w:pPr>
            <w:r w:rsidDel="00000000" w:rsidR="00000000" w:rsidRPr="00000000">
              <w:rPr>
                <w:rFonts w:ascii="Cambria" w:cs="Cambria" w:eastAsia="Cambria" w:hAnsi="Cambria"/>
                <w:rtl w:val="0"/>
              </w:rPr>
              <w:t xml:space="preserve">3</w:t>
            </w:r>
          </w:p>
        </w:tc>
      </w:tr>
      <w:tr>
        <w:trPr>
          <w:cantSplit w:val="0"/>
          <w:tblHeader w:val="0"/>
        </w:trPr>
        <w:tc>
          <w:tcPr>
            <w:tcBorders>
              <w:top w:color="000000" w:space="0" w:sz="4" w:val="single"/>
              <w:bottom w:color="000000" w:space="0" w:sz="4" w:val="single"/>
            </w:tcBorders>
          </w:tcPr>
          <w:p w:rsidR="00000000" w:rsidDel="00000000" w:rsidP="00000000" w:rsidRDefault="00000000" w:rsidRPr="00000000" w14:paraId="000004DC">
            <w:pPr>
              <w:pageBreakBefore w:val="0"/>
              <w:rPr>
                <w:rFonts w:ascii="Cambria" w:cs="Cambria" w:eastAsia="Cambria" w:hAnsi="Cambria"/>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4DD">
            <w:pPr>
              <w:pageBreakBefore w:val="0"/>
              <w:rPr>
                <w:rFonts w:ascii="Cambria" w:cs="Cambria" w:eastAsia="Cambria" w:hAnsi="Cambria"/>
              </w:rPr>
            </w:pPr>
            <w:r w:rsidDel="00000000" w:rsidR="00000000" w:rsidRPr="00000000">
              <w:rPr>
                <w:rFonts w:ascii="Cambria" w:cs="Cambria" w:eastAsia="Cambria" w:hAnsi="Cambria"/>
                <w:rtl w:val="0"/>
              </w:rPr>
              <w:t xml:space="preserve">Spring</w:t>
            </w:r>
          </w:p>
        </w:tc>
        <w:tc>
          <w:tcPr>
            <w:tcBorders>
              <w:top w:color="000000" w:space="0" w:sz="4" w:val="single"/>
              <w:bottom w:color="000000" w:space="0" w:sz="4" w:val="single"/>
            </w:tcBorders>
          </w:tcPr>
          <w:p w:rsidR="00000000" w:rsidDel="00000000" w:rsidP="00000000" w:rsidRDefault="00000000" w:rsidRPr="00000000" w14:paraId="000004DE">
            <w:pPr>
              <w:pageBreakBefore w:val="0"/>
              <w:rPr>
                <w:rFonts w:ascii="Cambria" w:cs="Cambria" w:eastAsia="Cambria" w:hAnsi="Cambria"/>
              </w:rPr>
            </w:pPr>
            <w:r w:rsidDel="00000000" w:rsidR="00000000" w:rsidRPr="00000000">
              <w:rPr>
                <w:rFonts w:ascii="Cambria" w:cs="Cambria" w:eastAsia="Cambria" w:hAnsi="Cambria"/>
                <w:rtl w:val="0"/>
              </w:rPr>
              <w:t xml:space="preserve">EECE 545</w:t>
            </w:r>
          </w:p>
        </w:tc>
        <w:tc>
          <w:tcPr>
            <w:tcBorders>
              <w:top w:color="000000" w:space="0" w:sz="4" w:val="single"/>
              <w:bottom w:color="000000" w:space="0" w:sz="4" w:val="single"/>
            </w:tcBorders>
          </w:tcPr>
          <w:p w:rsidR="00000000" w:rsidDel="00000000" w:rsidP="00000000" w:rsidRDefault="00000000" w:rsidRPr="00000000" w14:paraId="000004DF">
            <w:pPr>
              <w:pageBreakBefore w:val="0"/>
              <w:spacing w:after="120" w:lineRule="auto"/>
              <w:rPr>
                <w:rFonts w:ascii="Cambria" w:cs="Cambria" w:eastAsia="Cambria" w:hAnsi="Cambria"/>
              </w:rPr>
            </w:pPr>
            <w:r w:rsidDel="00000000" w:rsidR="00000000" w:rsidRPr="00000000">
              <w:rPr>
                <w:rFonts w:ascii="Cambria" w:cs="Cambria" w:eastAsia="Cambria" w:hAnsi="Cambria"/>
                <w:rtl w:val="0"/>
              </w:rPr>
              <w:t xml:space="preserve">Social Studies in the Elementary School</w:t>
            </w:r>
          </w:p>
        </w:tc>
        <w:tc>
          <w:tcPr>
            <w:tcBorders>
              <w:top w:color="000000" w:space="0" w:sz="4" w:val="single"/>
              <w:bottom w:color="000000" w:space="0" w:sz="4" w:val="single"/>
            </w:tcBorders>
          </w:tcPr>
          <w:p w:rsidR="00000000" w:rsidDel="00000000" w:rsidP="00000000" w:rsidRDefault="00000000" w:rsidRPr="00000000" w14:paraId="000004E0">
            <w:pPr>
              <w:pageBreakBefore w:val="0"/>
              <w:jc w:val="center"/>
              <w:rPr>
                <w:rFonts w:ascii="Cambria" w:cs="Cambria" w:eastAsia="Cambria" w:hAnsi="Cambria"/>
              </w:rPr>
            </w:pPr>
            <w:r w:rsidDel="00000000" w:rsidR="00000000" w:rsidRPr="00000000">
              <w:rPr>
                <w:rFonts w:ascii="Cambria" w:cs="Cambria" w:eastAsia="Cambria" w:hAnsi="Cambria"/>
                <w:rtl w:val="0"/>
              </w:rPr>
              <w:t xml:space="preserve">3</w:t>
            </w:r>
          </w:p>
        </w:tc>
      </w:tr>
      <w:tr>
        <w:trPr>
          <w:cantSplit w:val="0"/>
          <w:tblHeader w:val="0"/>
        </w:trPr>
        <w:tc>
          <w:tcPr>
            <w:tcBorders>
              <w:top w:color="000000" w:space="0" w:sz="4" w:val="single"/>
              <w:bottom w:color="000000" w:space="0" w:sz="4" w:val="single"/>
            </w:tcBorders>
          </w:tcPr>
          <w:p w:rsidR="00000000" w:rsidDel="00000000" w:rsidP="00000000" w:rsidRDefault="00000000" w:rsidRPr="00000000" w14:paraId="000004E1">
            <w:pPr>
              <w:pageBreakBefore w:val="0"/>
              <w:spacing w:after="120" w:lineRule="auto"/>
              <w:rPr>
                <w:rFonts w:ascii="Cambria" w:cs="Cambria" w:eastAsia="Cambria" w:hAnsi="Cambria"/>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4E2">
            <w:pPr>
              <w:pageBreakBefore w:val="0"/>
              <w:spacing w:after="120" w:lineRule="auto"/>
              <w:rPr>
                <w:rFonts w:ascii="Cambria" w:cs="Cambria" w:eastAsia="Cambria" w:hAnsi="Cambria"/>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4E3">
            <w:pPr>
              <w:pageBreakBefore w:val="0"/>
              <w:spacing w:after="120" w:lineRule="auto"/>
              <w:rPr>
                <w:rFonts w:ascii="Cambria" w:cs="Cambria" w:eastAsia="Cambria" w:hAnsi="Cambria"/>
              </w:rPr>
            </w:pPr>
            <w:r w:rsidDel="00000000" w:rsidR="00000000" w:rsidRPr="00000000">
              <w:rPr>
                <w:rFonts w:ascii="Cambria" w:cs="Cambria" w:eastAsia="Cambria" w:hAnsi="Cambria"/>
                <w:rtl w:val="0"/>
              </w:rPr>
              <w:t xml:space="preserve">ECPSE 710</w:t>
            </w:r>
          </w:p>
        </w:tc>
        <w:tc>
          <w:tcPr>
            <w:tcBorders>
              <w:top w:color="000000" w:space="0" w:sz="4" w:val="single"/>
              <w:bottom w:color="000000" w:space="0" w:sz="4" w:val="single"/>
            </w:tcBorders>
          </w:tcPr>
          <w:p w:rsidR="00000000" w:rsidDel="00000000" w:rsidP="00000000" w:rsidRDefault="00000000" w:rsidRPr="00000000" w14:paraId="000004E4">
            <w:pPr>
              <w:pageBreakBefore w:val="0"/>
              <w:rPr>
                <w:rFonts w:ascii="Cambria" w:cs="Cambria" w:eastAsia="Cambria" w:hAnsi="Cambria"/>
              </w:rPr>
            </w:pPr>
            <w:r w:rsidDel="00000000" w:rsidR="00000000" w:rsidRPr="00000000">
              <w:rPr>
                <w:rFonts w:ascii="Cambria" w:cs="Cambria" w:eastAsia="Cambria" w:hAnsi="Cambria"/>
                <w:rtl w:val="0"/>
              </w:rPr>
              <w:t xml:space="preserve">Curriculum and Instruction in Childhood Special Education</w:t>
            </w:r>
          </w:p>
        </w:tc>
        <w:tc>
          <w:tcPr>
            <w:tcBorders>
              <w:top w:color="000000" w:space="0" w:sz="4" w:val="single"/>
              <w:bottom w:color="000000" w:space="0" w:sz="4" w:val="single"/>
            </w:tcBorders>
          </w:tcPr>
          <w:p w:rsidR="00000000" w:rsidDel="00000000" w:rsidP="00000000" w:rsidRDefault="00000000" w:rsidRPr="00000000" w14:paraId="000004E5">
            <w:pPr>
              <w:pageBreakBefore w:val="0"/>
              <w:jc w:val="center"/>
              <w:rPr>
                <w:rFonts w:ascii="Cambria" w:cs="Cambria" w:eastAsia="Cambria" w:hAnsi="Cambria"/>
              </w:rPr>
            </w:pPr>
            <w:r w:rsidDel="00000000" w:rsidR="00000000" w:rsidRPr="00000000">
              <w:rPr>
                <w:rFonts w:ascii="Cambria" w:cs="Cambria" w:eastAsia="Cambria" w:hAnsi="Cambria"/>
                <w:rtl w:val="0"/>
              </w:rPr>
              <w:t xml:space="preserve">3</w:t>
            </w:r>
          </w:p>
        </w:tc>
      </w:tr>
      <w:tr>
        <w:trPr>
          <w:cantSplit w:val="0"/>
          <w:tblHeader w:val="0"/>
        </w:trPr>
        <w:tc>
          <w:tcPr>
            <w:tcBorders>
              <w:top w:color="000000" w:space="0" w:sz="4" w:val="single"/>
              <w:bottom w:color="000000" w:space="0" w:sz="4" w:val="single"/>
            </w:tcBorders>
          </w:tcPr>
          <w:p w:rsidR="00000000" w:rsidDel="00000000" w:rsidP="00000000" w:rsidRDefault="00000000" w:rsidRPr="00000000" w14:paraId="000004E6">
            <w:pPr>
              <w:pageBreakBefore w:val="0"/>
              <w:spacing w:after="120" w:lineRule="auto"/>
              <w:rPr>
                <w:rFonts w:ascii="Cambria" w:cs="Cambria" w:eastAsia="Cambria" w:hAnsi="Cambria"/>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4E7">
            <w:pPr>
              <w:pageBreakBefore w:val="0"/>
              <w:spacing w:after="120" w:lineRule="auto"/>
              <w:rPr>
                <w:rFonts w:ascii="Cambria" w:cs="Cambria" w:eastAsia="Cambria" w:hAnsi="Cambria"/>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4E8">
            <w:pPr>
              <w:pageBreakBefore w:val="0"/>
              <w:spacing w:after="120" w:lineRule="auto"/>
              <w:rPr>
                <w:rFonts w:ascii="Cambria" w:cs="Cambria" w:eastAsia="Cambria" w:hAnsi="Cambria"/>
              </w:rPr>
            </w:pPr>
            <w:r w:rsidDel="00000000" w:rsidR="00000000" w:rsidRPr="00000000">
              <w:rPr>
                <w:rFonts w:ascii="Cambria" w:cs="Cambria" w:eastAsia="Cambria" w:hAnsi="Cambria"/>
                <w:rtl w:val="0"/>
              </w:rPr>
              <w:t xml:space="preserve">EECE 525</w:t>
            </w:r>
          </w:p>
        </w:tc>
        <w:tc>
          <w:tcPr>
            <w:tcBorders>
              <w:top w:color="000000" w:space="0" w:sz="4" w:val="single"/>
              <w:bottom w:color="000000" w:space="0" w:sz="4" w:val="single"/>
            </w:tcBorders>
          </w:tcPr>
          <w:p w:rsidR="00000000" w:rsidDel="00000000" w:rsidP="00000000" w:rsidRDefault="00000000" w:rsidRPr="00000000" w14:paraId="000004E9">
            <w:pPr>
              <w:pageBreakBefore w:val="0"/>
              <w:rPr>
                <w:rFonts w:ascii="Cambria" w:cs="Cambria" w:eastAsia="Cambria" w:hAnsi="Cambria"/>
              </w:rPr>
            </w:pPr>
            <w:r w:rsidDel="00000000" w:rsidR="00000000" w:rsidRPr="00000000">
              <w:rPr>
                <w:rFonts w:ascii="Cambria" w:cs="Cambria" w:eastAsia="Cambria" w:hAnsi="Cambria"/>
                <w:rtl w:val="0"/>
              </w:rPr>
              <w:t xml:space="preserve">Language and Literacy Learning in the Elementary Years</w:t>
            </w:r>
          </w:p>
        </w:tc>
        <w:tc>
          <w:tcPr>
            <w:tcBorders>
              <w:top w:color="000000" w:space="0" w:sz="4" w:val="single"/>
              <w:bottom w:color="000000" w:space="0" w:sz="4" w:val="single"/>
            </w:tcBorders>
          </w:tcPr>
          <w:p w:rsidR="00000000" w:rsidDel="00000000" w:rsidP="00000000" w:rsidRDefault="00000000" w:rsidRPr="00000000" w14:paraId="000004EA">
            <w:pPr>
              <w:pageBreakBefore w:val="0"/>
              <w:jc w:val="center"/>
              <w:rPr>
                <w:rFonts w:ascii="Cambria" w:cs="Cambria" w:eastAsia="Cambria" w:hAnsi="Cambria"/>
              </w:rPr>
            </w:pPr>
            <w:r w:rsidDel="00000000" w:rsidR="00000000" w:rsidRPr="00000000">
              <w:rPr>
                <w:rFonts w:ascii="Cambria" w:cs="Cambria" w:eastAsia="Cambria" w:hAnsi="Cambria"/>
                <w:rtl w:val="0"/>
              </w:rPr>
              <w:t xml:space="preserve">3</w:t>
            </w:r>
          </w:p>
        </w:tc>
      </w:tr>
      <w:tr>
        <w:trPr>
          <w:cantSplit w:val="0"/>
          <w:tblHeader w:val="0"/>
        </w:trPr>
        <w:tc>
          <w:tcPr>
            <w:tcBorders>
              <w:top w:color="000000" w:space="0" w:sz="4" w:val="single"/>
              <w:bottom w:color="000000" w:space="0" w:sz="12" w:val="single"/>
            </w:tcBorders>
          </w:tcPr>
          <w:p w:rsidR="00000000" w:rsidDel="00000000" w:rsidP="00000000" w:rsidRDefault="00000000" w:rsidRPr="00000000" w14:paraId="000004EB">
            <w:pPr>
              <w:pageBreakBefore w:val="0"/>
              <w:spacing w:after="120" w:lineRule="auto"/>
              <w:rPr>
                <w:rFonts w:ascii="Cambria" w:cs="Cambria" w:eastAsia="Cambria" w:hAnsi="Cambria"/>
              </w:rPr>
            </w:pPr>
            <w:r w:rsidDel="00000000" w:rsidR="00000000" w:rsidRPr="00000000">
              <w:rPr>
                <w:rtl w:val="0"/>
              </w:rPr>
            </w:r>
          </w:p>
        </w:tc>
        <w:tc>
          <w:tcPr>
            <w:tcBorders>
              <w:top w:color="000000" w:space="0" w:sz="4" w:val="single"/>
              <w:bottom w:color="000000" w:space="0" w:sz="12" w:val="single"/>
            </w:tcBorders>
          </w:tcPr>
          <w:p w:rsidR="00000000" w:rsidDel="00000000" w:rsidP="00000000" w:rsidRDefault="00000000" w:rsidRPr="00000000" w14:paraId="000004EC">
            <w:pPr>
              <w:pageBreakBefore w:val="0"/>
              <w:spacing w:after="120" w:lineRule="auto"/>
              <w:rPr>
                <w:rFonts w:ascii="Cambria" w:cs="Cambria" w:eastAsia="Cambria" w:hAnsi="Cambria"/>
              </w:rPr>
            </w:pPr>
            <w:r w:rsidDel="00000000" w:rsidR="00000000" w:rsidRPr="00000000">
              <w:rPr>
                <w:rtl w:val="0"/>
              </w:rPr>
            </w:r>
          </w:p>
        </w:tc>
        <w:tc>
          <w:tcPr>
            <w:tcBorders>
              <w:top w:color="000000" w:space="0" w:sz="4" w:val="single"/>
              <w:bottom w:color="000000" w:space="0" w:sz="12" w:val="single"/>
            </w:tcBorders>
          </w:tcPr>
          <w:p w:rsidR="00000000" w:rsidDel="00000000" w:rsidP="00000000" w:rsidRDefault="00000000" w:rsidRPr="00000000" w14:paraId="000004ED">
            <w:pPr>
              <w:pageBreakBefore w:val="0"/>
              <w:spacing w:after="120" w:lineRule="auto"/>
              <w:rPr>
                <w:rFonts w:ascii="Cambria" w:cs="Cambria" w:eastAsia="Cambria" w:hAnsi="Cambria"/>
              </w:rPr>
            </w:pPr>
            <w:r w:rsidDel="00000000" w:rsidR="00000000" w:rsidRPr="00000000">
              <w:rPr>
                <w:rFonts w:ascii="Cambria" w:cs="Cambria" w:eastAsia="Cambria" w:hAnsi="Cambria"/>
                <w:rtl w:val="0"/>
              </w:rPr>
              <w:t xml:space="preserve">ECPSE 702</w:t>
            </w:r>
          </w:p>
        </w:tc>
        <w:tc>
          <w:tcPr>
            <w:tcBorders>
              <w:top w:color="000000" w:space="0" w:sz="4" w:val="single"/>
              <w:bottom w:color="000000" w:space="0" w:sz="12" w:val="single"/>
            </w:tcBorders>
          </w:tcPr>
          <w:p w:rsidR="00000000" w:rsidDel="00000000" w:rsidP="00000000" w:rsidRDefault="00000000" w:rsidRPr="00000000" w14:paraId="000004EE">
            <w:pPr>
              <w:pageBreakBefore w:val="0"/>
              <w:rPr>
                <w:rFonts w:ascii="Cambria" w:cs="Cambria" w:eastAsia="Cambria" w:hAnsi="Cambria"/>
              </w:rPr>
            </w:pPr>
            <w:r w:rsidDel="00000000" w:rsidR="00000000" w:rsidRPr="00000000">
              <w:rPr>
                <w:rFonts w:ascii="Cambria" w:cs="Cambria" w:eastAsia="Cambria" w:hAnsi="Cambria"/>
                <w:rtl w:val="0"/>
              </w:rPr>
              <w:t xml:space="preserve">Introduction to Assessment in Childhood Special Education</w:t>
            </w:r>
          </w:p>
        </w:tc>
        <w:tc>
          <w:tcPr>
            <w:tcBorders>
              <w:top w:color="000000" w:space="0" w:sz="4" w:val="single"/>
              <w:bottom w:color="000000" w:space="0" w:sz="12" w:val="single"/>
            </w:tcBorders>
          </w:tcPr>
          <w:p w:rsidR="00000000" w:rsidDel="00000000" w:rsidP="00000000" w:rsidRDefault="00000000" w:rsidRPr="00000000" w14:paraId="000004EF">
            <w:pPr>
              <w:pageBreakBefore w:val="0"/>
              <w:jc w:val="center"/>
              <w:rPr>
                <w:rFonts w:ascii="Cambria" w:cs="Cambria" w:eastAsia="Cambria" w:hAnsi="Cambria"/>
              </w:rPr>
            </w:pPr>
            <w:r w:rsidDel="00000000" w:rsidR="00000000" w:rsidRPr="00000000">
              <w:rPr>
                <w:rFonts w:ascii="Cambria" w:cs="Cambria" w:eastAsia="Cambria" w:hAnsi="Cambria"/>
                <w:rtl w:val="0"/>
              </w:rPr>
              <w:t xml:space="preserve">3</w:t>
            </w:r>
          </w:p>
        </w:tc>
      </w:tr>
      <w:tr>
        <w:trPr>
          <w:cantSplit w:val="0"/>
          <w:tblHeader w:val="0"/>
        </w:trPr>
        <w:tc>
          <w:tcPr>
            <w:tcBorders>
              <w:top w:color="000000" w:space="0" w:sz="4" w:val="single"/>
              <w:bottom w:color="000000" w:space="0" w:sz="12" w:val="single"/>
            </w:tcBorders>
          </w:tcPr>
          <w:p w:rsidR="00000000" w:rsidDel="00000000" w:rsidP="00000000" w:rsidRDefault="00000000" w:rsidRPr="00000000" w14:paraId="000004F0">
            <w:pPr>
              <w:pageBreakBefore w:val="0"/>
              <w:spacing w:after="120" w:lineRule="auto"/>
              <w:rPr>
                <w:rFonts w:ascii="Cambria" w:cs="Cambria" w:eastAsia="Cambria" w:hAnsi="Cambria"/>
              </w:rPr>
            </w:pPr>
            <w:r w:rsidDel="00000000" w:rsidR="00000000" w:rsidRPr="00000000">
              <w:rPr>
                <w:rtl w:val="0"/>
              </w:rPr>
            </w:r>
          </w:p>
        </w:tc>
        <w:tc>
          <w:tcPr>
            <w:tcBorders>
              <w:top w:color="000000" w:space="0" w:sz="4" w:val="single"/>
              <w:bottom w:color="000000" w:space="0" w:sz="12" w:val="single"/>
            </w:tcBorders>
          </w:tcPr>
          <w:p w:rsidR="00000000" w:rsidDel="00000000" w:rsidP="00000000" w:rsidRDefault="00000000" w:rsidRPr="00000000" w14:paraId="000004F1">
            <w:pPr>
              <w:pageBreakBefore w:val="0"/>
              <w:spacing w:after="120" w:lineRule="auto"/>
              <w:rPr>
                <w:rFonts w:ascii="Cambria" w:cs="Cambria" w:eastAsia="Cambria" w:hAnsi="Cambria"/>
              </w:rPr>
            </w:pPr>
            <w:r w:rsidDel="00000000" w:rsidR="00000000" w:rsidRPr="00000000">
              <w:rPr>
                <w:rFonts w:ascii="Cambria" w:cs="Cambria" w:eastAsia="Cambria" w:hAnsi="Cambria"/>
                <w:rtl w:val="0"/>
              </w:rPr>
              <w:t xml:space="preserve">Summer</w:t>
            </w:r>
          </w:p>
        </w:tc>
        <w:tc>
          <w:tcPr>
            <w:tcBorders>
              <w:top w:color="000000" w:space="0" w:sz="4" w:val="single"/>
              <w:bottom w:color="000000" w:space="0" w:sz="12" w:val="single"/>
            </w:tcBorders>
          </w:tcPr>
          <w:p w:rsidR="00000000" w:rsidDel="00000000" w:rsidP="00000000" w:rsidRDefault="00000000" w:rsidRPr="00000000" w14:paraId="000004F2">
            <w:pPr>
              <w:pageBreakBefore w:val="0"/>
              <w:rPr>
                <w:rFonts w:ascii="Cambria" w:cs="Cambria" w:eastAsia="Cambria" w:hAnsi="Cambria"/>
              </w:rPr>
            </w:pPr>
            <w:r w:rsidDel="00000000" w:rsidR="00000000" w:rsidRPr="00000000">
              <w:rPr>
                <w:rFonts w:ascii="Cambria" w:cs="Cambria" w:eastAsia="Cambria" w:hAnsi="Cambria"/>
                <w:rtl w:val="0"/>
              </w:rPr>
              <w:t xml:space="preserve">EECE 762</w:t>
            </w:r>
          </w:p>
        </w:tc>
        <w:tc>
          <w:tcPr>
            <w:tcBorders>
              <w:top w:color="000000" w:space="0" w:sz="4" w:val="single"/>
              <w:bottom w:color="000000" w:space="0" w:sz="12" w:val="single"/>
            </w:tcBorders>
          </w:tcPr>
          <w:p w:rsidR="00000000" w:rsidDel="00000000" w:rsidP="00000000" w:rsidRDefault="00000000" w:rsidRPr="00000000" w14:paraId="000004F3">
            <w:pPr>
              <w:pageBreakBefore w:val="0"/>
              <w:spacing w:after="120" w:lineRule="auto"/>
              <w:rPr>
                <w:rFonts w:ascii="Cambria" w:cs="Cambria" w:eastAsia="Cambria" w:hAnsi="Cambria"/>
              </w:rPr>
            </w:pPr>
            <w:r w:rsidDel="00000000" w:rsidR="00000000" w:rsidRPr="00000000">
              <w:rPr>
                <w:rFonts w:ascii="Cambria" w:cs="Cambria" w:eastAsia="Cambria" w:hAnsi="Cambria"/>
                <w:rtl w:val="0"/>
              </w:rPr>
              <w:t xml:space="preserve">Schooling in a Diverse Society</w:t>
            </w:r>
          </w:p>
        </w:tc>
        <w:tc>
          <w:tcPr>
            <w:tcBorders>
              <w:top w:color="000000" w:space="0" w:sz="4" w:val="single"/>
              <w:bottom w:color="000000" w:space="0" w:sz="12" w:val="single"/>
            </w:tcBorders>
          </w:tcPr>
          <w:p w:rsidR="00000000" w:rsidDel="00000000" w:rsidP="00000000" w:rsidRDefault="00000000" w:rsidRPr="00000000" w14:paraId="000004F4">
            <w:pPr>
              <w:pageBreakBefore w:val="0"/>
              <w:jc w:val="center"/>
              <w:rPr>
                <w:rFonts w:ascii="Cambria" w:cs="Cambria" w:eastAsia="Cambria" w:hAnsi="Cambria"/>
              </w:rPr>
            </w:pPr>
            <w:r w:rsidDel="00000000" w:rsidR="00000000" w:rsidRPr="00000000">
              <w:rPr>
                <w:rFonts w:ascii="Cambria" w:cs="Cambria" w:eastAsia="Cambria" w:hAnsi="Cambria"/>
                <w:rtl w:val="0"/>
              </w:rPr>
              <w:t xml:space="preserve">3</w:t>
            </w:r>
          </w:p>
        </w:tc>
      </w:tr>
      <w:tr>
        <w:trPr>
          <w:cantSplit w:val="0"/>
          <w:tblHeader w:val="0"/>
        </w:trPr>
        <w:tc>
          <w:tcPr>
            <w:tcBorders>
              <w:top w:color="000000" w:space="0" w:sz="4" w:val="single"/>
              <w:bottom w:color="000000" w:space="0" w:sz="12" w:val="single"/>
            </w:tcBorders>
          </w:tcPr>
          <w:p w:rsidR="00000000" w:rsidDel="00000000" w:rsidP="00000000" w:rsidRDefault="00000000" w:rsidRPr="00000000" w14:paraId="000004F5">
            <w:pPr>
              <w:pageBreakBefore w:val="0"/>
              <w:spacing w:after="120" w:lineRule="auto"/>
              <w:rPr>
                <w:rFonts w:ascii="Cambria" w:cs="Cambria" w:eastAsia="Cambria" w:hAnsi="Cambria"/>
              </w:rPr>
            </w:pPr>
            <w:r w:rsidDel="00000000" w:rsidR="00000000" w:rsidRPr="00000000">
              <w:rPr>
                <w:rFonts w:ascii="Cambria" w:cs="Cambria" w:eastAsia="Cambria" w:hAnsi="Cambria"/>
                <w:rtl w:val="0"/>
              </w:rPr>
              <w:t xml:space="preserve">Year 2</w:t>
            </w:r>
          </w:p>
        </w:tc>
        <w:tc>
          <w:tcPr>
            <w:tcBorders>
              <w:top w:color="000000" w:space="0" w:sz="4" w:val="single"/>
              <w:bottom w:color="000000" w:space="0" w:sz="12" w:val="single"/>
            </w:tcBorders>
          </w:tcPr>
          <w:p w:rsidR="00000000" w:rsidDel="00000000" w:rsidP="00000000" w:rsidRDefault="00000000" w:rsidRPr="00000000" w14:paraId="000004F6">
            <w:pPr>
              <w:pageBreakBefore w:val="0"/>
              <w:spacing w:after="120" w:lineRule="auto"/>
              <w:rPr>
                <w:rFonts w:ascii="Cambria" w:cs="Cambria" w:eastAsia="Cambria" w:hAnsi="Cambria"/>
              </w:rPr>
            </w:pPr>
            <w:r w:rsidDel="00000000" w:rsidR="00000000" w:rsidRPr="00000000">
              <w:rPr>
                <w:rFonts w:ascii="Cambria" w:cs="Cambria" w:eastAsia="Cambria" w:hAnsi="Cambria"/>
                <w:rtl w:val="0"/>
              </w:rPr>
              <w:t xml:space="preserve">Fall</w:t>
            </w:r>
          </w:p>
        </w:tc>
        <w:tc>
          <w:tcPr>
            <w:tcBorders>
              <w:top w:color="000000" w:space="0" w:sz="4" w:val="single"/>
              <w:bottom w:color="000000" w:space="0" w:sz="12" w:val="single"/>
            </w:tcBorders>
          </w:tcPr>
          <w:p w:rsidR="00000000" w:rsidDel="00000000" w:rsidP="00000000" w:rsidRDefault="00000000" w:rsidRPr="00000000" w14:paraId="000004F7">
            <w:pPr>
              <w:pageBreakBefore w:val="0"/>
              <w:rPr>
                <w:rFonts w:ascii="Cambria" w:cs="Cambria" w:eastAsia="Cambria" w:hAnsi="Cambria"/>
              </w:rPr>
            </w:pPr>
            <w:r w:rsidDel="00000000" w:rsidR="00000000" w:rsidRPr="00000000">
              <w:rPr>
                <w:rFonts w:ascii="Cambria" w:cs="Cambria" w:eastAsia="Cambria" w:hAnsi="Cambria"/>
                <w:rtl w:val="0"/>
              </w:rPr>
              <w:t xml:space="preserve">EECE 550</w:t>
            </w:r>
          </w:p>
        </w:tc>
        <w:tc>
          <w:tcPr>
            <w:tcBorders>
              <w:top w:color="000000" w:space="0" w:sz="4" w:val="single"/>
              <w:bottom w:color="000000" w:space="0" w:sz="12" w:val="single"/>
            </w:tcBorders>
          </w:tcPr>
          <w:p w:rsidR="00000000" w:rsidDel="00000000" w:rsidP="00000000" w:rsidRDefault="00000000" w:rsidRPr="00000000" w14:paraId="000004F8">
            <w:pPr>
              <w:pageBreakBefore w:val="0"/>
              <w:spacing w:after="120" w:lineRule="auto"/>
              <w:rPr>
                <w:rFonts w:ascii="Cambria" w:cs="Cambria" w:eastAsia="Cambria" w:hAnsi="Cambria"/>
              </w:rPr>
            </w:pPr>
            <w:r w:rsidDel="00000000" w:rsidR="00000000" w:rsidRPr="00000000">
              <w:rPr>
                <w:rFonts w:ascii="Cambria" w:cs="Cambria" w:eastAsia="Cambria" w:hAnsi="Cambria"/>
                <w:rtl w:val="0"/>
              </w:rPr>
              <w:t xml:space="preserve">Mathematic in the Elementary School</w:t>
            </w:r>
          </w:p>
        </w:tc>
        <w:tc>
          <w:tcPr>
            <w:tcBorders>
              <w:top w:color="000000" w:space="0" w:sz="4" w:val="single"/>
              <w:bottom w:color="000000" w:space="0" w:sz="12" w:val="single"/>
            </w:tcBorders>
          </w:tcPr>
          <w:p w:rsidR="00000000" w:rsidDel="00000000" w:rsidP="00000000" w:rsidRDefault="00000000" w:rsidRPr="00000000" w14:paraId="000004F9">
            <w:pPr>
              <w:pageBreakBefore w:val="0"/>
              <w:jc w:val="center"/>
              <w:rPr>
                <w:rFonts w:ascii="Cambria" w:cs="Cambria" w:eastAsia="Cambria" w:hAnsi="Cambria"/>
              </w:rPr>
            </w:pPr>
            <w:r w:rsidDel="00000000" w:rsidR="00000000" w:rsidRPr="00000000">
              <w:rPr>
                <w:rFonts w:ascii="Cambria" w:cs="Cambria" w:eastAsia="Cambria" w:hAnsi="Cambria"/>
                <w:rtl w:val="0"/>
              </w:rPr>
              <w:t xml:space="preserve">3</w:t>
            </w:r>
          </w:p>
        </w:tc>
      </w:tr>
      <w:tr>
        <w:trPr>
          <w:cantSplit w:val="0"/>
          <w:tblHeader w:val="0"/>
        </w:trPr>
        <w:tc>
          <w:tcPr>
            <w:tcBorders>
              <w:top w:color="000000" w:space="0" w:sz="4" w:val="single"/>
              <w:bottom w:color="000000" w:space="0" w:sz="12" w:val="single"/>
            </w:tcBorders>
          </w:tcPr>
          <w:p w:rsidR="00000000" w:rsidDel="00000000" w:rsidP="00000000" w:rsidRDefault="00000000" w:rsidRPr="00000000" w14:paraId="000004FA">
            <w:pPr>
              <w:pageBreakBefore w:val="0"/>
              <w:spacing w:after="120" w:lineRule="auto"/>
              <w:rPr>
                <w:rFonts w:ascii="Cambria" w:cs="Cambria" w:eastAsia="Cambria" w:hAnsi="Cambria"/>
              </w:rPr>
            </w:pPr>
            <w:r w:rsidDel="00000000" w:rsidR="00000000" w:rsidRPr="00000000">
              <w:rPr>
                <w:rtl w:val="0"/>
              </w:rPr>
            </w:r>
          </w:p>
        </w:tc>
        <w:tc>
          <w:tcPr>
            <w:tcBorders>
              <w:top w:color="000000" w:space="0" w:sz="4" w:val="single"/>
              <w:bottom w:color="000000" w:space="0" w:sz="12" w:val="single"/>
            </w:tcBorders>
          </w:tcPr>
          <w:p w:rsidR="00000000" w:rsidDel="00000000" w:rsidP="00000000" w:rsidRDefault="00000000" w:rsidRPr="00000000" w14:paraId="000004FB">
            <w:pPr>
              <w:pageBreakBefore w:val="0"/>
              <w:spacing w:after="120" w:lineRule="auto"/>
              <w:rPr>
                <w:rFonts w:ascii="Cambria" w:cs="Cambria" w:eastAsia="Cambria" w:hAnsi="Cambria"/>
              </w:rPr>
            </w:pPr>
            <w:r w:rsidDel="00000000" w:rsidR="00000000" w:rsidRPr="00000000">
              <w:rPr>
                <w:rtl w:val="0"/>
              </w:rPr>
            </w:r>
          </w:p>
        </w:tc>
        <w:tc>
          <w:tcPr>
            <w:tcBorders>
              <w:top w:color="000000" w:space="0" w:sz="4" w:val="single"/>
              <w:bottom w:color="000000" w:space="0" w:sz="12" w:val="single"/>
            </w:tcBorders>
          </w:tcPr>
          <w:p w:rsidR="00000000" w:rsidDel="00000000" w:rsidP="00000000" w:rsidRDefault="00000000" w:rsidRPr="00000000" w14:paraId="000004FC">
            <w:pPr>
              <w:pageBreakBefore w:val="0"/>
              <w:rPr>
                <w:rFonts w:ascii="Cambria" w:cs="Cambria" w:eastAsia="Cambria" w:hAnsi="Cambria"/>
              </w:rPr>
            </w:pPr>
            <w:r w:rsidDel="00000000" w:rsidR="00000000" w:rsidRPr="00000000">
              <w:rPr>
                <w:rFonts w:ascii="Cambria" w:cs="Cambria" w:eastAsia="Cambria" w:hAnsi="Cambria"/>
                <w:rtl w:val="0"/>
              </w:rPr>
              <w:t xml:space="preserve">EECE 555</w:t>
            </w:r>
          </w:p>
        </w:tc>
        <w:tc>
          <w:tcPr>
            <w:tcBorders>
              <w:top w:color="000000" w:space="0" w:sz="4" w:val="single"/>
              <w:bottom w:color="000000" w:space="0" w:sz="12" w:val="single"/>
            </w:tcBorders>
          </w:tcPr>
          <w:p w:rsidR="00000000" w:rsidDel="00000000" w:rsidP="00000000" w:rsidRDefault="00000000" w:rsidRPr="00000000" w14:paraId="000004FD">
            <w:pPr>
              <w:pageBreakBefore w:val="0"/>
              <w:spacing w:after="120" w:lineRule="auto"/>
              <w:rPr>
                <w:rFonts w:ascii="Cambria" w:cs="Cambria" w:eastAsia="Cambria" w:hAnsi="Cambria"/>
              </w:rPr>
            </w:pPr>
            <w:r w:rsidDel="00000000" w:rsidR="00000000" w:rsidRPr="00000000">
              <w:rPr>
                <w:rFonts w:ascii="Cambria" w:cs="Cambria" w:eastAsia="Cambria" w:hAnsi="Cambria"/>
                <w:rtl w:val="0"/>
              </w:rPr>
              <w:t xml:space="preserve">Science in the Elementary School</w:t>
            </w:r>
          </w:p>
        </w:tc>
        <w:tc>
          <w:tcPr>
            <w:tcBorders>
              <w:top w:color="000000" w:space="0" w:sz="4" w:val="single"/>
              <w:bottom w:color="000000" w:space="0" w:sz="12" w:val="single"/>
            </w:tcBorders>
          </w:tcPr>
          <w:p w:rsidR="00000000" w:rsidDel="00000000" w:rsidP="00000000" w:rsidRDefault="00000000" w:rsidRPr="00000000" w14:paraId="000004FE">
            <w:pPr>
              <w:pageBreakBefore w:val="0"/>
              <w:jc w:val="center"/>
              <w:rPr>
                <w:rFonts w:ascii="Cambria" w:cs="Cambria" w:eastAsia="Cambria" w:hAnsi="Cambria"/>
              </w:rPr>
            </w:pPr>
            <w:r w:rsidDel="00000000" w:rsidR="00000000" w:rsidRPr="00000000">
              <w:rPr>
                <w:rFonts w:ascii="Cambria" w:cs="Cambria" w:eastAsia="Cambria" w:hAnsi="Cambria"/>
                <w:rtl w:val="0"/>
              </w:rPr>
              <w:t xml:space="preserve">3</w:t>
            </w:r>
          </w:p>
        </w:tc>
      </w:tr>
      <w:tr>
        <w:trPr>
          <w:cantSplit w:val="0"/>
          <w:tblHeader w:val="0"/>
        </w:trPr>
        <w:tc>
          <w:tcPr>
            <w:tcBorders>
              <w:top w:color="000000" w:space="0" w:sz="4" w:val="single"/>
              <w:bottom w:color="000000" w:space="0" w:sz="12" w:val="single"/>
            </w:tcBorders>
          </w:tcPr>
          <w:p w:rsidR="00000000" w:rsidDel="00000000" w:rsidP="00000000" w:rsidRDefault="00000000" w:rsidRPr="00000000" w14:paraId="000004FF">
            <w:pPr>
              <w:pageBreakBefore w:val="0"/>
              <w:spacing w:after="120" w:lineRule="auto"/>
              <w:rPr>
                <w:rFonts w:ascii="Cambria" w:cs="Cambria" w:eastAsia="Cambria" w:hAnsi="Cambria"/>
              </w:rPr>
            </w:pPr>
            <w:r w:rsidDel="00000000" w:rsidR="00000000" w:rsidRPr="00000000">
              <w:rPr>
                <w:rtl w:val="0"/>
              </w:rPr>
            </w:r>
          </w:p>
        </w:tc>
        <w:tc>
          <w:tcPr>
            <w:tcBorders>
              <w:top w:color="000000" w:space="0" w:sz="4" w:val="single"/>
              <w:bottom w:color="000000" w:space="0" w:sz="12" w:val="single"/>
            </w:tcBorders>
          </w:tcPr>
          <w:p w:rsidR="00000000" w:rsidDel="00000000" w:rsidP="00000000" w:rsidRDefault="00000000" w:rsidRPr="00000000" w14:paraId="00000500">
            <w:pPr>
              <w:pageBreakBefore w:val="0"/>
              <w:spacing w:after="120" w:lineRule="auto"/>
              <w:rPr>
                <w:rFonts w:ascii="Cambria" w:cs="Cambria" w:eastAsia="Cambria" w:hAnsi="Cambria"/>
              </w:rPr>
            </w:pPr>
            <w:r w:rsidDel="00000000" w:rsidR="00000000" w:rsidRPr="00000000">
              <w:rPr>
                <w:rtl w:val="0"/>
              </w:rPr>
            </w:r>
          </w:p>
        </w:tc>
        <w:tc>
          <w:tcPr>
            <w:tcBorders>
              <w:top w:color="000000" w:space="0" w:sz="4" w:val="single"/>
              <w:bottom w:color="000000" w:space="0" w:sz="12" w:val="single"/>
            </w:tcBorders>
          </w:tcPr>
          <w:p w:rsidR="00000000" w:rsidDel="00000000" w:rsidP="00000000" w:rsidRDefault="00000000" w:rsidRPr="00000000" w14:paraId="00000501">
            <w:pPr>
              <w:pageBreakBefore w:val="0"/>
              <w:rPr>
                <w:rFonts w:ascii="Cambria" w:cs="Cambria" w:eastAsia="Cambria" w:hAnsi="Cambria"/>
              </w:rPr>
            </w:pPr>
            <w:r w:rsidDel="00000000" w:rsidR="00000000" w:rsidRPr="00000000">
              <w:rPr>
                <w:rFonts w:ascii="Cambria" w:cs="Cambria" w:eastAsia="Cambria" w:hAnsi="Cambria"/>
                <w:rtl w:val="0"/>
              </w:rPr>
              <w:t xml:space="preserve">ECPSE 722</w:t>
            </w:r>
          </w:p>
        </w:tc>
        <w:tc>
          <w:tcPr>
            <w:tcBorders>
              <w:top w:color="000000" w:space="0" w:sz="4" w:val="single"/>
              <w:bottom w:color="000000" w:space="0" w:sz="12" w:val="single"/>
            </w:tcBorders>
          </w:tcPr>
          <w:p w:rsidR="00000000" w:rsidDel="00000000" w:rsidP="00000000" w:rsidRDefault="00000000" w:rsidRPr="00000000" w14:paraId="00000502">
            <w:pPr>
              <w:pageBreakBefore w:val="0"/>
              <w:spacing w:after="120" w:lineRule="auto"/>
              <w:rPr>
                <w:rFonts w:ascii="Cambria" w:cs="Cambria" w:eastAsia="Cambria" w:hAnsi="Cambria"/>
              </w:rPr>
            </w:pPr>
            <w:r w:rsidDel="00000000" w:rsidR="00000000" w:rsidRPr="00000000">
              <w:rPr>
                <w:rFonts w:ascii="Cambria" w:cs="Cambria" w:eastAsia="Cambria" w:hAnsi="Cambria"/>
                <w:rtl w:val="0"/>
              </w:rPr>
              <w:t xml:space="preserve">Applied Behavior Analysis and Positive Behavior Supports</w:t>
            </w:r>
          </w:p>
        </w:tc>
        <w:tc>
          <w:tcPr>
            <w:tcBorders>
              <w:top w:color="000000" w:space="0" w:sz="4" w:val="single"/>
              <w:bottom w:color="000000" w:space="0" w:sz="12" w:val="single"/>
            </w:tcBorders>
          </w:tcPr>
          <w:p w:rsidR="00000000" w:rsidDel="00000000" w:rsidP="00000000" w:rsidRDefault="00000000" w:rsidRPr="00000000" w14:paraId="00000503">
            <w:pPr>
              <w:pageBreakBefore w:val="0"/>
              <w:jc w:val="center"/>
              <w:rPr>
                <w:rFonts w:ascii="Cambria" w:cs="Cambria" w:eastAsia="Cambria" w:hAnsi="Cambria"/>
              </w:rPr>
            </w:pPr>
            <w:r w:rsidDel="00000000" w:rsidR="00000000" w:rsidRPr="00000000">
              <w:rPr>
                <w:rFonts w:ascii="Cambria" w:cs="Cambria" w:eastAsia="Cambria" w:hAnsi="Cambria"/>
                <w:rtl w:val="0"/>
              </w:rPr>
              <w:t xml:space="preserve">3</w:t>
            </w:r>
          </w:p>
        </w:tc>
      </w:tr>
      <w:tr>
        <w:trPr>
          <w:cantSplit w:val="0"/>
          <w:tblHeader w:val="0"/>
        </w:trPr>
        <w:tc>
          <w:tcPr>
            <w:tcBorders>
              <w:top w:color="000000" w:space="0" w:sz="4" w:val="single"/>
              <w:bottom w:color="000000" w:space="0" w:sz="12" w:val="single"/>
            </w:tcBorders>
          </w:tcPr>
          <w:p w:rsidR="00000000" w:rsidDel="00000000" w:rsidP="00000000" w:rsidRDefault="00000000" w:rsidRPr="00000000" w14:paraId="00000504">
            <w:pPr>
              <w:pageBreakBefore w:val="0"/>
              <w:spacing w:after="120" w:lineRule="auto"/>
              <w:rPr>
                <w:rFonts w:ascii="Cambria" w:cs="Cambria" w:eastAsia="Cambria" w:hAnsi="Cambria"/>
              </w:rPr>
            </w:pPr>
            <w:r w:rsidDel="00000000" w:rsidR="00000000" w:rsidRPr="00000000">
              <w:rPr>
                <w:rtl w:val="0"/>
              </w:rPr>
            </w:r>
          </w:p>
        </w:tc>
        <w:tc>
          <w:tcPr>
            <w:tcBorders>
              <w:top w:color="000000" w:space="0" w:sz="4" w:val="single"/>
              <w:bottom w:color="000000" w:space="0" w:sz="12" w:val="single"/>
            </w:tcBorders>
          </w:tcPr>
          <w:p w:rsidR="00000000" w:rsidDel="00000000" w:rsidP="00000000" w:rsidRDefault="00000000" w:rsidRPr="00000000" w14:paraId="00000505">
            <w:pPr>
              <w:pageBreakBefore w:val="0"/>
              <w:spacing w:after="120" w:lineRule="auto"/>
              <w:rPr>
                <w:rFonts w:ascii="Cambria" w:cs="Cambria" w:eastAsia="Cambria" w:hAnsi="Cambria"/>
              </w:rPr>
            </w:pPr>
            <w:r w:rsidDel="00000000" w:rsidR="00000000" w:rsidRPr="00000000">
              <w:rPr>
                <w:rtl w:val="0"/>
              </w:rPr>
            </w:r>
          </w:p>
        </w:tc>
        <w:tc>
          <w:tcPr>
            <w:tcBorders>
              <w:top w:color="000000" w:space="0" w:sz="4" w:val="single"/>
              <w:bottom w:color="000000" w:space="0" w:sz="12" w:val="single"/>
            </w:tcBorders>
          </w:tcPr>
          <w:p w:rsidR="00000000" w:rsidDel="00000000" w:rsidP="00000000" w:rsidRDefault="00000000" w:rsidRPr="00000000" w14:paraId="00000506">
            <w:pPr>
              <w:pageBreakBefore w:val="0"/>
              <w:rPr>
                <w:rFonts w:ascii="Cambria" w:cs="Cambria" w:eastAsia="Cambria" w:hAnsi="Cambria"/>
              </w:rPr>
            </w:pPr>
            <w:r w:rsidDel="00000000" w:rsidR="00000000" w:rsidRPr="00000000">
              <w:rPr>
                <w:rFonts w:ascii="Cambria" w:cs="Cambria" w:eastAsia="Cambria" w:hAnsi="Cambria"/>
                <w:rtl w:val="0"/>
              </w:rPr>
              <w:t xml:space="preserve">ECPSE 742</w:t>
            </w:r>
          </w:p>
        </w:tc>
        <w:tc>
          <w:tcPr>
            <w:tcBorders>
              <w:top w:color="000000" w:space="0" w:sz="4" w:val="single"/>
              <w:bottom w:color="000000" w:space="0" w:sz="12" w:val="single"/>
            </w:tcBorders>
          </w:tcPr>
          <w:p w:rsidR="00000000" w:rsidDel="00000000" w:rsidP="00000000" w:rsidRDefault="00000000" w:rsidRPr="00000000" w14:paraId="00000507">
            <w:pPr>
              <w:pageBreakBefore w:val="0"/>
              <w:spacing w:after="120" w:lineRule="auto"/>
              <w:rPr>
                <w:rFonts w:ascii="Cambria" w:cs="Cambria" w:eastAsia="Cambria" w:hAnsi="Cambria"/>
              </w:rPr>
            </w:pPr>
            <w:r w:rsidDel="00000000" w:rsidR="00000000" w:rsidRPr="00000000">
              <w:rPr>
                <w:rFonts w:ascii="Cambria" w:cs="Cambria" w:eastAsia="Cambria" w:hAnsi="Cambria"/>
                <w:rtl w:val="0"/>
              </w:rPr>
              <w:t xml:space="preserve">Foundations of Assistive and Instructional Technology</w:t>
            </w:r>
          </w:p>
        </w:tc>
        <w:tc>
          <w:tcPr>
            <w:tcBorders>
              <w:top w:color="000000" w:space="0" w:sz="4" w:val="single"/>
              <w:bottom w:color="000000" w:space="0" w:sz="12" w:val="single"/>
            </w:tcBorders>
          </w:tcPr>
          <w:p w:rsidR="00000000" w:rsidDel="00000000" w:rsidP="00000000" w:rsidRDefault="00000000" w:rsidRPr="00000000" w14:paraId="00000508">
            <w:pPr>
              <w:pageBreakBefore w:val="0"/>
              <w:jc w:val="center"/>
              <w:rPr>
                <w:rFonts w:ascii="Cambria" w:cs="Cambria" w:eastAsia="Cambria" w:hAnsi="Cambria"/>
              </w:rPr>
            </w:pPr>
            <w:r w:rsidDel="00000000" w:rsidR="00000000" w:rsidRPr="00000000">
              <w:rPr>
                <w:rFonts w:ascii="Cambria" w:cs="Cambria" w:eastAsia="Cambria" w:hAnsi="Cambria"/>
                <w:rtl w:val="0"/>
              </w:rPr>
              <w:t xml:space="preserve">3</w:t>
            </w:r>
          </w:p>
        </w:tc>
      </w:tr>
      <w:tr>
        <w:trPr>
          <w:cantSplit w:val="0"/>
          <w:tblHeader w:val="0"/>
        </w:trPr>
        <w:tc>
          <w:tcPr>
            <w:tcBorders>
              <w:top w:color="000000" w:space="0" w:sz="4" w:val="single"/>
              <w:bottom w:color="000000" w:space="0" w:sz="12" w:val="single"/>
            </w:tcBorders>
          </w:tcPr>
          <w:p w:rsidR="00000000" w:rsidDel="00000000" w:rsidP="00000000" w:rsidRDefault="00000000" w:rsidRPr="00000000" w14:paraId="00000509">
            <w:pPr>
              <w:pageBreakBefore w:val="0"/>
              <w:spacing w:after="120" w:lineRule="auto"/>
              <w:rPr>
                <w:rFonts w:ascii="Cambria" w:cs="Cambria" w:eastAsia="Cambria" w:hAnsi="Cambria"/>
              </w:rPr>
            </w:pPr>
            <w:r w:rsidDel="00000000" w:rsidR="00000000" w:rsidRPr="00000000">
              <w:rPr>
                <w:rtl w:val="0"/>
              </w:rPr>
            </w:r>
          </w:p>
        </w:tc>
        <w:tc>
          <w:tcPr>
            <w:tcBorders>
              <w:top w:color="000000" w:space="0" w:sz="4" w:val="single"/>
              <w:bottom w:color="000000" w:space="0" w:sz="12" w:val="single"/>
            </w:tcBorders>
          </w:tcPr>
          <w:p w:rsidR="00000000" w:rsidDel="00000000" w:rsidP="00000000" w:rsidRDefault="00000000" w:rsidRPr="00000000" w14:paraId="0000050A">
            <w:pPr>
              <w:pageBreakBefore w:val="0"/>
              <w:spacing w:after="120" w:lineRule="auto"/>
              <w:rPr>
                <w:rFonts w:ascii="Cambria" w:cs="Cambria" w:eastAsia="Cambria" w:hAnsi="Cambria"/>
              </w:rPr>
            </w:pPr>
            <w:r w:rsidDel="00000000" w:rsidR="00000000" w:rsidRPr="00000000">
              <w:rPr>
                <w:rFonts w:ascii="Cambria" w:cs="Cambria" w:eastAsia="Cambria" w:hAnsi="Cambria"/>
                <w:rtl w:val="0"/>
              </w:rPr>
              <w:t xml:space="preserve">Spring</w:t>
            </w:r>
          </w:p>
        </w:tc>
        <w:tc>
          <w:tcPr>
            <w:tcBorders>
              <w:top w:color="000000" w:space="0" w:sz="4" w:val="single"/>
              <w:bottom w:color="000000" w:space="0" w:sz="12" w:val="single"/>
            </w:tcBorders>
          </w:tcPr>
          <w:p w:rsidR="00000000" w:rsidDel="00000000" w:rsidP="00000000" w:rsidRDefault="00000000" w:rsidRPr="00000000" w14:paraId="0000050B">
            <w:pPr>
              <w:pageBreakBefore w:val="0"/>
              <w:rPr>
                <w:rFonts w:ascii="Cambria" w:cs="Cambria" w:eastAsia="Cambria" w:hAnsi="Cambria"/>
              </w:rPr>
            </w:pPr>
            <w:r w:rsidDel="00000000" w:rsidR="00000000" w:rsidRPr="00000000">
              <w:rPr>
                <w:rFonts w:ascii="Cambria" w:cs="Cambria" w:eastAsia="Cambria" w:hAnsi="Cambria"/>
                <w:rtl w:val="0"/>
              </w:rPr>
              <w:t xml:space="preserve">EECE 566</w:t>
            </w:r>
          </w:p>
        </w:tc>
        <w:tc>
          <w:tcPr>
            <w:tcBorders>
              <w:top w:color="000000" w:space="0" w:sz="4" w:val="single"/>
              <w:bottom w:color="000000" w:space="0" w:sz="12" w:val="single"/>
            </w:tcBorders>
          </w:tcPr>
          <w:p w:rsidR="00000000" w:rsidDel="00000000" w:rsidP="00000000" w:rsidRDefault="00000000" w:rsidRPr="00000000" w14:paraId="0000050C">
            <w:pPr>
              <w:pageBreakBefore w:val="0"/>
              <w:spacing w:after="120" w:lineRule="auto"/>
              <w:rPr>
                <w:rFonts w:ascii="Cambria" w:cs="Cambria" w:eastAsia="Cambria" w:hAnsi="Cambria"/>
              </w:rPr>
            </w:pPr>
            <w:r w:rsidDel="00000000" w:rsidR="00000000" w:rsidRPr="00000000">
              <w:rPr>
                <w:rFonts w:ascii="Cambria" w:cs="Cambria" w:eastAsia="Cambria" w:hAnsi="Cambria"/>
                <w:rtl w:val="0"/>
              </w:rPr>
              <w:t xml:space="preserve">Student Teaching in Childhood Education</w:t>
            </w:r>
          </w:p>
        </w:tc>
        <w:tc>
          <w:tcPr>
            <w:tcBorders>
              <w:top w:color="000000" w:space="0" w:sz="4" w:val="single"/>
              <w:bottom w:color="000000" w:space="0" w:sz="12" w:val="single"/>
            </w:tcBorders>
          </w:tcPr>
          <w:p w:rsidR="00000000" w:rsidDel="00000000" w:rsidP="00000000" w:rsidRDefault="00000000" w:rsidRPr="00000000" w14:paraId="0000050D">
            <w:pPr>
              <w:pageBreakBefore w:val="0"/>
              <w:jc w:val="center"/>
              <w:rPr>
                <w:rFonts w:ascii="Cambria" w:cs="Cambria" w:eastAsia="Cambria" w:hAnsi="Cambria"/>
              </w:rPr>
            </w:pPr>
            <w:r w:rsidDel="00000000" w:rsidR="00000000" w:rsidRPr="00000000">
              <w:rPr>
                <w:rFonts w:ascii="Cambria" w:cs="Cambria" w:eastAsia="Cambria" w:hAnsi="Cambria"/>
                <w:rtl w:val="0"/>
              </w:rPr>
              <w:t xml:space="preserve">3</w:t>
            </w:r>
          </w:p>
        </w:tc>
      </w:tr>
      <w:tr>
        <w:trPr>
          <w:cantSplit w:val="0"/>
          <w:tblHeader w:val="0"/>
        </w:trPr>
        <w:tc>
          <w:tcPr>
            <w:tcBorders>
              <w:top w:color="000000" w:space="0" w:sz="4" w:val="single"/>
              <w:bottom w:color="000000" w:space="0" w:sz="12" w:val="single"/>
            </w:tcBorders>
          </w:tcPr>
          <w:p w:rsidR="00000000" w:rsidDel="00000000" w:rsidP="00000000" w:rsidRDefault="00000000" w:rsidRPr="00000000" w14:paraId="0000050E">
            <w:pPr>
              <w:pageBreakBefore w:val="0"/>
              <w:spacing w:after="120" w:lineRule="auto"/>
              <w:rPr>
                <w:rFonts w:ascii="Cambria" w:cs="Cambria" w:eastAsia="Cambria" w:hAnsi="Cambria"/>
              </w:rPr>
            </w:pPr>
            <w:r w:rsidDel="00000000" w:rsidR="00000000" w:rsidRPr="00000000">
              <w:rPr>
                <w:rtl w:val="0"/>
              </w:rPr>
            </w:r>
          </w:p>
        </w:tc>
        <w:tc>
          <w:tcPr>
            <w:tcBorders>
              <w:top w:color="000000" w:space="0" w:sz="4" w:val="single"/>
              <w:bottom w:color="000000" w:space="0" w:sz="12" w:val="single"/>
            </w:tcBorders>
          </w:tcPr>
          <w:p w:rsidR="00000000" w:rsidDel="00000000" w:rsidP="00000000" w:rsidRDefault="00000000" w:rsidRPr="00000000" w14:paraId="0000050F">
            <w:pPr>
              <w:pageBreakBefore w:val="0"/>
              <w:spacing w:after="120" w:lineRule="auto"/>
              <w:rPr>
                <w:rFonts w:ascii="Cambria" w:cs="Cambria" w:eastAsia="Cambria" w:hAnsi="Cambria"/>
              </w:rPr>
            </w:pPr>
            <w:r w:rsidDel="00000000" w:rsidR="00000000" w:rsidRPr="00000000">
              <w:rPr>
                <w:rtl w:val="0"/>
              </w:rPr>
            </w:r>
          </w:p>
        </w:tc>
        <w:tc>
          <w:tcPr>
            <w:tcBorders>
              <w:top w:color="000000" w:space="0" w:sz="4" w:val="single"/>
              <w:bottom w:color="000000" w:space="0" w:sz="12" w:val="single"/>
            </w:tcBorders>
          </w:tcPr>
          <w:p w:rsidR="00000000" w:rsidDel="00000000" w:rsidP="00000000" w:rsidRDefault="00000000" w:rsidRPr="00000000" w14:paraId="00000510">
            <w:pPr>
              <w:pageBreakBefore w:val="0"/>
              <w:rPr>
                <w:rFonts w:ascii="Cambria" w:cs="Cambria" w:eastAsia="Cambria" w:hAnsi="Cambria"/>
              </w:rPr>
            </w:pPr>
            <w:r w:rsidDel="00000000" w:rsidR="00000000" w:rsidRPr="00000000">
              <w:rPr>
                <w:rFonts w:ascii="Cambria" w:cs="Cambria" w:eastAsia="Cambria" w:hAnsi="Cambria"/>
                <w:rtl w:val="0"/>
              </w:rPr>
              <w:t xml:space="preserve">ECPSE 709</w:t>
            </w:r>
          </w:p>
        </w:tc>
        <w:tc>
          <w:tcPr>
            <w:tcBorders>
              <w:top w:color="000000" w:space="0" w:sz="4" w:val="single"/>
              <w:bottom w:color="000000" w:space="0" w:sz="12" w:val="single"/>
            </w:tcBorders>
          </w:tcPr>
          <w:p w:rsidR="00000000" w:rsidDel="00000000" w:rsidP="00000000" w:rsidRDefault="00000000" w:rsidRPr="00000000" w14:paraId="00000511">
            <w:pPr>
              <w:pageBreakBefore w:val="0"/>
              <w:spacing w:after="120" w:lineRule="auto"/>
              <w:rPr>
                <w:rFonts w:ascii="Cambria" w:cs="Cambria" w:eastAsia="Cambria" w:hAnsi="Cambria"/>
              </w:rPr>
            </w:pPr>
            <w:r w:rsidDel="00000000" w:rsidR="00000000" w:rsidRPr="00000000">
              <w:rPr>
                <w:rFonts w:ascii="Cambria" w:cs="Cambria" w:eastAsia="Cambria" w:hAnsi="Cambria"/>
                <w:rtl w:val="0"/>
              </w:rPr>
              <w:t xml:space="preserve">Collaboration and Co-teaching in Inclusive Education</w:t>
            </w:r>
          </w:p>
        </w:tc>
        <w:tc>
          <w:tcPr>
            <w:tcBorders>
              <w:top w:color="000000" w:space="0" w:sz="4" w:val="single"/>
              <w:bottom w:color="000000" w:space="0" w:sz="12" w:val="single"/>
            </w:tcBorders>
          </w:tcPr>
          <w:p w:rsidR="00000000" w:rsidDel="00000000" w:rsidP="00000000" w:rsidRDefault="00000000" w:rsidRPr="00000000" w14:paraId="00000512">
            <w:pPr>
              <w:pageBreakBefore w:val="0"/>
              <w:jc w:val="center"/>
              <w:rPr>
                <w:rFonts w:ascii="Cambria" w:cs="Cambria" w:eastAsia="Cambria" w:hAnsi="Cambria"/>
              </w:rPr>
            </w:pPr>
            <w:r w:rsidDel="00000000" w:rsidR="00000000" w:rsidRPr="00000000">
              <w:rPr>
                <w:rFonts w:ascii="Cambria" w:cs="Cambria" w:eastAsia="Cambria" w:hAnsi="Cambria"/>
                <w:rtl w:val="0"/>
              </w:rPr>
              <w:t xml:space="preserve">3</w:t>
            </w:r>
          </w:p>
        </w:tc>
      </w:tr>
      <w:tr>
        <w:trPr>
          <w:cantSplit w:val="0"/>
          <w:tblHeader w:val="0"/>
        </w:trPr>
        <w:tc>
          <w:tcPr>
            <w:tcBorders>
              <w:top w:color="000000" w:space="0" w:sz="4" w:val="single"/>
              <w:bottom w:color="000000" w:space="0" w:sz="12" w:val="single"/>
            </w:tcBorders>
          </w:tcPr>
          <w:p w:rsidR="00000000" w:rsidDel="00000000" w:rsidP="00000000" w:rsidRDefault="00000000" w:rsidRPr="00000000" w14:paraId="00000513">
            <w:pPr>
              <w:pageBreakBefore w:val="0"/>
              <w:spacing w:after="120" w:lineRule="auto"/>
              <w:rPr>
                <w:rFonts w:ascii="Cambria" w:cs="Cambria" w:eastAsia="Cambria" w:hAnsi="Cambria"/>
              </w:rPr>
            </w:pPr>
            <w:r w:rsidDel="00000000" w:rsidR="00000000" w:rsidRPr="00000000">
              <w:rPr>
                <w:rtl w:val="0"/>
              </w:rPr>
            </w:r>
          </w:p>
        </w:tc>
        <w:tc>
          <w:tcPr>
            <w:tcBorders>
              <w:top w:color="000000" w:space="0" w:sz="4" w:val="single"/>
              <w:bottom w:color="000000" w:space="0" w:sz="12" w:val="single"/>
            </w:tcBorders>
          </w:tcPr>
          <w:p w:rsidR="00000000" w:rsidDel="00000000" w:rsidP="00000000" w:rsidRDefault="00000000" w:rsidRPr="00000000" w14:paraId="00000514">
            <w:pPr>
              <w:pageBreakBefore w:val="0"/>
              <w:spacing w:after="120" w:lineRule="auto"/>
              <w:rPr>
                <w:rFonts w:ascii="Cambria" w:cs="Cambria" w:eastAsia="Cambria" w:hAnsi="Cambria"/>
              </w:rPr>
            </w:pPr>
            <w:r w:rsidDel="00000000" w:rsidR="00000000" w:rsidRPr="00000000">
              <w:rPr>
                <w:rFonts w:ascii="Cambria" w:cs="Cambria" w:eastAsia="Cambria" w:hAnsi="Cambria"/>
                <w:rtl w:val="0"/>
              </w:rPr>
              <w:t xml:space="preserve">Summer</w:t>
            </w:r>
          </w:p>
        </w:tc>
        <w:tc>
          <w:tcPr>
            <w:tcBorders>
              <w:top w:color="000000" w:space="0" w:sz="4" w:val="single"/>
              <w:bottom w:color="000000" w:space="0" w:sz="12" w:val="single"/>
            </w:tcBorders>
          </w:tcPr>
          <w:p w:rsidR="00000000" w:rsidDel="00000000" w:rsidP="00000000" w:rsidRDefault="00000000" w:rsidRPr="00000000" w14:paraId="00000515">
            <w:pPr>
              <w:pageBreakBefore w:val="0"/>
              <w:rPr>
                <w:rFonts w:ascii="Cambria" w:cs="Cambria" w:eastAsia="Cambria" w:hAnsi="Cambria"/>
              </w:rPr>
            </w:pPr>
            <w:r w:rsidDel="00000000" w:rsidR="00000000" w:rsidRPr="00000000">
              <w:rPr>
                <w:rFonts w:ascii="Cambria" w:cs="Cambria" w:eastAsia="Cambria" w:hAnsi="Cambria"/>
                <w:rtl w:val="0"/>
              </w:rPr>
              <w:t xml:space="preserve">ECPSE 726</w:t>
            </w:r>
          </w:p>
        </w:tc>
        <w:tc>
          <w:tcPr>
            <w:tcBorders>
              <w:top w:color="000000" w:space="0" w:sz="4" w:val="single"/>
              <w:bottom w:color="000000" w:space="0" w:sz="12" w:val="single"/>
            </w:tcBorders>
          </w:tcPr>
          <w:p w:rsidR="00000000" w:rsidDel="00000000" w:rsidP="00000000" w:rsidRDefault="00000000" w:rsidRPr="00000000" w14:paraId="00000516">
            <w:pPr>
              <w:pageBreakBefore w:val="0"/>
              <w:spacing w:after="120" w:lineRule="auto"/>
              <w:rPr>
                <w:rFonts w:ascii="Cambria" w:cs="Cambria" w:eastAsia="Cambria" w:hAnsi="Cambria"/>
              </w:rPr>
            </w:pPr>
            <w:r w:rsidDel="00000000" w:rsidR="00000000" w:rsidRPr="00000000">
              <w:rPr>
                <w:rFonts w:ascii="Cambria" w:cs="Cambria" w:eastAsia="Cambria" w:hAnsi="Cambria"/>
                <w:rtl w:val="0"/>
              </w:rPr>
              <w:t xml:space="preserve">Practicum in Supporting Students with Significant Disabilities</w:t>
            </w:r>
          </w:p>
        </w:tc>
        <w:tc>
          <w:tcPr>
            <w:tcBorders>
              <w:top w:color="000000" w:space="0" w:sz="4" w:val="single"/>
              <w:bottom w:color="000000" w:space="0" w:sz="12" w:val="single"/>
            </w:tcBorders>
          </w:tcPr>
          <w:p w:rsidR="00000000" w:rsidDel="00000000" w:rsidP="00000000" w:rsidRDefault="00000000" w:rsidRPr="00000000" w14:paraId="00000517">
            <w:pPr>
              <w:pageBreakBefore w:val="0"/>
              <w:jc w:val="center"/>
              <w:rPr>
                <w:rFonts w:ascii="Cambria" w:cs="Cambria" w:eastAsia="Cambria" w:hAnsi="Cambria"/>
              </w:rPr>
            </w:pPr>
            <w:r w:rsidDel="00000000" w:rsidR="00000000" w:rsidRPr="00000000">
              <w:rPr>
                <w:rFonts w:ascii="Cambria" w:cs="Cambria" w:eastAsia="Cambria" w:hAnsi="Cambria"/>
                <w:rtl w:val="0"/>
              </w:rPr>
              <w:t xml:space="preserve">3</w:t>
            </w:r>
          </w:p>
        </w:tc>
      </w:tr>
      <w:tr>
        <w:trPr>
          <w:cantSplit w:val="0"/>
          <w:tblHeader w:val="0"/>
        </w:trPr>
        <w:tc>
          <w:tcPr>
            <w:tcBorders>
              <w:top w:color="000000" w:space="0" w:sz="4" w:val="single"/>
              <w:bottom w:color="000000" w:space="0" w:sz="12" w:val="single"/>
            </w:tcBorders>
          </w:tcPr>
          <w:p w:rsidR="00000000" w:rsidDel="00000000" w:rsidP="00000000" w:rsidRDefault="00000000" w:rsidRPr="00000000" w14:paraId="00000518">
            <w:pPr>
              <w:pageBreakBefore w:val="0"/>
              <w:spacing w:after="120" w:lineRule="auto"/>
              <w:rPr>
                <w:rFonts w:ascii="Cambria" w:cs="Cambria" w:eastAsia="Cambria" w:hAnsi="Cambria"/>
              </w:rPr>
            </w:pPr>
            <w:r w:rsidDel="00000000" w:rsidR="00000000" w:rsidRPr="00000000">
              <w:rPr>
                <w:rtl w:val="0"/>
              </w:rPr>
            </w:r>
          </w:p>
        </w:tc>
        <w:tc>
          <w:tcPr>
            <w:tcBorders>
              <w:top w:color="000000" w:space="0" w:sz="4" w:val="single"/>
              <w:bottom w:color="000000" w:space="0" w:sz="12" w:val="single"/>
            </w:tcBorders>
          </w:tcPr>
          <w:p w:rsidR="00000000" w:rsidDel="00000000" w:rsidP="00000000" w:rsidRDefault="00000000" w:rsidRPr="00000000" w14:paraId="00000519">
            <w:pPr>
              <w:pageBreakBefore w:val="0"/>
              <w:spacing w:after="120" w:lineRule="auto"/>
              <w:rPr>
                <w:rFonts w:ascii="Cambria" w:cs="Cambria" w:eastAsia="Cambria" w:hAnsi="Cambria"/>
              </w:rPr>
            </w:pPr>
            <w:r w:rsidDel="00000000" w:rsidR="00000000" w:rsidRPr="00000000">
              <w:rPr>
                <w:rtl w:val="0"/>
              </w:rPr>
            </w:r>
          </w:p>
        </w:tc>
        <w:tc>
          <w:tcPr>
            <w:tcBorders>
              <w:top w:color="000000" w:space="0" w:sz="4" w:val="single"/>
              <w:bottom w:color="000000" w:space="0" w:sz="12" w:val="single"/>
            </w:tcBorders>
          </w:tcPr>
          <w:p w:rsidR="00000000" w:rsidDel="00000000" w:rsidP="00000000" w:rsidRDefault="00000000" w:rsidRPr="00000000" w14:paraId="0000051A">
            <w:pPr>
              <w:pageBreakBefore w:val="0"/>
              <w:rPr>
                <w:rFonts w:ascii="Cambria" w:cs="Cambria" w:eastAsia="Cambria" w:hAnsi="Cambria"/>
              </w:rPr>
            </w:pPr>
            <w:r w:rsidDel="00000000" w:rsidR="00000000" w:rsidRPr="00000000">
              <w:rPr>
                <w:rFonts w:ascii="Cambria" w:cs="Cambria" w:eastAsia="Cambria" w:hAnsi="Cambria"/>
                <w:rtl w:val="0"/>
              </w:rPr>
              <w:t xml:space="preserve">ECPSE 720</w:t>
            </w:r>
          </w:p>
        </w:tc>
        <w:tc>
          <w:tcPr>
            <w:tcBorders>
              <w:top w:color="000000" w:space="0" w:sz="4" w:val="single"/>
              <w:bottom w:color="000000" w:space="0" w:sz="12" w:val="single"/>
            </w:tcBorders>
          </w:tcPr>
          <w:p w:rsidR="00000000" w:rsidDel="00000000" w:rsidP="00000000" w:rsidRDefault="00000000" w:rsidRPr="00000000" w14:paraId="0000051B">
            <w:pPr>
              <w:pageBreakBefore w:val="0"/>
              <w:spacing w:after="120" w:lineRule="auto"/>
              <w:rPr>
                <w:rFonts w:ascii="Cambria" w:cs="Cambria" w:eastAsia="Cambria" w:hAnsi="Cambria"/>
              </w:rPr>
            </w:pPr>
            <w:r w:rsidDel="00000000" w:rsidR="00000000" w:rsidRPr="00000000">
              <w:rPr>
                <w:rFonts w:ascii="Cambria" w:cs="Cambria" w:eastAsia="Cambria" w:hAnsi="Cambria"/>
                <w:rtl w:val="0"/>
              </w:rPr>
              <w:t xml:space="preserve">Trends and Issues in the Education of Students with Severe Disabilities</w:t>
            </w:r>
          </w:p>
        </w:tc>
        <w:tc>
          <w:tcPr>
            <w:tcBorders>
              <w:top w:color="000000" w:space="0" w:sz="4" w:val="single"/>
              <w:bottom w:color="000000" w:space="0" w:sz="12" w:val="single"/>
            </w:tcBorders>
          </w:tcPr>
          <w:p w:rsidR="00000000" w:rsidDel="00000000" w:rsidP="00000000" w:rsidRDefault="00000000" w:rsidRPr="00000000" w14:paraId="0000051C">
            <w:pPr>
              <w:pageBreakBefore w:val="0"/>
              <w:jc w:val="center"/>
              <w:rPr>
                <w:rFonts w:ascii="Cambria" w:cs="Cambria" w:eastAsia="Cambria" w:hAnsi="Cambria"/>
              </w:rPr>
            </w:pPr>
            <w:r w:rsidDel="00000000" w:rsidR="00000000" w:rsidRPr="00000000">
              <w:rPr>
                <w:rFonts w:ascii="Cambria" w:cs="Cambria" w:eastAsia="Cambria" w:hAnsi="Cambria"/>
                <w:rtl w:val="0"/>
              </w:rPr>
              <w:t xml:space="preserve">3</w:t>
            </w:r>
          </w:p>
        </w:tc>
      </w:tr>
      <w:tr>
        <w:trPr>
          <w:cantSplit w:val="0"/>
          <w:tblHeader w:val="0"/>
        </w:trPr>
        <w:tc>
          <w:tcPr>
            <w:tcBorders>
              <w:top w:color="000000" w:space="0" w:sz="12" w:val="single"/>
              <w:bottom w:color="000000" w:space="0" w:sz="12" w:val="single"/>
            </w:tcBorders>
          </w:tcPr>
          <w:p w:rsidR="00000000" w:rsidDel="00000000" w:rsidP="00000000" w:rsidRDefault="00000000" w:rsidRPr="00000000" w14:paraId="0000051D">
            <w:pPr>
              <w:pageBreakBefore w:val="0"/>
              <w:spacing w:after="120" w:lineRule="auto"/>
              <w:rPr>
                <w:rFonts w:ascii="Cambria" w:cs="Cambria" w:eastAsia="Cambria" w:hAnsi="Cambria"/>
              </w:rPr>
            </w:pPr>
            <w:r w:rsidDel="00000000" w:rsidR="00000000" w:rsidRPr="00000000">
              <w:rPr>
                <w:rtl w:val="0"/>
              </w:rPr>
            </w:r>
          </w:p>
        </w:tc>
        <w:tc>
          <w:tcPr>
            <w:tcBorders>
              <w:top w:color="000000" w:space="0" w:sz="12" w:val="single"/>
              <w:bottom w:color="000000" w:space="0" w:sz="12" w:val="single"/>
            </w:tcBorders>
          </w:tcPr>
          <w:p w:rsidR="00000000" w:rsidDel="00000000" w:rsidP="00000000" w:rsidRDefault="00000000" w:rsidRPr="00000000" w14:paraId="0000051E">
            <w:pPr>
              <w:pageBreakBefore w:val="0"/>
              <w:spacing w:after="120" w:lineRule="auto"/>
              <w:rPr>
                <w:rFonts w:ascii="Cambria" w:cs="Cambria" w:eastAsia="Cambria" w:hAnsi="Cambria"/>
              </w:rPr>
            </w:pPr>
            <w:r w:rsidDel="00000000" w:rsidR="00000000" w:rsidRPr="00000000">
              <w:rPr>
                <w:rtl w:val="0"/>
              </w:rPr>
            </w:r>
          </w:p>
        </w:tc>
        <w:tc>
          <w:tcPr>
            <w:tcBorders>
              <w:top w:color="000000" w:space="0" w:sz="12" w:val="single"/>
              <w:bottom w:color="000000" w:space="0" w:sz="12" w:val="single"/>
            </w:tcBorders>
          </w:tcPr>
          <w:p w:rsidR="00000000" w:rsidDel="00000000" w:rsidP="00000000" w:rsidRDefault="00000000" w:rsidRPr="00000000" w14:paraId="0000051F">
            <w:pPr>
              <w:pageBreakBefore w:val="0"/>
              <w:spacing w:after="120" w:lineRule="auto"/>
              <w:rPr>
                <w:rFonts w:ascii="Cambria" w:cs="Cambria" w:eastAsia="Cambria" w:hAnsi="Cambria"/>
              </w:rPr>
            </w:pPr>
            <w:r w:rsidDel="00000000" w:rsidR="00000000" w:rsidRPr="00000000">
              <w:rPr>
                <w:rtl w:val="0"/>
              </w:rPr>
            </w:r>
          </w:p>
        </w:tc>
        <w:tc>
          <w:tcPr>
            <w:tcBorders>
              <w:top w:color="000000" w:space="0" w:sz="12" w:val="single"/>
              <w:bottom w:color="000000" w:space="0" w:sz="12" w:val="single"/>
            </w:tcBorders>
          </w:tcPr>
          <w:p w:rsidR="00000000" w:rsidDel="00000000" w:rsidP="00000000" w:rsidRDefault="00000000" w:rsidRPr="00000000" w14:paraId="00000520">
            <w:pPr>
              <w:pageBreakBefore w:val="0"/>
              <w:rPr>
                <w:rFonts w:ascii="Cambria" w:cs="Cambria" w:eastAsia="Cambria" w:hAnsi="Cambria"/>
              </w:rPr>
            </w:pPr>
            <w:r w:rsidDel="00000000" w:rsidR="00000000" w:rsidRPr="00000000">
              <w:rPr>
                <w:rFonts w:ascii="Cambria" w:cs="Cambria" w:eastAsia="Cambria" w:hAnsi="Cambria"/>
                <w:rtl w:val="0"/>
              </w:rPr>
              <w:t xml:space="preserve">Total Credits</w:t>
            </w:r>
          </w:p>
        </w:tc>
        <w:tc>
          <w:tcPr>
            <w:tcBorders>
              <w:top w:color="000000" w:space="0" w:sz="12" w:val="single"/>
              <w:bottom w:color="000000" w:space="0" w:sz="12" w:val="single"/>
            </w:tcBorders>
          </w:tcPr>
          <w:p w:rsidR="00000000" w:rsidDel="00000000" w:rsidP="00000000" w:rsidRDefault="00000000" w:rsidRPr="00000000" w14:paraId="00000521">
            <w:pPr>
              <w:pageBreakBefore w:val="0"/>
              <w:jc w:val="center"/>
              <w:rPr>
                <w:rFonts w:ascii="Cambria" w:cs="Cambria" w:eastAsia="Cambria" w:hAnsi="Cambria"/>
              </w:rPr>
            </w:pPr>
            <w:r w:rsidDel="00000000" w:rsidR="00000000" w:rsidRPr="00000000">
              <w:rPr>
                <w:rFonts w:ascii="Cambria" w:cs="Cambria" w:eastAsia="Cambria" w:hAnsi="Cambria"/>
                <w:rtl w:val="0"/>
              </w:rPr>
              <w:t xml:space="preserve">51</w:t>
            </w:r>
          </w:p>
        </w:tc>
      </w:tr>
    </w:tbl>
    <w:p w:rsidR="00000000" w:rsidDel="00000000" w:rsidP="00000000" w:rsidRDefault="00000000" w:rsidRPr="00000000" w14:paraId="00000522">
      <w:pPr>
        <w:pageBreakBefore w:val="0"/>
        <w:jc w:val="center"/>
        <w:rPr>
          <w:rFonts w:ascii="Cambria" w:cs="Cambria" w:eastAsia="Cambria" w:hAnsi="Cambria"/>
          <w:b w:val="1"/>
          <w:sz w:val="36"/>
          <w:szCs w:val="36"/>
        </w:rPr>
      </w:pPr>
      <w:r w:rsidDel="00000000" w:rsidR="00000000" w:rsidRPr="00000000">
        <w:br w:type="page"/>
      </w:r>
      <w:r w:rsidDel="00000000" w:rsidR="00000000" w:rsidRPr="00000000">
        <w:rPr>
          <w:rFonts w:ascii="Cambria" w:cs="Cambria" w:eastAsia="Cambria" w:hAnsi="Cambria"/>
          <w:b w:val="1"/>
          <w:sz w:val="36"/>
          <w:szCs w:val="36"/>
          <w:rtl w:val="0"/>
        </w:rPr>
        <w:t xml:space="preserve">MAT Dual Certification Program in Elementary and Special Education (Grades 1-6) BCBA VCS</w:t>
      </w:r>
    </w:p>
    <w:p w:rsidR="00000000" w:rsidDel="00000000" w:rsidP="00000000" w:rsidRDefault="00000000" w:rsidRPr="00000000" w14:paraId="00000523">
      <w:pPr>
        <w:pageBreakBefore w:val="0"/>
        <w:jc w:val="center"/>
        <w:rPr>
          <w:rFonts w:ascii="Cambria" w:cs="Cambria" w:eastAsia="Cambria" w:hAnsi="Cambria"/>
          <w:b w:val="1"/>
          <w:sz w:val="36"/>
          <w:szCs w:val="36"/>
        </w:rPr>
      </w:pPr>
      <w:r w:rsidDel="00000000" w:rsidR="00000000" w:rsidRPr="00000000">
        <w:rPr>
          <w:rtl w:val="0"/>
        </w:rPr>
      </w:r>
    </w:p>
    <w:tbl>
      <w:tblPr>
        <w:tblStyle w:val="Table20"/>
        <w:tblW w:w="9345.0" w:type="dxa"/>
        <w:jc w:val="center"/>
        <w:tblLayout w:type="fixed"/>
        <w:tblLook w:val="0000"/>
      </w:tblPr>
      <w:tblGrid>
        <w:gridCol w:w="885"/>
        <w:gridCol w:w="1215"/>
        <w:gridCol w:w="1365"/>
        <w:gridCol w:w="4785"/>
        <w:gridCol w:w="1095"/>
        <w:tblGridChange w:id="0">
          <w:tblGrid>
            <w:gridCol w:w="885"/>
            <w:gridCol w:w="1215"/>
            <w:gridCol w:w="1365"/>
            <w:gridCol w:w="4785"/>
            <w:gridCol w:w="1095"/>
          </w:tblGrid>
        </w:tblGridChange>
      </w:tblGrid>
      <w:tr>
        <w:trPr>
          <w:cantSplit w:val="0"/>
          <w:tblHeader w:val="0"/>
        </w:trPr>
        <w:tc>
          <w:tcPr>
            <w:tcBorders>
              <w:top w:color="000000" w:space="0" w:sz="12" w:val="single"/>
              <w:bottom w:color="000000" w:space="0" w:sz="12" w:val="single"/>
            </w:tcBorders>
          </w:tcPr>
          <w:p w:rsidR="00000000" w:rsidDel="00000000" w:rsidP="00000000" w:rsidRDefault="00000000" w:rsidRPr="00000000" w14:paraId="00000524">
            <w:pPr>
              <w:pageBreakBefore w:val="0"/>
              <w:spacing w:after="120" w:lineRule="auto"/>
              <w:jc w:val="center"/>
              <w:rPr>
                <w:rFonts w:ascii="Cambria" w:cs="Cambria" w:eastAsia="Cambria" w:hAnsi="Cambria"/>
                <w:i w:val="1"/>
              </w:rPr>
            </w:pPr>
            <w:r w:rsidDel="00000000" w:rsidR="00000000" w:rsidRPr="00000000">
              <w:rPr>
                <w:rFonts w:ascii="Cambria" w:cs="Cambria" w:eastAsia="Cambria" w:hAnsi="Cambria"/>
                <w:i w:val="1"/>
                <w:rtl w:val="0"/>
              </w:rPr>
              <w:t xml:space="preserve">Year</w:t>
            </w:r>
          </w:p>
        </w:tc>
        <w:tc>
          <w:tcPr>
            <w:tcBorders>
              <w:top w:color="000000" w:space="0" w:sz="12" w:val="single"/>
              <w:bottom w:color="000000" w:space="0" w:sz="12" w:val="single"/>
            </w:tcBorders>
          </w:tcPr>
          <w:p w:rsidR="00000000" w:rsidDel="00000000" w:rsidP="00000000" w:rsidRDefault="00000000" w:rsidRPr="00000000" w14:paraId="00000525">
            <w:pPr>
              <w:pageBreakBefore w:val="0"/>
              <w:spacing w:after="120" w:lineRule="auto"/>
              <w:jc w:val="center"/>
              <w:rPr>
                <w:rFonts w:ascii="Cambria" w:cs="Cambria" w:eastAsia="Cambria" w:hAnsi="Cambria"/>
                <w:i w:val="1"/>
              </w:rPr>
            </w:pPr>
            <w:r w:rsidDel="00000000" w:rsidR="00000000" w:rsidRPr="00000000">
              <w:rPr>
                <w:rFonts w:ascii="Cambria" w:cs="Cambria" w:eastAsia="Cambria" w:hAnsi="Cambria"/>
                <w:i w:val="1"/>
                <w:rtl w:val="0"/>
              </w:rPr>
              <w:t xml:space="preserve">Semester</w:t>
            </w:r>
          </w:p>
        </w:tc>
        <w:tc>
          <w:tcPr>
            <w:tcBorders>
              <w:top w:color="000000" w:space="0" w:sz="12" w:val="single"/>
              <w:bottom w:color="000000" w:space="0" w:sz="12" w:val="single"/>
            </w:tcBorders>
          </w:tcPr>
          <w:p w:rsidR="00000000" w:rsidDel="00000000" w:rsidP="00000000" w:rsidRDefault="00000000" w:rsidRPr="00000000" w14:paraId="00000526">
            <w:pPr>
              <w:pageBreakBefore w:val="0"/>
              <w:spacing w:after="120" w:lineRule="auto"/>
              <w:jc w:val="center"/>
              <w:rPr>
                <w:rFonts w:ascii="Cambria" w:cs="Cambria" w:eastAsia="Cambria" w:hAnsi="Cambria"/>
                <w:i w:val="1"/>
              </w:rPr>
            </w:pPr>
            <w:r w:rsidDel="00000000" w:rsidR="00000000" w:rsidRPr="00000000">
              <w:rPr>
                <w:rFonts w:ascii="Cambria" w:cs="Cambria" w:eastAsia="Cambria" w:hAnsi="Cambria"/>
                <w:i w:val="1"/>
                <w:rtl w:val="0"/>
              </w:rPr>
              <w:t xml:space="preserve">Course #</w:t>
            </w:r>
          </w:p>
        </w:tc>
        <w:tc>
          <w:tcPr>
            <w:tcBorders>
              <w:top w:color="000000" w:space="0" w:sz="12" w:val="single"/>
              <w:bottom w:color="000000" w:space="0" w:sz="12" w:val="single"/>
            </w:tcBorders>
          </w:tcPr>
          <w:p w:rsidR="00000000" w:rsidDel="00000000" w:rsidP="00000000" w:rsidRDefault="00000000" w:rsidRPr="00000000" w14:paraId="00000527">
            <w:pPr>
              <w:pageBreakBefore w:val="0"/>
              <w:jc w:val="center"/>
              <w:rPr>
                <w:rFonts w:ascii="Cambria" w:cs="Cambria" w:eastAsia="Cambria" w:hAnsi="Cambria"/>
                <w:i w:val="1"/>
              </w:rPr>
            </w:pPr>
            <w:r w:rsidDel="00000000" w:rsidR="00000000" w:rsidRPr="00000000">
              <w:rPr>
                <w:rFonts w:ascii="Cambria" w:cs="Cambria" w:eastAsia="Cambria" w:hAnsi="Cambria"/>
                <w:i w:val="1"/>
                <w:rtl w:val="0"/>
              </w:rPr>
              <w:t xml:space="preserve">Course Name</w:t>
            </w:r>
          </w:p>
        </w:tc>
        <w:tc>
          <w:tcPr>
            <w:tcBorders>
              <w:top w:color="000000" w:space="0" w:sz="12" w:val="single"/>
              <w:bottom w:color="000000" w:space="0" w:sz="12" w:val="single"/>
            </w:tcBorders>
          </w:tcPr>
          <w:p w:rsidR="00000000" w:rsidDel="00000000" w:rsidP="00000000" w:rsidRDefault="00000000" w:rsidRPr="00000000" w14:paraId="00000528">
            <w:pPr>
              <w:pageBreakBefore w:val="0"/>
              <w:jc w:val="center"/>
              <w:rPr>
                <w:rFonts w:ascii="Cambria" w:cs="Cambria" w:eastAsia="Cambria" w:hAnsi="Cambria"/>
                <w:i w:val="1"/>
              </w:rPr>
            </w:pPr>
            <w:r w:rsidDel="00000000" w:rsidR="00000000" w:rsidRPr="00000000">
              <w:rPr>
                <w:rFonts w:ascii="Cambria" w:cs="Cambria" w:eastAsia="Cambria" w:hAnsi="Cambria"/>
                <w:i w:val="1"/>
                <w:rtl w:val="0"/>
              </w:rPr>
              <w:t xml:space="preserve">Credits</w:t>
            </w:r>
          </w:p>
        </w:tc>
      </w:tr>
      <w:tr>
        <w:trPr>
          <w:cantSplit w:val="0"/>
          <w:tblHeader w:val="0"/>
        </w:trPr>
        <w:tc>
          <w:tcPr>
            <w:tcBorders>
              <w:top w:color="000000" w:space="0" w:sz="12" w:val="single"/>
              <w:bottom w:color="000000" w:space="0" w:sz="4" w:val="single"/>
            </w:tcBorders>
          </w:tcPr>
          <w:p w:rsidR="00000000" w:rsidDel="00000000" w:rsidP="00000000" w:rsidRDefault="00000000" w:rsidRPr="00000000" w14:paraId="00000529">
            <w:pPr>
              <w:pageBreakBefore w:val="0"/>
              <w:spacing w:after="120" w:lineRule="auto"/>
              <w:rPr>
                <w:rFonts w:ascii="Cambria" w:cs="Cambria" w:eastAsia="Cambria" w:hAnsi="Cambria"/>
              </w:rPr>
            </w:pPr>
            <w:r w:rsidDel="00000000" w:rsidR="00000000" w:rsidRPr="00000000">
              <w:rPr>
                <w:rFonts w:ascii="Cambria" w:cs="Cambria" w:eastAsia="Cambria" w:hAnsi="Cambria"/>
                <w:rtl w:val="0"/>
              </w:rPr>
              <w:t xml:space="preserve">Year 1</w:t>
            </w:r>
          </w:p>
        </w:tc>
        <w:tc>
          <w:tcPr>
            <w:tcBorders>
              <w:top w:color="000000" w:space="0" w:sz="12" w:val="single"/>
              <w:bottom w:color="000000" w:space="0" w:sz="4" w:val="single"/>
            </w:tcBorders>
          </w:tcPr>
          <w:p w:rsidR="00000000" w:rsidDel="00000000" w:rsidP="00000000" w:rsidRDefault="00000000" w:rsidRPr="00000000" w14:paraId="0000052A">
            <w:pPr>
              <w:pageBreakBefore w:val="0"/>
              <w:spacing w:after="120" w:lineRule="auto"/>
              <w:rPr>
                <w:rFonts w:ascii="Cambria" w:cs="Cambria" w:eastAsia="Cambria" w:hAnsi="Cambria"/>
              </w:rPr>
            </w:pPr>
            <w:r w:rsidDel="00000000" w:rsidR="00000000" w:rsidRPr="00000000">
              <w:rPr>
                <w:rFonts w:ascii="Cambria" w:cs="Cambria" w:eastAsia="Cambria" w:hAnsi="Cambria"/>
                <w:rtl w:val="0"/>
              </w:rPr>
              <w:t xml:space="preserve">Fall</w:t>
            </w:r>
          </w:p>
        </w:tc>
        <w:tc>
          <w:tcPr>
            <w:tcBorders>
              <w:top w:color="000000" w:space="0" w:sz="12" w:val="single"/>
              <w:bottom w:color="000000" w:space="0" w:sz="4" w:val="single"/>
            </w:tcBorders>
          </w:tcPr>
          <w:p w:rsidR="00000000" w:rsidDel="00000000" w:rsidP="00000000" w:rsidRDefault="00000000" w:rsidRPr="00000000" w14:paraId="0000052B">
            <w:pPr>
              <w:pageBreakBefore w:val="0"/>
              <w:spacing w:after="120" w:lineRule="auto"/>
              <w:rPr>
                <w:rFonts w:ascii="Cambria" w:cs="Cambria" w:eastAsia="Cambria" w:hAnsi="Cambria"/>
              </w:rPr>
            </w:pPr>
            <w:r w:rsidDel="00000000" w:rsidR="00000000" w:rsidRPr="00000000">
              <w:rPr>
                <w:rFonts w:ascii="Cambria" w:cs="Cambria" w:eastAsia="Cambria" w:hAnsi="Cambria"/>
                <w:rtl w:val="0"/>
              </w:rPr>
              <w:t xml:space="preserve">EECE 702</w:t>
            </w:r>
          </w:p>
        </w:tc>
        <w:tc>
          <w:tcPr>
            <w:tcBorders>
              <w:top w:color="000000" w:space="0" w:sz="12" w:val="single"/>
              <w:bottom w:color="000000" w:space="0" w:sz="4" w:val="single"/>
            </w:tcBorders>
          </w:tcPr>
          <w:p w:rsidR="00000000" w:rsidDel="00000000" w:rsidP="00000000" w:rsidRDefault="00000000" w:rsidRPr="00000000" w14:paraId="0000052C">
            <w:pPr>
              <w:pageBreakBefore w:val="0"/>
              <w:rPr>
                <w:rFonts w:ascii="Cambria" w:cs="Cambria" w:eastAsia="Cambria" w:hAnsi="Cambria"/>
              </w:rPr>
            </w:pPr>
            <w:r w:rsidDel="00000000" w:rsidR="00000000" w:rsidRPr="00000000">
              <w:rPr>
                <w:rFonts w:ascii="Cambria" w:cs="Cambria" w:eastAsia="Cambria" w:hAnsi="Cambria"/>
                <w:rtl w:val="0"/>
              </w:rPr>
              <w:t xml:space="preserve">Social Foundations of Education</w:t>
            </w:r>
          </w:p>
        </w:tc>
        <w:tc>
          <w:tcPr>
            <w:tcBorders>
              <w:top w:color="000000" w:space="0" w:sz="12" w:val="single"/>
              <w:bottom w:color="000000" w:space="0" w:sz="4" w:val="single"/>
            </w:tcBorders>
          </w:tcPr>
          <w:p w:rsidR="00000000" w:rsidDel="00000000" w:rsidP="00000000" w:rsidRDefault="00000000" w:rsidRPr="00000000" w14:paraId="0000052D">
            <w:pPr>
              <w:pageBreakBefore w:val="0"/>
              <w:jc w:val="center"/>
              <w:rPr>
                <w:rFonts w:ascii="Cambria" w:cs="Cambria" w:eastAsia="Cambria" w:hAnsi="Cambria"/>
              </w:rPr>
            </w:pPr>
            <w:r w:rsidDel="00000000" w:rsidR="00000000" w:rsidRPr="00000000">
              <w:rPr>
                <w:rFonts w:ascii="Cambria" w:cs="Cambria" w:eastAsia="Cambria" w:hAnsi="Cambria"/>
                <w:rtl w:val="0"/>
              </w:rPr>
              <w:t xml:space="preserve">3</w:t>
            </w:r>
          </w:p>
        </w:tc>
      </w:tr>
      <w:tr>
        <w:trPr>
          <w:cantSplit w:val="0"/>
          <w:tblHeader w:val="0"/>
        </w:trPr>
        <w:tc>
          <w:tcPr>
            <w:tcBorders>
              <w:top w:color="000000" w:space="0" w:sz="4" w:val="single"/>
              <w:bottom w:color="000000" w:space="0" w:sz="4" w:val="single"/>
            </w:tcBorders>
          </w:tcPr>
          <w:p w:rsidR="00000000" w:rsidDel="00000000" w:rsidP="00000000" w:rsidRDefault="00000000" w:rsidRPr="00000000" w14:paraId="0000052E">
            <w:pPr>
              <w:pageBreakBefore w:val="0"/>
              <w:spacing w:after="120" w:lineRule="auto"/>
              <w:rPr>
                <w:rFonts w:ascii="Cambria" w:cs="Cambria" w:eastAsia="Cambria" w:hAnsi="Cambria"/>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52F">
            <w:pPr>
              <w:pageBreakBefore w:val="0"/>
              <w:spacing w:after="120" w:lineRule="auto"/>
              <w:rPr>
                <w:rFonts w:ascii="Cambria" w:cs="Cambria" w:eastAsia="Cambria" w:hAnsi="Cambria"/>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530">
            <w:pPr>
              <w:pageBreakBefore w:val="0"/>
              <w:spacing w:after="120" w:lineRule="auto"/>
              <w:rPr>
                <w:rFonts w:ascii="Cambria" w:cs="Cambria" w:eastAsia="Cambria" w:hAnsi="Cambria"/>
              </w:rPr>
            </w:pPr>
            <w:r w:rsidDel="00000000" w:rsidR="00000000" w:rsidRPr="00000000">
              <w:rPr>
                <w:rFonts w:ascii="Cambria" w:cs="Cambria" w:eastAsia="Cambria" w:hAnsi="Cambria"/>
                <w:rtl w:val="0"/>
              </w:rPr>
              <w:t xml:space="preserve">EECE 711</w:t>
            </w:r>
          </w:p>
        </w:tc>
        <w:tc>
          <w:tcPr>
            <w:tcBorders>
              <w:top w:color="000000" w:space="0" w:sz="4" w:val="single"/>
              <w:bottom w:color="000000" w:space="0" w:sz="4" w:val="single"/>
            </w:tcBorders>
          </w:tcPr>
          <w:p w:rsidR="00000000" w:rsidDel="00000000" w:rsidP="00000000" w:rsidRDefault="00000000" w:rsidRPr="00000000" w14:paraId="00000531">
            <w:pPr>
              <w:pageBreakBefore w:val="0"/>
              <w:rPr>
                <w:rFonts w:ascii="Cambria" w:cs="Cambria" w:eastAsia="Cambria" w:hAnsi="Cambria"/>
              </w:rPr>
            </w:pPr>
            <w:r w:rsidDel="00000000" w:rsidR="00000000" w:rsidRPr="00000000">
              <w:rPr>
                <w:rFonts w:ascii="Cambria" w:cs="Cambria" w:eastAsia="Cambria" w:hAnsi="Cambria"/>
                <w:rtl w:val="0"/>
              </w:rPr>
              <w:t xml:space="preserve">Ecological Perspectives on Development—The Childhood Years</w:t>
            </w:r>
          </w:p>
        </w:tc>
        <w:tc>
          <w:tcPr>
            <w:tcBorders>
              <w:top w:color="000000" w:space="0" w:sz="4" w:val="single"/>
              <w:bottom w:color="000000" w:space="0" w:sz="4" w:val="single"/>
            </w:tcBorders>
          </w:tcPr>
          <w:p w:rsidR="00000000" w:rsidDel="00000000" w:rsidP="00000000" w:rsidRDefault="00000000" w:rsidRPr="00000000" w14:paraId="00000532">
            <w:pPr>
              <w:pageBreakBefore w:val="0"/>
              <w:jc w:val="center"/>
              <w:rPr>
                <w:rFonts w:ascii="Cambria" w:cs="Cambria" w:eastAsia="Cambria" w:hAnsi="Cambria"/>
              </w:rPr>
            </w:pPr>
            <w:r w:rsidDel="00000000" w:rsidR="00000000" w:rsidRPr="00000000">
              <w:rPr>
                <w:rFonts w:ascii="Cambria" w:cs="Cambria" w:eastAsia="Cambria" w:hAnsi="Cambria"/>
                <w:rtl w:val="0"/>
              </w:rPr>
              <w:t xml:space="preserve">3</w:t>
            </w:r>
          </w:p>
        </w:tc>
      </w:tr>
      <w:tr>
        <w:trPr>
          <w:cantSplit w:val="0"/>
          <w:tblHeader w:val="0"/>
        </w:trPr>
        <w:tc>
          <w:tcPr>
            <w:tcBorders>
              <w:top w:color="000000" w:space="0" w:sz="4" w:val="single"/>
              <w:bottom w:color="000000" w:space="0" w:sz="4" w:val="single"/>
            </w:tcBorders>
          </w:tcPr>
          <w:p w:rsidR="00000000" w:rsidDel="00000000" w:rsidP="00000000" w:rsidRDefault="00000000" w:rsidRPr="00000000" w14:paraId="00000533">
            <w:pPr>
              <w:pageBreakBefore w:val="0"/>
              <w:spacing w:after="120" w:lineRule="auto"/>
              <w:rPr>
                <w:rFonts w:ascii="Cambria" w:cs="Cambria" w:eastAsia="Cambria" w:hAnsi="Cambria"/>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534">
            <w:pPr>
              <w:pageBreakBefore w:val="0"/>
              <w:spacing w:after="120" w:lineRule="auto"/>
              <w:rPr>
                <w:rFonts w:ascii="Cambria" w:cs="Cambria" w:eastAsia="Cambria" w:hAnsi="Cambria"/>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535">
            <w:pPr>
              <w:pageBreakBefore w:val="0"/>
              <w:spacing w:after="120" w:lineRule="auto"/>
              <w:rPr>
                <w:rFonts w:ascii="Cambria" w:cs="Cambria" w:eastAsia="Cambria" w:hAnsi="Cambria"/>
              </w:rPr>
            </w:pPr>
            <w:r w:rsidDel="00000000" w:rsidR="00000000" w:rsidRPr="00000000">
              <w:rPr>
                <w:rFonts w:ascii="Cambria" w:cs="Cambria" w:eastAsia="Cambria" w:hAnsi="Cambria"/>
                <w:rtl w:val="0"/>
              </w:rPr>
              <w:t xml:space="preserve">EECE 520</w:t>
            </w:r>
          </w:p>
        </w:tc>
        <w:tc>
          <w:tcPr>
            <w:tcBorders>
              <w:top w:color="000000" w:space="0" w:sz="4" w:val="single"/>
              <w:bottom w:color="000000" w:space="0" w:sz="4" w:val="single"/>
            </w:tcBorders>
          </w:tcPr>
          <w:p w:rsidR="00000000" w:rsidDel="00000000" w:rsidP="00000000" w:rsidRDefault="00000000" w:rsidRPr="00000000" w14:paraId="00000536">
            <w:pPr>
              <w:pageBreakBefore w:val="0"/>
              <w:rPr>
                <w:rFonts w:ascii="Cambria" w:cs="Cambria" w:eastAsia="Cambria" w:hAnsi="Cambria"/>
              </w:rPr>
            </w:pPr>
            <w:r w:rsidDel="00000000" w:rsidR="00000000" w:rsidRPr="00000000">
              <w:rPr>
                <w:rFonts w:ascii="Cambria" w:cs="Cambria" w:eastAsia="Cambria" w:hAnsi="Cambria"/>
                <w:rtl w:val="0"/>
              </w:rPr>
              <w:t xml:space="preserve">Language Development and Emergent Literacy</w:t>
            </w:r>
          </w:p>
        </w:tc>
        <w:tc>
          <w:tcPr>
            <w:tcBorders>
              <w:top w:color="000000" w:space="0" w:sz="4" w:val="single"/>
              <w:bottom w:color="000000" w:space="0" w:sz="4" w:val="single"/>
            </w:tcBorders>
          </w:tcPr>
          <w:p w:rsidR="00000000" w:rsidDel="00000000" w:rsidP="00000000" w:rsidRDefault="00000000" w:rsidRPr="00000000" w14:paraId="00000537">
            <w:pPr>
              <w:pageBreakBefore w:val="0"/>
              <w:jc w:val="center"/>
              <w:rPr>
                <w:rFonts w:ascii="Cambria" w:cs="Cambria" w:eastAsia="Cambria" w:hAnsi="Cambria"/>
              </w:rPr>
            </w:pPr>
            <w:r w:rsidDel="00000000" w:rsidR="00000000" w:rsidRPr="00000000">
              <w:rPr>
                <w:rFonts w:ascii="Cambria" w:cs="Cambria" w:eastAsia="Cambria" w:hAnsi="Cambria"/>
                <w:rtl w:val="0"/>
              </w:rPr>
              <w:t xml:space="preserve">3</w:t>
            </w:r>
          </w:p>
        </w:tc>
      </w:tr>
      <w:tr>
        <w:trPr>
          <w:cantSplit w:val="0"/>
          <w:tblHeader w:val="0"/>
        </w:trPr>
        <w:tc>
          <w:tcPr>
            <w:tcBorders>
              <w:top w:color="000000" w:space="0" w:sz="4" w:val="single"/>
              <w:bottom w:color="000000" w:space="0" w:sz="4" w:val="single"/>
            </w:tcBorders>
          </w:tcPr>
          <w:p w:rsidR="00000000" w:rsidDel="00000000" w:rsidP="00000000" w:rsidRDefault="00000000" w:rsidRPr="00000000" w14:paraId="00000538">
            <w:pPr>
              <w:pageBreakBefore w:val="0"/>
              <w:spacing w:after="120" w:lineRule="auto"/>
              <w:rPr>
                <w:rFonts w:ascii="Cambria" w:cs="Cambria" w:eastAsia="Cambria" w:hAnsi="Cambria"/>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539">
            <w:pPr>
              <w:pageBreakBefore w:val="0"/>
              <w:spacing w:after="120" w:lineRule="auto"/>
              <w:rPr>
                <w:rFonts w:ascii="Cambria" w:cs="Cambria" w:eastAsia="Cambria" w:hAnsi="Cambria"/>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53A">
            <w:pPr>
              <w:pageBreakBefore w:val="0"/>
              <w:rPr>
                <w:rFonts w:ascii="Cambria" w:cs="Cambria" w:eastAsia="Cambria" w:hAnsi="Cambria"/>
              </w:rPr>
            </w:pPr>
            <w:r w:rsidDel="00000000" w:rsidR="00000000" w:rsidRPr="00000000">
              <w:rPr>
                <w:rFonts w:ascii="Cambria" w:cs="Cambria" w:eastAsia="Cambria" w:hAnsi="Cambria"/>
                <w:rtl w:val="0"/>
              </w:rPr>
              <w:t xml:space="preserve">ECPSE 700</w:t>
            </w:r>
          </w:p>
        </w:tc>
        <w:tc>
          <w:tcPr>
            <w:tcBorders>
              <w:top w:color="000000" w:space="0" w:sz="4" w:val="single"/>
              <w:bottom w:color="000000" w:space="0" w:sz="4" w:val="single"/>
            </w:tcBorders>
          </w:tcPr>
          <w:p w:rsidR="00000000" w:rsidDel="00000000" w:rsidP="00000000" w:rsidRDefault="00000000" w:rsidRPr="00000000" w14:paraId="0000053B">
            <w:pPr>
              <w:pageBreakBefore w:val="0"/>
              <w:spacing w:after="120" w:lineRule="auto"/>
              <w:rPr>
                <w:rFonts w:ascii="Cambria" w:cs="Cambria" w:eastAsia="Cambria" w:hAnsi="Cambria"/>
              </w:rPr>
            </w:pPr>
            <w:r w:rsidDel="00000000" w:rsidR="00000000" w:rsidRPr="00000000">
              <w:rPr>
                <w:rFonts w:ascii="Cambria" w:cs="Cambria" w:eastAsia="Cambria" w:hAnsi="Cambria"/>
                <w:rtl w:val="0"/>
              </w:rPr>
              <w:t xml:space="preserve">Foundations of Special Education</w:t>
            </w:r>
          </w:p>
        </w:tc>
        <w:tc>
          <w:tcPr>
            <w:tcBorders>
              <w:top w:color="000000" w:space="0" w:sz="4" w:val="single"/>
              <w:bottom w:color="000000" w:space="0" w:sz="4" w:val="single"/>
            </w:tcBorders>
          </w:tcPr>
          <w:p w:rsidR="00000000" w:rsidDel="00000000" w:rsidP="00000000" w:rsidRDefault="00000000" w:rsidRPr="00000000" w14:paraId="0000053C">
            <w:pPr>
              <w:pageBreakBefore w:val="0"/>
              <w:jc w:val="center"/>
              <w:rPr>
                <w:rFonts w:ascii="Cambria" w:cs="Cambria" w:eastAsia="Cambria" w:hAnsi="Cambria"/>
              </w:rPr>
            </w:pPr>
            <w:r w:rsidDel="00000000" w:rsidR="00000000" w:rsidRPr="00000000">
              <w:rPr>
                <w:rFonts w:ascii="Cambria" w:cs="Cambria" w:eastAsia="Cambria" w:hAnsi="Cambria"/>
                <w:rtl w:val="0"/>
              </w:rPr>
              <w:t xml:space="preserve">3</w:t>
            </w:r>
          </w:p>
        </w:tc>
      </w:tr>
      <w:tr>
        <w:trPr>
          <w:cantSplit w:val="0"/>
          <w:tblHeader w:val="0"/>
        </w:trPr>
        <w:tc>
          <w:tcPr>
            <w:tcBorders>
              <w:top w:color="000000" w:space="0" w:sz="4" w:val="single"/>
              <w:bottom w:color="000000" w:space="0" w:sz="4" w:val="single"/>
            </w:tcBorders>
          </w:tcPr>
          <w:p w:rsidR="00000000" w:rsidDel="00000000" w:rsidP="00000000" w:rsidRDefault="00000000" w:rsidRPr="00000000" w14:paraId="0000053D">
            <w:pPr>
              <w:pageBreakBefore w:val="0"/>
              <w:rPr>
                <w:rFonts w:ascii="Cambria" w:cs="Cambria" w:eastAsia="Cambria" w:hAnsi="Cambria"/>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53E">
            <w:pPr>
              <w:pageBreakBefore w:val="0"/>
              <w:rPr>
                <w:rFonts w:ascii="Cambria" w:cs="Cambria" w:eastAsia="Cambria" w:hAnsi="Cambria"/>
              </w:rPr>
            </w:pPr>
            <w:r w:rsidDel="00000000" w:rsidR="00000000" w:rsidRPr="00000000">
              <w:rPr>
                <w:rFonts w:ascii="Cambria" w:cs="Cambria" w:eastAsia="Cambria" w:hAnsi="Cambria"/>
                <w:rtl w:val="0"/>
              </w:rPr>
              <w:t xml:space="preserve">Spring</w:t>
            </w:r>
          </w:p>
        </w:tc>
        <w:tc>
          <w:tcPr>
            <w:tcBorders>
              <w:top w:color="000000" w:space="0" w:sz="4" w:val="single"/>
              <w:bottom w:color="000000" w:space="0" w:sz="4" w:val="single"/>
            </w:tcBorders>
          </w:tcPr>
          <w:p w:rsidR="00000000" w:rsidDel="00000000" w:rsidP="00000000" w:rsidRDefault="00000000" w:rsidRPr="00000000" w14:paraId="0000053F">
            <w:pPr>
              <w:pageBreakBefore w:val="0"/>
              <w:rPr>
                <w:rFonts w:ascii="Cambria" w:cs="Cambria" w:eastAsia="Cambria" w:hAnsi="Cambria"/>
              </w:rPr>
            </w:pPr>
            <w:r w:rsidDel="00000000" w:rsidR="00000000" w:rsidRPr="00000000">
              <w:rPr>
                <w:rFonts w:ascii="Cambria" w:cs="Cambria" w:eastAsia="Cambria" w:hAnsi="Cambria"/>
                <w:rtl w:val="0"/>
              </w:rPr>
              <w:t xml:space="preserve">EECE 545</w:t>
            </w:r>
          </w:p>
        </w:tc>
        <w:tc>
          <w:tcPr>
            <w:tcBorders>
              <w:top w:color="000000" w:space="0" w:sz="4" w:val="single"/>
              <w:bottom w:color="000000" w:space="0" w:sz="4" w:val="single"/>
            </w:tcBorders>
          </w:tcPr>
          <w:p w:rsidR="00000000" w:rsidDel="00000000" w:rsidP="00000000" w:rsidRDefault="00000000" w:rsidRPr="00000000" w14:paraId="00000540">
            <w:pPr>
              <w:pageBreakBefore w:val="0"/>
              <w:spacing w:after="120" w:lineRule="auto"/>
              <w:rPr>
                <w:rFonts w:ascii="Cambria" w:cs="Cambria" w:eastAsia="Cambria" w:hAnsi="Cambria"/>
              </w:rPr>
            </w:pPr>
            <w:r w:rsidDel="00000000" w:rsidR="00000000" w:rsidRPr="00000000">
              <w:rPr>
                <w:rFonts w:ascii="Cambria" w:cs="Cambria" w:eastAsia="Cambria" w:hAnsi="Cambria"/>
                <w:rtl w:val="0"/>
              </w:rPr>
              <w:t xml:space="preserve">Social Studies in the Elementary School</w:t>
            </w:r>
          </w:p>
        </w:tc>
        <w:tc>
          <w:tcPr>
            <w:tcBorders>
              <w:top w:color="000000" w:space="0" w:sz="4" w:val="single"/>
              <w:bottom w:color="000000" w:space="0" w:sz="4" w:val="single"/>
            </w:tcBorders>
          </w:tcPr>
          <w:p w:rsidR="00000000" w:rsidDel="00000000" w:rsidP="00000000" w:rsidRDefault="00000000" w:rsidRPr="00000000" w14:paraId="00000541">
            <w:pPr>
              <w:pageBreakBefore w:val="0"/>
              <w:jc w:val="center"/>
              <w:rPr>
                <w:rFonts w:ascii="Cambria" w:cs="Cambria" w:eastAsia="Cambria" w:hAnsi="Cambria"/>
              </w:rPr>
            </w:pPr>
            <w:r w:rsidDel="00000000" w:rsidR="00000000" w:rsidRPr="00000000">
              <w:rPr>
                <w:rFonts w:ascii="Cambria" w:cs="Cambria" w:eastAsia="Cambria" w:hAnsi="Cambria"/>
                <w:rtl w:val="0"/>
              </w:rPr>
              <w:t xml:space="preserve">3</w:t>
            </w:r>
          </w:p>
        </w:tc>
      </w:tr>
      <w:tr>
        <w:trPr>
          <w:cantSplit w:val="0"/>
          <w:tblHeader w:val="0"/>
        </w:trPr>
        <w:tc>
          <w:tcPr>
            <w:tcBorders>
              <w:top w:color="000000" w:space="0" w:sz="4" w:val="single"/>
              <w:bottom w:color="000000" w:space="0" w:sz="4" w:val="single"/>
            </w:tcBorders>
          </w:tcPr>
          <w:p w:rsidR="00000000" w:rsidDel="00000000" w:rsidP="00000000" w:rsidRDefault="00000000" w:rsidRPr="00000000" w14:paraId="00000542">
            <w:pPr>
              <w:pageBreakBefore w:val="0"/>
              <w:spacing w:after="120" w:lineRule="auto"/>
              <w:rPr>
                <w:rFonts w:ascii="Cambria" w:cs="Cambria" w:eastAsia="Cambria" w:hAnsi="Cambria"/>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543">
            <w:pPr>
              <w:pageBreakBefore w:val="0"/>
              <w:spacing w:after="120" w:lineRule="auto"/>
              <w:rPr>
                <w:rFonts w:ascii="Cambria" w:cs="Cambria" w:eastAsia="Cambria" w:hAnsi="Cambria"/>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544">
            <w:pPr>
              <w:pageBreakBefore w:val="0"/>
              <w:spacing w:after="120" w:lineRule="auto"/>
              <w:rPr>
                <w:rFonts w:ascii="Cambria" w:cs="Cambria" w:eastAsia="Cambria" w:hAnsi="Cambria"/>
              </w:rPr>
            </w:pPr>
            <w:r w:rsidDel="00000000" w:rsidR="00000000" w:rsidRPr="00000000">
              <w:rPr>
                <w:rFonts w:ascii="Cambria" w:cs="Cambria" w:eastAsia="Cambria" w:hAnsi="Cambria"/>
                <w:rtl w:val="0"/>
              </w:rPr>
              <w:t xml:space="preserve">EECE 525</w:t>
            </w:r>
          </w:p>
        </w:tc>
        <w:tc>
          <w:tcPr>
            <w:tcBorders>
              <w:top w:color="000000" w:space="0" w:sz="4" w:val="single"/>
              <w:bottom w:color="000000" w:space="0" w:sz="4" w:val="single"/>
            </w:tcBorders>
          </w:tcPr>
          <w:p w:rsidR="00000000" w:rsidDel="00000000" w:rsidP="00000000" w:rsidRDefault="00000000" w:rsidRPr="00000000" w14:paraId="00000545">
            <w:pPr>
              <w:pageBreakBefore w:val="0"/>
              <w:rPr>
                <w:rFonts w:ascii="Cambria" w:cs="Cambria" w:eastAsia="Cambria" w:hAnsi="Cambria"/>
              </w:rPr>
            </w:pPr>
            <w:r w:rsidDel="00000000" w:rsidR="00000000" w:rsidRPr="00000000">
              <w:rPr>
                <w:rFonts w:ascii="Cambria" w:cs="Cambria" w:eastAsia="Cambria" w:hAnsi="Cambria"/>
                <w:rtl w:val="0"/>
              </w:rPr>
              <w:t xml:space="preserve">Language and Literacy Learning in the Elementary Years</w:t>
            </w:r>
          </w:p>
        </w:tc>
        <w:tc>
          <w:tcPr>
            <w:tcBorders>
              <w:top w:color="000000" w:space="0" w:sz="4" w:val="single"/>
              <w:bottom w:color="000000" w:space="0" w:sz="4" w:val="single"/>
            </w:tcBorders>
          </w:tcPr>
          <w:p w:rsidR="00000000" w:rsidDel="00000000" w:rsidP="00000000" w:rsidRDefault="00000000" w:rsidRPr="00000000" w14:paraId="00000546">
            <w:pPr>
              <w:pageBreakBefore w:val="0"/>
              <w:jc w:val="center"/>
              <w:rPr>
                <w:rFonts w:ascii="Cambria" w:cs="Cambria" w:eastAsia="Cambria" w:hAnsi="Cambria"/>
              </w:rPr>
            </w:pPr>
            <w:r w:rsidDel="00000000" w:rsidR="00000000" w:rsidRPr="00000000">
              <w:rPr>
                <w:rFonts w:ascii="Cambria" w:cs="Cambria" w:eastAsia="Cambria" w:hAnsi="Cambria"/>
                <w:rtl w:val="0"/>
              </w:rPr>
              <w:t xml:space="preserve">3</w:t>
            </w:r>
          </w:p>
        </w:tc>
      </w:tr>
      <w:tr>
        <w:trPr>
          <w:cantSplit w:val="0"/>
          <w:tblHeader w:val="0"/>
        </w:trPr>
        <w:tc>
          <w:tcPr>
            <w:tcBorders>
              <w:top w:color="000000" w:space="0" w:sz="4" w:val="single"/>
              <w:bottom w:color="000000" w:space="0" w:sz="4" w:val="single"/>
            </w:tcBorders>
          </w:tcPr>
          <w:p w:rsidR="00000000" w:rsidDel="00000000" w:rsidP="00000000" w:rsidRDefault="00000000" w:rsidRPr="00000000" w14:paraId="00000547">
            <w:pPr>
              <w:pageBreakBefore w:val="0"/>
              <w:spacing w:after="120" w:lineRule="auto"/>
              <w:rPr>
                <w:rFonts w:ascii="Cambria" w:cs="Cambria" w:eastAsia="Cambria" w:hAnsi="Cambria"/>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548">
            <w:pPr>
              <w:pageBreakBefore w:val="0"/>
              <w:spacing w:after="120" w:lineRule="auto"/>
              <w:rPr>
                <w:rFonts w:ascii="Cambria" w:cs="Cambria" w:eastAsia="Cambria" w:hAnsi="Cambria"/>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549">
            <w:pPr>
              <w:pageBreakBefore w:val="0"/>
              <w:spacing w:after="120" w:lineRule="auto"/>
              <w:rPr>
                <w:rFonts w:ascii="Cambria" w:cs="Cambria" w:eastAsia="Cambria" w:hAnsi="Cambria"/>
              </w:rPr>
            </w:pPr>
            <w:r w:rsidDel="00000000" w:rsidR="00000000" w:rsidRPr="00000000">
              <w:rPr>
                <w:rFonts w:ascii="Cambria" w:cs="Cambria" w:eastAsia="Cambria" w:hAnsi="Cambria"/>
                <w:rtl w:val="0"/>
              </w:rPr>
              <w:t xml:space="preserve">ECPSE 710</w:t>
            </w:r>
          </w:p>
        </w:tc>
        <w:tc>
          <w:tcPr>
            <w:tcBorders>
              <w:top w:color="000000" w:space="0" w:sz="4" w:val="single"/>
              <w:bottom w:color="000000" w:space="0" w:sz="4" w:val="single"/>
            </w:tcBorders>
          </w:tcPr>
          <w:p w:rsidR="00000000" w:rsidDel="00000000" w:rsidP="00000000" w:rsidRDefault="00000000" w:rsidRPr="00000000" w14:paraId="0000054A">
            <w:pPr>
              <w:pageBreakBefore w:val="0"/>
              <w:rPr>
                <w:rFonts w:ascii="Cambria" w:cs="Cambria" w:eastAsia="Cambria" w:hAnsi="Cambria"/>
              </w:rPr>
            </w:pPr>
            <w:r w:rsidDel="00000000" w:rsidR="00000000" w:rsidRPr="00000000">
              <w:rPr>
                <w:rFonts w:ascii="Cambria" w:cs="Cambria" w:eastAsia="Cambria" w:hAnsi="Cambria"/>
                <w:rtl w:val="0"/>
              </w:rPr>
              <w:t xml:space="preserve">Curriculum &amp; Instruction in Childhood Special Education</w:t>
            </w:r>
          </w:p>
        </w:tc>
        <w:tc>
          <w:tcPr>
            <w:tcBorders>
              <w:top w:color="000000" w:space="0" w:sz="4" w:val="single"/>
              <w:bottom w:color="000000" w:space="0" w:sz="4" w:val="single"/>
            </w:tcBorders>
          </w:tcPr>
          <w:p w:rsidR="00000000" w:rsidDel="00000000" w:rsidP="00000000" w:rsidRDefault="00000000" w:rsidRPr="00000000" w14:paraId="0000054B">
            <w:pPr>
              <w:pageBreakBefore w:val="0"/>
              <w:jc w:val="center"/>
              <w:rPr>
                <w:rFonts w:ascii="Cambria" w:cs="Cambria" w:eastAsia="Cambria" w:hAnsi="Cambria"/>
              </w:rPr>
            </w:pPr>
            <w:r w:rsidDel="00000000" w:rsidR="00000000" w:rsidRPr="00000000">
              <w:rPr>
                <w:rFonts w:ascii="Cambria" w:cs="Cambria" w:eastAsia="Cambria" w:hAnsi="Cambria"/>
                <w:rtl w:val="0"/>
              </w:rPr>
              <w:t xml:space="preserve">3</w:t>
            </w:r>
          </w:p>
        </w:tc>
      </w:tr>
      <w:tr>
        <w:trPr>
          <w:cantSplit w:val="0"/>
          <w:tblHeader w:val="0"/>
        </w:trPr>
        <w:tc>
          <w:tcPr>
            <w:tcBorders>
              <w:top w:color="000000" w:space="0" w:sz="4" w:val="single"/>
              <w:bottom w:color="000000" w:space="0" w:sz="12" w:val="single"/>
            </w:tcBorders>
          </w:tcPr>
          <w:p w:rsidR="00000000" w:rsidDel="00000000" w:rsidP="00000000" w:rsidRDefault="00000000" w:rsidRPr="00000000" w14:paraId="0000054C">
            <w:pPr>
              <w:pageBreakBefore w:val="0"/>
              <w:spacing w:after="120" w:lineRule="auto"/>
              <w:rPr>
                <w:rFonts w:ascii="Cambria" w:cs="Cambria" w:eastAsia="Cambria" w:hAnsi="Cambria"/>
              </w:rPr>
            </w:pPr>
            <w:r w:rsidDel="00000000" w:rsidR="00000000" w:rsidRPr="00000000">
              <w:rPr>
                <w:rtl w:val="0"/>
              </w:rPr>
            </w:r>
          </w:p>
        </w:tc>
        <w:tc>
          <w:tcPr>
            <w:tcBorders>
              <w:top w:color="000000" w:space="0" w:sz="4" w:val="single"/>
              <w:bottom w:color="000000" w:space="0" w:sz="12" w:val="single"/>
            </w:tcBorders>
          </w:tcPr>
          <w:p w:rsidR="00000000" w:rsidDel="00000000" w:rsidP="00000000" w:rsidRDefault="00000000" w:rsidRPr="00000000" w14:paraId="0000054D">
            <w:pPr>
              <w:pageBreakBefore w:val="0"/>
              <w:spacing w:after="120" w:lineRule="auto"/>
              <w:rPr>
                <w:rFonts w:ascii="Cambria" w:cs="Cambria" w:eastAsia="Cambria" w:hAnsi="Cambria"/>
              </w:rPr>
            </w:pPr>
            <w:r w:rsidDel="00000000" w:rsidR="00000000" w:rsidRPr="00000000">
              <w:rPr>
                <w:rtl w:val="0"/>
              </w:rPr>
            </w:r>
          </w:p>
        </w:tc>
        <w:tc>
          <w:tcPr>
            <w:tcBorders>
              <w:top w:color="000000" w:space="0" w:sz="4" w:val="single"/>
              <w:bottom w:color="000000" w:space="0" w:sz="12" w:val="single"/>
            </w:tcBorders>
          </w:tcPr>
          <w:p w:rsidR="00000000" w:rsidDel="00000000" w:rsidP="00000000" w:rsidRDefault="00000000" w:rsidRPr="00000000" w14:paraId="0000054E">
            <w:pPr>
              <w:pageBreakBefore w:val="0"/>
              <w:spacing w:after="120" w:lineRule="auto"/>
              <w:rPr>
                <w:rFonts w:ascii="Cambria" w:cs="Cambria" w:eastAsia="Cambria" w:hAnsi="Cambria"/>
              </w:rPr>
            </w:pPr>
            <w:r w:rsidDel="00000000" w:rsidR="00000000" w:rsidRPr="00000000">
              <w:rPr>
                <w:rFonts w:ascii="Cambria" w:cs="Cambria" w:eastAsia="Cambria" w:hAnsi="Cambria"/>
                <w:rtl w:val="0"/>
              </w:rPr>
              <w:t xml:space="preserve">ECPSE 702</w:t>
            </w:r>
          </w:p>
        </w:tc>
        <w:tc>
          <w:tcPr>
            <w:tcBorders>
              <w:top w:color="000000" w:space="0" w:sz="4" w:val="single"/>
              <w:bottom w:color="000000" w:space="0" w:sz="12" w:val="single"/>
            </w:tcBorders>
          </w:tcPr>
          <w:p w:rsidR="00000000" w:rsidDel="00000000" w:rsidP="00000000" w:rsidRDefault="00000000" w:rsidRPr="00000000" w14:paraId="0000054F">
            <w:pPr>
              <w:pageBreakBefore w:val="0"/>
              <w:rPr>
                <w:rFonts w:ascii="Cambria" w:cs="Cambria" w:eastAsia="Cambria" w:hAnsi="Cambria"/>
              </w:rPr>
            </w:pPr>
            <w:r w:rsidDel="00000000" w:rsidR="00000000" w:rsidRPr="00000000">
              <w:rPr>
                <w:rFonts w:ascii="Cambria" w:cs="Cambria" w:eastAsia="Cambria" w:hAnsi="Cambria"/>
                <w:rtl w:val="0"/>
              </w:rPr>
              <w:t xml:space="preserve">Introduction to Assessment in Childhood Special Education </w:t>
            </w:r>
          </w:p>
        </w:tc>
        <w:tc>
          <w:tcPr>
            <w:tcBorders>
              <w:top w:color="000000" w:space="0" w:sz="4" w:val="single"/>
              <w:bottom w:color="000000" w:space="0" w:sz="12" w:val="single"/>
            </w:tcBorders>
          </w:tcPr>
          <w:p w:rsidR="00000000" w:rsidDel="00000000" w:rsidP="00000000" w:rsidRDefault="00000000" w:rsidRPr="00000000" w14:paraId="00000550">
            <w:pPr>
              <w:pageBreakBefore w:val="0"/>
              <w:jc w:val="center"/>
              <w:rPr>
                <w:rFonts w:ascii="Cambria" w:cs="Cambria" w:eastAsia="Cambria" w:hAnsi="Cambria"/>
              </w:rPr>
            </w:pPr>
            <w:r w:rsidDel="00000000" w:rsidR="00000000" w:rsidRPr="00000000">
              <w:rPr>
                <w:rFonts w:ascii="Cambria" w:cs="Cambria" w:eastAsia="Cambria" w:hAnsi="Cambria"/>
                <w:rtl w:val="0"/>
              </w:rPr>
              <w:t xml:space="preserve">3</w:t>
            </w:r>
          </w:p>
        </w:tc>
      </w:tr>
      <w:tr>
        <w:trPr>
          <w:cantSplit w:val="0"/>
          <w:tblHeader w:val="0"/>
        </w:trPr>
        <w:tc>
          <w:tcPr>
            <w:tcBorders>
              <w:top w:color="000000" w:space="0" w:sz="4" w:val="single"/>
              <w:bottom w:color="000000" w:space="0" w:sz="12" w:val="single"/>
            </w:tcBorders>
          </w:tcPr>
          <w:p w:rsidR="00000000" w:rsidDel="00000000" w:rsidP="00000000" w:rsidRDefault="00000000" w:rsidRPr="00000000" w14:paraId="00000551">
            <w:pPr>
              <w:pageBreakBefore w:val="0"/>
              <w:spacing w:after="120" w:lineRule="auto"/>
              <w:rPr>
                <w:rFonts w:ascii="Cambria" w:cs="Cambria" w:eastAsia="Cambria" w:hAnsi="Cambria"/>
              </w:rPr>
            </w:pPr>
            <w:r w:rsidDel="00000000" w:rsidR="00000000" w:rsidRPr="00000000">
              <w:rPr>
                <w:rtl w:val="0"/>
              </w:rPr>
            </w:r>
          </w:p>
        </w:tc>
        <w:tc>
          <w:tcPr>
            <w:tcBorders>
              <w:top w:color="000000" w:space="0" w:sz="4" w:val="single"/>
              <w:bottom w:color="000000" w:space="0" w:sz="12" w:val="single"/>
            </w:tcBorders>
          </w:tcPr>
          <w:p w:rsidR="00000000" w:rsidDel="00000000" w:rsidP="00000000" w:rsidRDefault="00000000" w:rsidRPr="00000000" w14:paraId="00000552">
            <w:pPr>
              <w:pageBreakBefore w:val="0"/>
              <w:spacing w:after="120" w:lineRule="auto"/>
              <w:rPr>
                <w:rFonts w:ascii="Cambria" w:cs="Cambria" w:eastAsia="Cambria" w:hAnsi="Cambria"/>
              </w:rPr>
            </w:pPr>
            <w:r w:rsidDel="00000000" w:rsidR="00000000" w:rsidRPr="00000000">
              <w:rPr>
                <w:rFonts w:ascii="Cambria" w:cs="Cambria" w:eastAsia="Cambria" w:hAnsi="Cambria"/>
                <w:rtl w:val="0"/>
              </w:rPr>
              <w:t xml:space="preserve">Summer</w:t>
            </w:r>
          </w:p>
        </w:tc>
        <w:tc>
          <w:tcPr>
            <w:tcBorders>
              <w:top w:color="000000" w:space="0" w:sz="4" w:val="single"/>
              <w:bottom w:color="000000" w:space="0" w:sz="12" w:val="single"/>
            </w:tcBorders>
          </w:tcPr>
          <w:p w:rsidR="00000000" w:rsidDel="00000000" w:rsidP="00000000" w:rsidRDefault="00000000" w:rsidRPr="00000000" w14:paraId="00000553">
            <w:pPr>
              <w:pageBreakBefore w:val="0"/>
              <w:rPr>
                <w:rFonts w:ascii="Cambria" w:cs="Cambria" w:eastAsia="Cambria" w:hAnsi="Cambria"/>
              </w:rPr>
            </w:pPr>
            <w:r w:rsidDel="00000000" w:rsidR="00000000" w:rsidRPr="00000000">
              <w:rPr>
                <w:rFonts w:ascii="Cambria" w:cs="Cambria" w:eastAsia="Cambria" w:hAnsi="Cambria"/>
                <w:rtl w:val="0"/>
              </w:rPr>
              <w:t xml:space="preserve">EECE 762</w:t>
            </w:r>
          </w:p>
        </w:tc>
        <w:tc>
          <w:tcPr>
            <w:tcBorders>
              <w:top w:color="000000" w:space="0" w:sz="4" w:val="single"/>
              <w:bottom w:color="000000" w:space="0" w:sz="12" w:val="single"/>
            </w:tcBorders>
          </w:tcPr>
          <w:p w:rsidR="00000000" w:rsidDel="00000000" w:rsidP="00000000" w:rsidRDefault="00000000" w:rsidRPr="00000000" w14:paraId="00000554">
            <w:pPr>
              <w:pageBreakBefore w:val="0"/>
              <w:spacing w:after="120" w:lineRule="auto"/>
              <w:rPr>
                <w:rFonts w:ascii="Cambria" w:cs="Cambria" w:eastAsia="Cambria" w:hAnsi="Cambria"/>
              </w:rPr>
            </w:pPr>
            <w:r w:rsidDel="00000000" w:rsidR="00000000" w:rsidRPr="00000000">
              <w:rPr>
                <w:rFonts w:ascii="Cambria" w:cs="Cambria" w:eastAsia="Cambria" w:hAnsi="Cambria"/>
                <w:rtl w:val="0"/>
              </w:rPr>
              <w:t xml:space="preserve">Schooling in a Diverse Society</w:t>
            </w:r>
          </w:p>
        </w:tc>
        <w:tc>
          <w:tcPr>
            <w:tcBorders>
              <w:top w:color="000000" w:space="0" w:sz="4" w:val="single"/>
              <w:bottom w:color="000000" w:space="0" w:sz="12" w:val="single"/>
            </w:tcBorders>
          </w:tcPr>
          <w:p w:rsidR="00000000" w:rsidDel="00000000" w:rsidP="00000000" w:rsidRDefault="00000000" w:rsidRPr="00000000" w14:paraId="00000555">
            <w:pPr>
              <w:pageBreakBefore w:val="0"/>
              <w:jc w:val="center"/>
              <w:rPr>
                <w:rFonts w:ascii="Cambria" w:cs="Cambria" w:eastAsia="Cambria" w:hAnsi="Cambria"/>
              </w:rPr>
            </w:pPr>
            <w:r w:rsidDel="00000000" w:rsidR="00000000" w:rsidRPr="00000000">
              <w:rPr>
                <w:rFonts w:ascii="Cambria" w:cs="Cambria" w:eastAsia="Cambria" w:hAnsi="Cambria"/>
                <w:rtl w:val="0"/>
              </w:rPr>
              <w:t xml:space="preserve">3</w:t>
            </w:r>
          </w:p>
        </w:tc>
      </w:tr>
      <w:tr>
        <w:trPr>
          <w:cantSplit w:val="0"/>
          <w:tblHeader w:val="0"/>
        </w:trPr>
        <w:tc>
          <w:tcPr>
            <w:tcBorders>
              <w:top w:color="000000" w:space="0" w:sz="4" w:val="single"/>
              <w:bottom w:color="000000" w:space="0" w:sz="12" w:val="single"/>
            </w:tcBorders>
          </w:tcPr>
          <w:p w:rsidR="00000000" w:rsidDel="00000000" w:rsidP="00000000" w:rsidRDefault="00000000" w:rsidRPr="00000000" w14:paraId="00000556">
            <w:pPr>
              <w:pageBreakBefore w:val="0"/>
              <w:spacing w:after="120" w:lineRule="auto"/>
              <w:rPr>
                <w:rFonts w:ascii="Cambria" w:cs="Cambria" w:eastAsia="Cambria" w:hAnsi="Cambria"/>
              </w:rPr>
            </w:pPr>
            <w:r w:rsidDel="00000000" w:rsidR="00000000" w:rsidRPr="00000000">
              <w:rPr>
                <w:rtl w:val="0"/>
              </w:rPr>
            </w:r>
          </w:p>
        </w:tc>
        <w:tc>
          <w:tcPr>
            <w:tcBorders>
              <w:top w:color="000000" w:space="0" w:sz="4" w:val="single"/>
              <w:bottom w:color="000000" w:space="0" w:sz="12" w:val="single"/>
            </w:tcBorders>
          </w:tcPr>
          <w:p w:rsidR="00000000" w:rsidDel="00000000" w:rsidP="00000000" w:rsidRDefault="00000000" w:rsidRPr="00000000" w14:paraId="00000557">
            <w:pPr>
              <w:pageBreakBefore w:val="0"/>
              <w:spacing w:after="120" w:lineRule="auto"/>
              <w:rPr>
                <w:rFonts w:ascii="Cambria" w:cs="Cambria" w:eastAsia="Cambria" w:hAnsi="Cambria"/>
              </w:rPr>
            </w:pPr>
            <w:r w:rsidDel="00000000" w:rsidR="00000000" w:rsidRPr="00000000">
              <w:rPr>
                <w:rtl w:val="0"/>
              </w:rPr>
            </w:r>
          </w:p>
        </w:tc>
        <w:tc>
          <w:tcPr>
            <w:tcBorders>
              <w:top w:color="000000" w:space="0" w:sz="4" w:val="single"/>
              <w:bottom w:color="000000" w:space="0" w:sz="12" w:val="single"/>
            </w:tcBorders>
          </w:tcPr>
          <w:p w:rsidR="00000000" w:rsidDel="00000000" w:rsidP="00000000" w:rsidRDefault="00000000" w:rsidRPr="00000000" w14:paraId="00000558">
            <w:pPr>
              <w:pageBreakBefore w:val="0"/>
              <w:rPr>
                <w:rFonts w:ascii="Cambria" w:cs="Cambria" w:eastAsia="Cambria" w:hAnsi="Cambria"/>
                <w:b w:val="1"/>
                <w:color w:val="ff0000"/>
              </w:rPr>
            </w:pPr>
            <w:r w:rsidDel="00000000" w:rsidR="00000000" w:rsidRPr="00000000">
              <w:rPr>
                <w:rFonts w:ascii="Cambria" w:cs="Cambria" w:eastAsia="Cambria" w:hAnsi="Cambria"/>
                <w:b w:val="1"/>
                <w:color w:val="ff0000"/>
                <w:rtl w:val="0"/>
              </w:rPr>
              <w:t xml:space="preserve">ECPSE 723</w:t>
            </w:r>
          </w:p>
        </w:tc>
        <w:tc>
          <w:tcPr>
            <w:tcBorders>
              <w:top w:color="000000" w:space="0" w:sz="4" w:val="single"/>
              <w:bottom w:color="000000" w:space="0" w:sz="12" w:val="single"/>
            </w:tcBorders>
          </w:tcPr>
          <w:p w:rsidR="00000000" w:rsidDel="00000000" w:rsidP="00000000" w:rsidRDefault="00000000" w:rsidRPr="00000000" w14:paraId="00000559">
            <w:pPr>
              <w:pageBreakBefore w:val="0"/>
              <w:spacing w:after="120" w:lineRule="auto"/>
              <w:rPr>
                <w:rFonts w:ascii="Cambria" w:cs="Cambria" w:eastAsia="Cambria" w:hAnsi="Cambria"/>
                <w:b w:val="1"/>
                <w:color w:val="ff0000"/>
              </w:rPr>
            </w:pPr>
            <w:r w:rsidDel="00000000" w:rsidR="00000000" w:rsidRPr="00000000">
              <w:rPr>
                <w:rFonts w:ascii="Cambria" w:cs="Cambria" w:eastAsia="Cambria" w:hAnsi="Cambria"/>
                <w:rtl w:val="0"/>
              </w:rPr>
              <w:t xml:space="preserve">Applied Behavior Analysis I: Basic Concepts and Principles </w:t>
            </w:r>
            <w:r w:rsidDel="00000000" w:rsidR="00000000" w:rsidRPr="00000000">
              <w:rPr>
                <w:rFonts w:ascii="Cambria" w:cs="Cambria" w:eastAsia="Cambria" w:hAnsi="Cambria"/>
                <w:b w:val="1"/>
                <w:color w:val="ff0000"/>
                <w:rtl w:val="0"/>
              </w:rPr>
              <w:t xml:space="preserve">(BCBS VCS)</w:t>
            </w:r>
          </w:p>
        </w:tc>
        <w:tc>
          <w:tcPr>
            <w:tcBorders>
              <w:top w:color="000000" w:space="0" w:sz="4" w:val="single"/>
              <w:bottom w:color="000000" w:space="0" w:sz="12" w:val="single"/>
            </w:tcBorders>
          </w:tcPr>
          <w:p w:rsidR="00000000" w:rsidDel="00000000" w:rsidP="00000000" w:rsidRDefault="00000000" w:rsidRPr="00000000" w14:paraId="0000055A">
            <w:pPr>
              <w:pageBreakBefore w:val="0"/>
              <w:jc w:val="center"/>
              <w:rPr>
                <w:rFonts w:ascii="Cambria" w:cs="Cambria" w:eastAsia="Cambria" w:hAnsi="Cambria"/>
              </w:rPr>
            </w:pPr>
            <w:r w:rsidDel="00000000" w:rsidR="00000000" w:rsidRPr="00000000">
              <w:rPr>
                <w:rFonts w:ascii="Cambria" w:cs="Cambria" w:eastAsia="Cambria" w:hAnsi="Cambria"/>
                <w:rtl w:val="0"/>
              </w:rPr>
              <w:t xml:space="preserve">3</w:t>
            </w:r>
          </w:p>
        </w:tc>
      </w:tr>
      <w:tr>
        <w:trPr>
          <w:cantSplit w:val="0"/>
          <w:tblHeader w:val="0"/>
        </w:trPr>
        <w:tc>
          <w:tcPr>
            <w:tcBorders>
              <w:top w:color="000000" w:space="0" w:sz="4" w:val="single"/>
              <w:bottom w:color="000000" w:space="0" w:sz="12" w:val="single"/>
            </w:tcBorders>
          </w:tcPr>
          <w:p w:rsidR="00000000" w:rsidDel="00000000" w:rsidP="00000000" w:rsidRDefault="00000000" w:rsidRPr="00000000" w14:paraId="0000055B">
            <w:pPr>
              <w:pageBreakBefore w:val="0"/>
              <w:spacing w:after="120" w:lineRule="auto"/>
              <w:rPr>
                <w:rFonts w:ascii="Cambria" w:cs="Cambria" w:eastAsia="Cambria" w:hAnsi="Cambria"/>
              </w:rPr>
            </w:pPr>
            <w:r w:rsidDel="00000000" w:rsidR="00000000" w:rsidRPr="00000000">
              <w:rPr>
                <w:rFonts w:ascii="Cambria" w:cs="Cambria" w:eastAsia="Cambria" w:hAnsi="Cambria"/>
                <w:rtl w:val="0"/>
              </w:rPr>
              <w:t xml:space="preserve">Year 2</w:t>
            </w:r>
          </w:p>
        </w:tc>
        <w:tc>
          <w:tcPr>
            <w:tcBorders>
              <w:top w:color="000000" w:space="0" w:sz="4" w:val="single"/>
              <w:bottom w:color="000000" w:space="0" w:sz="12" w:val="single"/>
            </w:tcBorders>
          </w:tcPr>
          <w:p w:rsidR="00000000" w:rsidDel="00000000" w:rsidP="00000000" w:rsidRDefault="00000000" w:rsidRPr="00000000" w14:paraId="0000055C">
            <w:pPr>
              <w:pageBreakBefore w:val="0"/>
              <w:spacing w:after="120" w:lineRule="auto"/>
              <w:rPr>
                <w:rFonts w:ascii="Cambria" w:cs="Cambria" w:eastAsia="Cambria" w:hAnsi="Cambria"/>
              </w:rPr>
            </w:pPr>
            <w:r w:rsidDel="00000000" w:rsidR="00000000" w:rsidRPr="00000000">
              <w:rPr>
                <w:rFonts w:ascii="Cambria" w:cs="Cambria" w:eastAsia="Cambria" w:hAnsi="Cambria"/>
                <w:rtl w:val="0"/>
              </w:rPr>
              <w:t xml:space="preserve">Fall</w:t>
            </w:r>
          </w:p>
        </w:tc>
        <w:tc>
          <w:tcPr>
            <w:tcBorders>
              <w:top w:color="000000" w:space="0" w:sz="4" w:val="single"/>
              <w:bottom w:color="000000" w:space="0" w:sz="12" w:val="single"/>
            </w:tcBorders>
          </w:tcPr>
          <w:p w:rsidR="00000000" w:rsidDel="00000000" w:rsidP="00000000" w:rsidRDefault="00000000" w:rsidRPr="00000000" w14:paraId="0000055D">
            <w:pPr>
              <w:pageBreakBefore w:val="0"/>
              <w:rPr>
                <w:rFonts w:ascii="Cambria" w:cs="Cambria" w:eastAsia="Cambria" w:hAnsi="Cambria"/>
              </w:rPr>
            </w:pPr>
            <w:r w:rsidDel="00000000" w:rsidR="00000000" w:rsidRPr="00000000">
              <w:rPr>
                <w:rFonts w:ascii="Cambria" w:cs="Cambria" w:eastAsia="Cambria" w:hAnsi="Cambria"/>
                <w:rtl w:val="0"/>
              </w:rPr>
              <w:t xml:space="preserve">EECE 550</w:t>
            </w:r>
          </w:p>
        </w:tc>
        <w:tc>
          <w:tcPr>
            <w:tcBorders>
              <w:top w:color="000000" w:space="0" w:sz="4" w:val="single"/>
              <w:bottom w:color="000000" w:space="0" w:sz="12" w:val="single"/>
            </w:tcBorders>
          </w:tcPr>
          <w:p w:rsidR="00000000" w:rsidDel="00000000" w:rsidP="00000000" w:rsidRDefault="00000000" w:rsidRPr="00000000" w14:paraId="0000055E">
            <w:pPr>
              <w:pageBreakBefore w:val="0"/>
              <w:spacing w:after="120" w:lineRule="auto"/>
              <w:rPr>
                <w:rFonts w:ascii="Cambria" w:cs="Cambria" w:eastAsia="Cambria" w:hAnsi="Cambria"/>
              </w:rPr>
            </w:pPr>
            <w:r w:rsidDel="00000000" w:rsidR="00000000" w:rsidRPr="00000000">
              <w:rPr>
                <w:rFonts w:ascii="Cambria" w:cs="Cambria" w:eastAsia="Cambria" w:hAnsi="Cambria"/>
                <w:rtl w:val="0"/>
              </w:rPr>
              <w:t xml:space="preserve">Mathematics in the Elementary School</w:t>
            </w:r>
          </w:p>
        </w:tc>
        <w:tc>
          <w:tcPr>
            <w:tcBorders>
              <w:top w:color="000000" w:space="0" w:sz="4" w:val="single"/>
              <w:bottom w:color="000000" w:space="0" w:sz="12" w:val="single"/>
            </w:tcBorders>
          </w:tcPr>
          <w:p w:rsidR="00000000" w:rsidDel="00000000" w:rsidP="00000000" w:rsidRDefault="00000000" w:rsidRPr="00000000" w14:paraId="0000055F">
            <w:pPr>
              <w:pageBreakBefore w:val="0"/>
              <w:jc w:val="center"/>
              <w:rPr>
                <w:rFonts w:ascii="Cambria" w:cs="Cambria" w:eastAsia="Cambria" w:hAnsi="Cambria"/>
              </w:rPr>
            </w:pPr>
            <w:r w:rsidDel="00000000" w:rsidR="00000000" w:rsidRPr="00000000">
              <w:rPr>
                <w:rFonts w:ascii="Cambria" w:cs="Cambria" w:eastAsia="Cambria" w:hAnsi="Cambria"/>
                <w:rtl w:val="0"/>
              </w:rPr>
              <w:t xml:space="preserve">3</w:t>
            </w:r>
          </w:p>
        </w:tc>
      </w:tr>
      <w:tr>
        <w:trPr>
          <w:cantSplit w:val="0"/>
          <w:tblHeader w:val="0"/>
        </w:trPr>
        <w:tc>
          <w:tcPr>
            <w:tcBorders>
              <w:top w:color="000000" w:space="0" w:sz="4" w:val="single"/>
              <w:bottom w:color="000000" w:space="0" w:sz="12" w:val="single"/>
            </w:tcBorders>
          </w:tcPr>
          <w:p w:rsidR="00000000" w:rsidDel="00000000" w:rsidP="00000000" w:rsidRDefault="00000000" w:rsidRPr="00000000" w14:paraId="00000560">
            <w:pPr>
              <w:pageBreakBefore w:val="0"/>
              <w:spacing w:after="120" w:lineRule="auto"/>
              <w:rPr>
                <w:rFonts w:ascii="Cambria" w:cs="Cambria" w:eastAsia="Cambria" w:hAnsi="Cambria"/>
              </w:rPr>
            </w:pPr>
            <w:r w:rsidDel="00000000" w:rsidR="00000000" w:rsidRPr="00000000">
              <w:rPr>
                <w:rtl w:val="0"/>
              </w:rPr>
            </w:r>
          </w:p>
        </w:tc>
        <w:tc>
          <w:tcPr>
            <w:tcBorders>
              <w:top w:color="000000" w:space="0" w:sz="4" w:val="single"/>
              <w:bottom w:color="000000" w:space="0" w:sz="12" w:val="single"/>
            </w:tcBorders>
          </w:tcPr>
          <w:p w:rsidR="00000000" w:rsidDel="00000000" w:rsidP="00000000" w:rsidRDefault="00000000" w:rsidRPr="00000000" w14:paraId="00000561">
            <w:pPr>
              <w:pageBreakBefore w:val="0"/>
              <w:spacing w:after="120" w:lineRule="auto"/>
              <w:rPr>
                <w:rFonts w:ascii="Cambria" w:cs="Cambria" w:eastAsia="Cambria" w:hAnsi="Cambria"/>
              </w:rPr>
            </w:pPr>
            <w:r w:rsidDel="00000000" w:rsidR="00000000" w:rsidRPr="00000000">
              <w:rPr>
                <w:rtl w:val="0"/>
              </w:rPr>
            </w:r>
          </w:p>
        </w:tc>
        <w:tc>
          <w:tcPr>
            <w:tcBorders>
              <w:top w:color="000000" w:space="0" w:sz="4" w:val="single"/>
              <w:bottom w:color="000000" w:space="0" w:sz="12" w:val="single"/>
            </w:tcBorders>
          </w:tcPr>
          <w:p w:rsidR="00000000" w:rsidDel="00000000" w:rsidP="00000000" w:rsidRDefault="00000000" w:rsidRPr="00000000" w14:paraId="00000562">
            <w:pPr>
              <w:pageBreakBefore w:val="0"/>
              <w:rPr>
                <w:rFonts w:ascii="Cambria" w:cs="Cambria" w:eastAsia="Cambria" w:hAnsi="Cambria"/>
              </w:rPr>
            </w:pPr>
            <w:r w:rsidDel="00000000" w:rsidR="00000000" w:rsidRPr="00000000">
              <w:rPr>
                <w:rFonts w:ascii="Cambria" w:cs="Cambria" w:eastAsia="Cambria" w:hAnsi="Cambria"/>
                <w:rtl w:val="0"/>
              </w:rPr>
              <w:t xml:space="preserve">EECE 555</w:t>
            </w:r>
          </w:p>
        </w:tc>
        <w:tc>
          <w:tcPr>
            <w:tcBorders>
              <w:top w:color="000000" w:space="0" w:sz="4" w:val="single"/>
              <w:bottom w:color="000000" w:space="0" w:sz="12" w:val="single"/>
            </w:tcBorders>
          </w:tcPr>
          <w:p w:rsidR="00000000" w:rsidDel="00000000" w:rsidP="00000000" w:rsidRDefault="00000000" w:rsidRPr="00000000" w14:paraId="00000563">
            <w:pPr>
              <w:pageBreakBefore w:val="0"/>
              <w:spacing w:after="120" w:lineRule="auto"/>
              <w:rPr>
                <w:rFonts w:ascii="Cambria" w:cs="Cambria" w:eastAsia="Cambria" w:hAnsi="Cambria"/>
              </w:rPr>
            </w:pPr>
            <w:r w:rsidDel="00000000" w:rsidR="00000000" w:rsidRPr="00000000">
              <w:rPr>
                <w:rFonts w:ascii="Cambria" w:cs="Cambria" w:eastAsia="Cambria" w:hAnsi="Cambria"/>
                <w:rtl w:val="0"/>
              </w:rPr>
              <w:t xml:space="preserve">Science in the Elementary School</w:t>
            </w:r>
          </w:p>
        </w:tc>
        <w:tc>
          <w:tcPr>
            <w:tcBorders>
              <w:top w:color="000000" w:space="0" w:sz="4" w:val="single"/>
              <w:bottom w:color="000000" w:space="0" w:sz="12" w:val="single"/>
            </w:tcBorders>
          </w:tcPr>
          <w:p w:rsidR="00000000" w:rsidDel="00000000" w:rsidP="00000000" w:rsidRDefault="00000000" w:rsidRPr="00000000" w14:paraId="00000564">
            <w:pPr>
              <w:pageBreakBefore w:val="0"/>
              <w:jc w:val="center"/>
              <w:rPr>
                <w:rFonts w:ascii="Cambria" w:cs="Cambria" w:eastAsia="Cambria" w:hAnsi="Cambria"/>
              </w:rPr>
            </w:pPr>
            <w:r w:rsidDel="00000000" w:rsidR="00000000" w:rsidRPr="00000000">
              <w:rPr>
                <w:rFonts w:ascii="Cambria" w:cs="Cambria" w:eastAsia="Cambria" w:hAnsi="Cambria"/>
                <w:rtl w:val="0"/>
              </w:rPr>
              <w:t xml:space="preserve">3</w:t>
            </w:r>
          </w:p>
        </w:tc>
      </w:tr>
      <w:tr>
        <w:trPr>
          <w:cantSplit w:val="0"/>
          <w:trHeight w:val="705" w:hRule="atLeast"/>
          <w:tblHeader w:val="0"/>
        </w:trPr>
        <w:tc>
          <w:tcPr>
            <w:tcBorders>
              <w:top w:color="000000" w:space="0" w:sz="4" w:val="single"/>
              <w:bottom w:color="000000" w:space="0" w:sz="12" w:val="single"/>
            </w:tcBorders>
          </w:tcPr>
          <w:p w:rsidR="00000000" w:rsidDel="00000000" w:rsidP="00000000" w:rsidRDefault="00000000" w:rsidRPr="00000000" w14:paraId="00000565">
            <w:pPr>
              <w:pageBreakBefore w:val="0"/>
              <w:spacing w:after="120" w:lineRule="auto"/>
              <w:rPr>
                <w:rFonts w:ascii="Cambria" w:cs="Cambria" w:eastAsia="Cambria" w:hAnsi="Cambria"/>
              </w:rPr>
            </w:pPr>
            <w:r w:rsidDel="00000000" w:rsidR="00000000" w:rsidRPr="00000000">
              <w:rPr>
                <w:rtl w:val="0"/>
              </w:rPr>
            </w:r>
          </w:p>
        </w:tc>
        <w:tc>
          <w:tcPr>
            <w:tcBorders>
              <w:top w:color="000000" w:space="0" w:sz="4" w:val="single"/>
              <w:bottom w:color="000000" w:space="0" w:sz="12" w:val="single"/>
            </w:tcBorders>
          </w:tcPr>
          <w:p w:rsidR="00000000" w:rsidDel="00000000" w:rsidP="00000000" w:rsidRDefault="00000000" w:rsidRPr="00000000" w14:paraId="00000566">
            <w:pPr>
              <w:pageBreakBefore w:val="0"/>
              <w:spacing w:after="120" w:lineRule="auto"/>
              <w:rPr>
                <w:rFonts w:ascii="Cambria" w:cs="Cambria" w:eastAsia="Cambria" w:hAnsi="Cambria"/>
              </w:rPr>
            </w:pPr>
            <w:r w:rsidDel="00000000" w:rsidR="00000000" w:rsidRPr="00000000">
              <w:rPr>
                <w:rtl w:val="0"/>
              </w:rPr>
            </w:r>
          </w:p>
        </w:tc>
        <w:tc>
          <w:tcPr>
            <w:tcBorders>
              <w:top w:color="000000" w:space="0" w:sz="4" w:val="single"/>
              <w:bottom w:color="000000" w:space="0" w:sz="12" w:val="single"/>
            </w:tcBorders>
          </w:tcPr>
          <w:p w:rsidR="00000000" w:rsidDel="00000000" w:rsidP="00000000" w:rsidRDefault="00000000" w:rsidRPr="00000000" w14:paraId="00000567">
            <w:pPr>
              <w:pageBreakBefore w:val="0"/>
              <w:rPr>
                <w:rFonts w:ascii="Cambria" w:cs="Cambria" w:eastAsia="Cambria" w:hAnsi="Cambria"/>
                <w:b w:val="1"/>
                <w:color w:val="ff0000"/>
              </w:rPr>
            </w:pPr>
            <w:r w:rsidDel="00000000" w:rsidR="00000000" w:rsidRPr="00000000">
              <w:rPr>
                <w:rFonts w:ascii="Cambria" w:cs="Cambria" w:eastAsia="Cambria" w:hAnsi="Cambria"/>
                <w:b w:val="1"/>
                <w:color w:val="ff0000"/>
                <w:rtl w:val="0"/>
              </w:rPr>
              <w:t xml:space="preserve">ECPSE 728*</w:t>
            </w:r>
          </w:p>
        </w:tc>
        <w:tc>
          <w:tcPr>
            <w:tcBorders>
              <w:top w:color="000000" w:space="0" w:sz="4" w:val="single"/>
              <w:bottom w:color="000000" w:space="0" w:sz="12" w:val="single"/>
            </w:tcBorders>
          </w:tcPr>
          <w:p w:rsidR="00000000" w:rsidDel="00000000" w:rsidP="00000000" w:rsidRDefault="00000000" w:rsidRPr="00000000" w14:paraId="00000568">
            <w:pPr>
              <w:pageBreakBefore w:val="0"/>
              <w:spacing w:after="120" w:lineRule="auto"/>
              <w:rPr>
                <w:rFonts w:ascii="Cambria" w:cs="Cambria" w:eastAsia="Cambria" w:hAnsi="Cambria"/>
                <w:b w:val="1"/>
              </w:rPr>
            </w:pPr>
            <w:r w:rsidDel="00000000" w:rsidR="00000000" w:rsidRPr="00000000">
              <w:rPr>
                <w:rFonts w:ascii="Cambria" w:cs="Cambria" w:eastAsia="Cambria" w:hAnsi="Cambria"/>
                <w:rtl w:val="0"/>
              </w:rPr>
              <w:t xml:space="preserve">Applied Behavior Analysis II: Advanced Principles </w:t>
            </w:r>
            <w:r w:rsidDel="00000000" w:rsidR="00000000" w:rsidRPr="00000000">
              <w:rPr>
                <w:rFonts w:ascii="Cambria" w:cs="Cambria" w:eastAsia="Cambria" w:hAnsi="Cambria"/>
                <w:b w:val="1"/>
                <w:color w:val="ff0000"/>
                <w:rtl w:val="0"/>
              </w:rPr>
              <w:t xml:space="preserve">(BCBS VCS)</w:t>
            </w:r>
            <w:r w:rsidDel="00000000" w:rsidR="00000000" w:rsidRPr="00000000">
              <w:rPr>
                <w:rtl w:val="0"/>
              </w:rPr>
            </w:r>
          </w:p>
        </w:tc>
        <w:tc>
          <w:tcPr>
            <w:tcBorders>
              <w:top w:color="000000" w:space="0" w:sz="4" w:val="single"/>
              <w:bottom w:color="000000" w:space="0" w:sz="12" w:val="single"/>
            </w:tcBorders>
          </w:tcPr>
          <w:p w:rsidR="00000000" w:rsidDel="00000000" w:rsidP="00000000" w:rsidRDefault="00000000" w:rsidRPr="00000000" w14:paraId="00000569">
            <w:pPr>
              <w:pageBreakBefore w:val="0"/>
              <w:jc w:val="center"/>
              <w:rPr>
                <w:rFonts w:ascii="Cambria" w:cs="Cambria" w:eastAsia="Cambria" w:hAnsi="Cambria"/>
              </w:rPr>
            </w:pPr>
            <w:r w:rsidDel="00000000" w:rsidR="00000000" w:rsidRPr="00000000">
              <w:rPr>
                <w:rFonts w:ascii="Cambria" w:cs="Cambria" w:eastAsia="Cambria" w:hAnsi="Cambria"/>
                <w:rtl w:val="0"/>
              </w:rPr>
              <w:t xml:space="preserve">3</w:t>
            </w:r>
          </w:p>
        </w:tc>
      </w:tr>
      <w:tr>
        <w:trPr>
          <w:cantSplit w:val="0"/>
          <w:tblHeader w:val="0"/>
        </w:trPr>
        <w:tc>
          <w:tcPr>
            <w:tcBorders>
              <w:top w:color="000000" w:space="0" w:sz="4" w:val="single"/>
              <w:bottom w:color="000000" w:space="0" w:sz="12" w:val="single"/>
            </w:tcBorders>
          </w:tcPr>
          <w:p w:rsidR="00000000" w:rsidDel="00000000" w:rsidP="00000000" w:rsidRDefault="00000000" w:rsidRPr="00000000" w14:paraId="0000056A">
            <w:pPr>
              <w:pageBreakBefore w:val="0"/>
              <w:spacing w:after="120" w:lineRule="auto"/>
              <w:rPr>
                <w:rFonts w:ascii="Cambria" w:cs="Cambria" w:eastAsia="Cambria" w:hAnsi="Cambria"/>
              </w:rPr>
            </w:pPr>
            <w:r w:rsidDel="00000000" w:rsidR="00000000" w:rsidRPr="00000000">
              <w:rPr>
                <w:rtl w:val="0"/>
              </w:rPr>
            </w:r>
          </w:p>
        </w:tc>
        <w:tc>
          <w:tcPr>
            <w:tcBorders>
              <w:top w:color="000000" w:space="0" w:sz="4" w:val="single"/>
              <w:bottom w:color="000000" w:space="0" w:sz="12" w:val="single"/>
            </w:tcBorders>
          </w:tcPr>
          <w:p w:rsidR="00000000" w:rsidDel="00000000" w:rsidP="00000000" w:rsidRDefault="00000000" w:rsidRPr="00000000" w14:paraId="0000056B">
            <w:pPr>
              <w:pageBreakBefore w:val="0"/>
              <w:spacing w:after="120" w:lineRule="auto"/>
              <w:rPr>
                <w:rFonts w:ascii="Cambria" w:cs="Cambria" w:eastAsia="Cambria" w:hAnsi="Cambria"/>
              </w:rPr>
            </w:pPr>
            <w:r w:rsidDel="00000000" w:rsidR="00000000" w:rsidRPr="00000000">
              <w:rPr>
                <w:rFonts w:ascii="Cambria" w:cs="Cambria" w:eastAsia="Cambria" w:hAnsi="Cambria"/>
                <w:rtl w:val="0"/>
              </w:rPr>
              <w:t xml:space="preserve">Spring</w:t>
            </w:r>
          </w:p>
        </w:tc>
        <w:tc>
          <w:tcPr>
            <w:tcBorders>
              <w:top w:color="000000" w:space="0" w:sz="4" w:val="single"/>
              <w:bottom w:color="000000" w:space="0" w:sz="12" w:val="single"/>
            </w:tcBorders>
          </w:tcPr>
          <w:p w:rsidR="00000000" w:rsidDel="00000000" w:rsidP="00000000" w:rsidRDefault="00000000" w:rsidRPr="00000000" w14:paraId="0000056C">
            <w:pPr>
              <w:pageBreakBefore w:val="0"/>
              <w:rPr>
                <w:rFonts w:ascii="Cambria" w:cs="Cambria" w:eastAsia="Cambria" w:hAnsi="Cambria"/>
              </w:rPr>
            </w:pPr>
            <w:r w:rsidDel="00000000" w:rsidR="00000000" w:rsidRPr="00000000">
              <w:rPr>
                <w:rFonts w:ascii="Cambria" w:cs="Cambria" w:eastAsia="Cambria" w:hAnsi="Cambria"/>
                <w:rtl w:val="0"/>
              </w:rPr>
              <w:t xml:space="preserve">EECE 566</w:t>
            </w:r>
          </w:p>
        </w:tc>
        <w:tc>
          <w:tcPr>
            <w:tcBorders>
              <w:top w:color="000000" w:space="0" w:sz="4" w:val="single"/>
              <w:bottom w:color="000000" w:space="0" w:sz="12" w:val="single"/>
            </w:tcBorders>
          </w:tcPr>
          <w:p w:rsidR="00000000" w:rsidDel="00000000" w:rsidP="00000000" w:rsidRDefault="00000000" w:rsidRPr="00000000" w14:paraId="0000056D">
            <w:pPr>
              <w:pageBreakBefore w:val="0"/>
              <w:spacing w:after="120" w:lineRule="auto"/>
              <w:rPr>
                <w:rFonts w:ascii="Cambria" w:cs="Cambria" w:eastAsia="Cambria" w:hAnsi="Cambria"/>
              </w:rPr>
            </w:pPr>
            <w:r w:rsidDel="00000000" w:rsidR="00000000" w:rsidRPr="00000000">
              <w:rPr>
                <w:rFonts w:ascii="Cambria" w:cs="Cambria" w:eastAsia="Cambria" w:hAnsi="Cambria"/>
                <w:rtl w:val="0"/>
              </w:rPr>
              <w:t xml:space="preserve">Student Teaching </w:t>
            </w:r>
          </w:p>
        </w:tc>
        <w:tc>
          <w:tcPr>
            <w:tcBorders>
              <w:top w:color="000000" w:space="0" w:sz="4" w:val="single"/>
              <w:bottom w:color="000000" w:space="0" w:sz="12" w:val="single"/>
            </w:tcBorders>
          </w:tcPr>
          <w:p w:rsidR="00000000" w:rsidDel="00000000" w:rsidP="00000000" w:rsidRDefault="00000000" w:rsidRPr="00000000" w14:paraId="0000056E">
            <w:pPr>
              <w:pageBreakBefore w:val="0"/>
              <w:jc w:val="center"/>
              <w:rPr>
                <w:rFonts w:ascii="Cambria" w:cs="Cambria" w:eastAsia="Cambria" w:hAnsi="Cambria"/>
              </w:rPr>
            </w:pPr>
            <w:r w:rsidDel="00000000" w:rsidR="00000000" w:rsidRPr="00000000">
              <w:rPr>
                <w:rFonts w:ascii="Cambria" w:cs="Cambria" w:eastAsia="Cambria" w:hAnsi="Cambria"/>
                <w:rtl w:val="0"/>
              </w:rPr>
              <w:t xml:space="preserve">3</w:t>
            </w:r>
          </w:p>
        </w:tc>
      </w:tr>
      <w:tr>
        <w:trPr>
          <w:cantSplit w:val="0"/>
          <w:tblHeader w:val="0"/>
        </w:trPr>
        <w:tc>
          <w:tcPr>
            <w:tcBorders>
              <w:top w:color="000000" w:space="0" w:sz="4" w:val="single"/>
              <w:bottom w:color="000000" w:space="0" w:sz="12" w:val="single"/>
            </w:tcBorders>
          </w:tcPr>
          <w:p w:rsidR="00000000" w:rsidDel="00000000" w:rsidP="00000000" w:rsidRDefault="00000000" w:rsidRPr="00000000" w14:paraId="0000056F">
            <w:pPr>
              <w:pageBreakBefore w:val="0"/>
              <w:spacing w:after="120" w:lineRule="auto"/>
              <w:rPr>
                <w:rFonts w:ascii="Cambria" w:cs="Cambria" w:eastAsia="Cambria" w:hAnsi="Cambria"/>
              </w:rPr>
            </w:pPr>
            <w:r w:rsidDel="00000000" w:rsidR="00000000" w:rsidRPr="00000000">
              <w:rPr>
                <w:rtl w:val="0"/>
              </w:rPr>
            </w:r>
          </w:p>
        </w:tc>
        <w:tc>
          <w:tcPr>
            <w:tcBorders>
              <w:top w:color="000000" w:space="0" w:sz="4" w:val="single"/>
              <w:bottom w:color="000000" w:space="0" w:sz="12" w:val="single"/>
            </w:tcBorders>
          </w:tcPr>
          <w:p w:rsidR="00000000" w:rsidDel="00000000" w:rsidP="00000000" w:rsidRDefault="00000000" w:rsidRPr="00000000" w14:paraId="00000570">
            <w:pPr>
              <w:pageBreakBefore w:val="0"/>
              <w:spacing w:after="120" w:lineRule="auto"/>
              <w:rPr>
                <w:rFonts w:ascii="Cambria" w:cs="Cambria" w:eastAsia="Cambria" w:hAnsi="Cambria"/>
              </w:rPr>
            </w:pPr>
            <w:r w:rsidDel="00000000" w:rsidR="00000000" w:rsidRPr="00000000">
              <w:rPr>
                <w:rtl w:val="0"/>
              </w:rPr>
            </w:r>
          </w:p>
        </w:tc>
        <w:tc>
          <w:tcPr>
            <w:tcBorders>
              <w:top w:color="000000" w:space="0" w:sz="4" w:val="single"/>
              <w:bottom w:color="000000" w:space="0" w:sz="12" w:val="single"/>
            </w:tcBorders>
          </w:tcPr>
          <w:p w:rsidR="00000000" w:rsidDel="00000000" w:rsidP="00000000" w:rsidRDefault="00000000" w:rsidRPr="00000000" w14:paraId="00000571">
            <w:pPr>
              <w:pageBreakBefore w:val="0"/>
              <w:rPr>
                <w:rFonts w:ascii="Cambria" w:cs="Cambria" w:eastAsia="Cambria" w:hAnsi="Cambria"/>
              </w:rPr>
            </w:pPr>
            <w:r w:rsidDel="00000000" w:rsidR="00000000" w:rsidRPr="00000000">
              <w:rPr>
                <w:rFonts w:ascii="Cambria" w:cs="Cambria" w:eastAsia="Cambria" w:hAnsi="Cambria"/>
                <w:rtl w:val="0"/>
              </w:rPr>
              <w:t xml:space="preserve">ECPSE 709</w:t>
            </w:r>
          </w:p>
        </w:tc>
        <w:tc>
          <w:tcPr>
            <w:tcBorders>
              <w:top w:color="000000" w:space="0" w:sz="4" w:val="single"/>
              <w:bottom w:color="000000" w:space="0" w:sz="12" w:val="single"/>
            </w:tcBorders>
          </w:tcPr>
          <w:p w:rsidR="00000000" w:rsidDel="00000000" w:rsidP="00000000" w:rsidRDefault="00000000" w:rsidRPr="00000000" w14:paraId="00000572">
            <w:pPr>
              <w:pageBreakBefore w:val="0"/>
              <w:spacing w:after="120" w:lineRule="auto"/>
              <w:rPr>
                <w:rFonts w:ascii="Cambria" w:cs="Cambria" w:eastAsia="Cambria" w:hAnsi="Cambria"/>
              </w:rPr>
            </w:pPr>
            <w:r w:rsidDel="00000000" w:rsidR="00000000" w:rsidRPr="00000000">
              <w:rPr>
                <w:rFonts w:ascii="Cambria" w:cs="Cambria" w:eastAsia="Cambria" w:hAnsi="Cambria"/>
                <w:rtl w:val="0"/>
              </w:rPr>
              <w:t xml:space="preserve">Collaboration and Co-Teaching in Inclusive Education</w:t>
            </w:r>
          </w:p>
        </w:tc>
        <w:tc>
          <w:tcPr>
            <w:tcBorders>
              <w:top w:color="000000" w:space="0" w:sz="4" w:val="single"/>
              <w:bottom w:color="000000" w:space="0" w:sz="12" w:val="single"/>
            </w:tcBorders>
          </w:tcPr>
          <w:p w:rsidR="00000000" w:rsidDel="00000000" w:rsidP="00000000" w:rsidRDefault="00000000" w:rsidRPr="00000000" w14:paraId="00000573">
            <w:pPr>
              <w:pageBreakBefore w:val="0"/>
              <w:jc w:val="center"/>
              <w:rPr>
                <w:rFonts w:ascii="Cambria" w:cs="Cambria" w:eastAsia="Cambria" w:hAnsi="Cambria"/>
              </w:rPr>
            </w:pPr>
            <w:r w:rsidDel="00000000" w:rsidR="00000000" w:rsidRPr="00000000">
              <w:rPr>
                <w:rFonts w:ascii="Cambria" w:cs="Cambria" w:eastAsia="Cambria" w:hAnsi="Cambria"/>
                <w:rtl w:val="0"/>
              </w:rPr>
              <w:t xml:space="preserve">3</w:t>
            </w:r>
          </w:p>
        </w:tc>
      </w:tr>
      <w:tr>
        <w:trPr>
          <w:cantSplit w:val="0"/>
          <w:tblHeader w:val="0"/>
        </w:trPr>
        <w:tc>
          <w:tcPr>
            <w:tcBorders>
              <w:top w:color="000000" w:space="0" w:sz="4" w:val="single"/>
              <w:bottom w:color="000000" w:space="0" w:sz="12" w:val="single"/>
            </w:tcBorders>
          </w:tcPr>
          <w:p w:rsidR="00000000" w:rsidDel="00000000" w:rsidP="00000000" w:rsidRDefault="00000000" w:rsidRPr="00000000" w14:paraId="00000574">
            <w:pPr>
              <w:pageBreakBefore w:val="0"/>
              <w:spacing w:after="120" w:lineRule="auto"/>
              <w:rPr>
                <w:rFonts w:ascii="Cambria" w:cs="Cambria" w:eastAsia="Cambria" w:hAnsi="Cambria"/>
              </w:rPr>
            </w:pPr>
            <w:r w:rsidDel="00000000" w:rsidR="00000000" w:rsidRPr="00000000">
              <w:rPr>
                <w:rtl w:val="0"/>
              </w:rPr>
            </w:r>
          </w:p>
        </w:tc>
        <w:tc>
          <w:tcPr>
            <w:tcBorders>
              <w:top w:color="000000" w:space="0" w:sz="4" w:val="single"/>
              <w:bottom w:color="000000" w:space="0" w:sz="12" w:val="single"/>
            </w:tcBorders>
          </w:tcPr>
          <w:p w:rsidR="00000000" w:rsidDel="00000000" w:rsidP="00000000" w:rsidRDefault="00000000" w:rsidRPr="00000000" w14:paraId="00000575">
            <w:pPr>
              <w:pageBreakBefore w:val="0"/>
              <w:spacing w:after="120" w:lineRule="auto"/>
              <w:rPr>
                <w:rFonts w:ascii="Cambria" w:cs="Cambria" w:eastAsia="Cambria" w:hAnsi="Cambria"/>
              </w:rPr>
            </w:pPr>
            <w:r w:rsidDel="00000000" w:rsidR="00000000" w:rsidRPr="00000000">
              <w:rPr>
                <w:rtl w:val="0"/>
              </w:rPr>
            </w:r>
          </w:p>
        </w:tc>
        <w:tc>
          <w:tcPr>
            <w:tcBorders>
              <w:top w:color="000000" w:space="0" w:sz="4" w:val="single"/>
              <w:bottom w:color="000000" w:space="0" w:sz="12" w:val="single"/>
            </w:tcBorders>
          </w:tcPr>
          <w:p w:rsidR="00000000" w:rsidDel="00000000" w:rsidP="00000000" w:rsidRDefault="00000000" w:rsidRPr="00000000" w14:paraId="00000576">
            <w:pPr>
              <w:pageBreakBefore w:val="0"/>
              <w:rPr>
                <w:rFonts w:ascii="Cambria" w:cs="Cambria" w:eastAsia="Cambria" w:hAnsi="Cambria"/>
                <w:b w:val="1"/>
                <w:color w:val="ff0000"/>
              </w:rPr>
            </w:pPr>
            <w:r w:rsidDel="00000000" w:rsidR="00000000" w:rsidRPr="00000000">
              <w:rPr>
                <w:rFonts w:ascii="Cambria" w:cs="Cambria" w:eastAsia="Cambria" w:hAnsi="Cambria"/>
                <w:b w:val="1"/>
                <w:color w:val="ff0000"/>
                <w:rtl w:val="0"/>
              </w:rPr>
              <w:t xml:space="preserve">ECPSE 732*</w:t>
            </w:r>
          </w:p>
        </w:tc>
        <w:tc>
          <w:tcPr>
            <w:tcBorders>
              <w:top w:color="000000" w:space="0" w:sz="4" w:val="single"/>
              <w:bottom w:color="000000" w:space="0" w:sz="12" w:val="single"/>
            </w:tcBorders>
          </w:tcPr>
          <w:p w:rsidR="00000000" w:rsidDel="00000000" w:rsidP="00000000" w:rsidRDefault="00000000" w:rsidRPr="00000000" w14:paraId="00000577">
            <w:pPr>
              <w:pageBreakBefore w:val="0"/>
              <w:spacing w:after="120" w:lineRule="auto"/>
              <w:rPr>
                <w:rFonts w:ascii="Cambria" w:cs="Cambria" w:eastAsia="Cambria" w:hAnsi="Cambria"/>
                <w:b w:val="1"/>
              </w:rPr>
            </w:pPr>
            <w:r w:rsidDel="00000000" w:rsidR="00000000" w:rsidRPr="00000000">
              <w:rPr>
                <w:rFonts w:ascii="Cambria" w:cs="Cambria" w:eastAsia="Cambria" w:hAnsi="Cambria"/>
                <w:rtl w:val="0"/>
              </w:rPr>
              <w:t xml:space="preserve">Applied Behavior Analysis III: Behavioral Assessment </w:t>
            </w:r>
            <w:r w:rsidDel="00000000" w:rsidR="00000000" w:rsidRPr="00000000">
              <w:rPr>
                <w:rFonts w:ascii="Cambria" w:cs="Cambria" w:eastAsia="Cambria" w:hAnsi="Cambria"/>
                <w:b w:val="1"/>
                <w:color w:val="ff0000"/>
                <w:rtl w:val="0"/>
              </w:rPr>
              <w:t xml:space="preserve">(BCBS VCS)</w:t>
            </w:r>
            <w:r w:rsidDel="00000000" w:rsidR="00000000" w:rsidRPr="00000000">
              <w:rPr>
                <w:rtl w:val="0"/>
              </w:rPr>
            </w:r>
          </w:p>
        </w:tc>
        <w:tc>
          <w:tcPr>
            <w:tcBorders>
              <w:top w:color="000000" w:space="0" w:sz="4" w:val="single"/>
              <w:bottom w:color="000000" w:space="0" w:sz="12" w:val="single"/>
            </w:tcBorders>
          </w:tcPr>
          <w:p w:rsidR="00000000" w:rsidDel="00000000" w:rsidP="00000000" w:rsidRDefault="00000000" w:rsidRPr="00000000" w14:paraId="00000578">
            <w:pPr>
              <w:pageBreakBefore w:val="0"/>
              <w:jc w:val="center"/>
              <w:rPr>
                <w:rFonts w:ascii="Cambria" w:cs="Cambria" w:eastAsia="Cambria" w:hAnsi="Cambria"/>
              </w:rPr>
            </w:pPr>
            <w:r w:rsidDel="00000000" w:rsidR="00000000" w:rsidRPr="00000000">
              <w:rPr>
                <w:rFonts w:ascii="Cambria" w:cs="Cambria" w:eastAsia="Cambria" w:hAnsi="Cambria"/>
                <w:rtl w:val="0"/>
              </w:rPr>
              <w:t xml:space="preserve">3</w:t>
            </w:r>
          </w:p>
        </w:tc>
      </w:tr>
      <w:tr>
        <w:trPr>
          <w:cantSplit w:val="0"/>
          <w:tblHeader w:val="0"/>
        </w:trPr>
        <w:tc>
          <w:tcPr>
            <w:tcBorders>
              <w:top w:color="000000" w:space="0" w:sz="4" w:val="single"/>
              <w:bottom w:color="000000" w:space="0" w:sz="12" w:val="single"/>
            </w:tcBorders>
          </w:tcPr>
          <w:p w:rsidR="00000000" w:rsidDel="00000000" w:rsidP="00000000" w:rsidRDefault="00000000" w:rsidRPr="00000000" w14:paraId="00000579">
            <w:pPr>
              <w:pageBreakBefore w:val="0"/>
              <w:spacing w:after="120" w:lineRule="auto"/>
              <w:rPr>
                <w:rFonts w:ascii="Cambria" w:cs="Cambria" w:eastAsia="Cambria" w:hAnsi="Cambria"/>
              </w:rPr>
            </w:pPr>
            <w:r w:rsidDel="00000000" w:rsidR="00000000" w:rsidRPr="00000000">
              <w:rPr>
                <w:rtl w:val="0"/>
              </w:rPr>
            </w:r>
          </w:p>
        </w:tc>
        <w:tc>
          <w:tcPr>
            <w:tcBorders>
              <w:top w:color="000000" w:space="0" w:sz="4" w:val="single"/>
              <w:bottom w:color="000000" w:space="0" w:sz="12" w:val="single"/>
            </w:tcBorders>
          </w:tcPr>
          <w:p w:rsidR="00000000" w:rsidDel="00000000" w:rsidP="00000000" w:rsidRDefault="00000000" w:rsidRPr="00000000" w14:paraId="0000057A">
            <w:pPr>
              <w:pageBreakBefore w:val="0"/>
              <w:spacing w:after="120" w:lineRule="auto"/>
              <w:rPr>
                <w:rFonts w:ascii="Cambria" w:cs="Cambria" w:eastAsia="Cambria" w:hAnsi="Cambria"/>
              </w:rPr>
            </w:pPr>
            <w:r w:rsidDel="00000000" w:rsidR="00000000" w:rsidRPr="00000000">
              <w:rPr>
                <w:rFonts w:ascii="Cambria" w:cs="Cambria" w:eastAsia="Cambria" w:hAnsi="Cambria"/>
                <w:rtl w:val="0"/>
              </w:rPr>
              <w:t xml:space="preserve">Summer</w:t>
            </w:r>
          </w:p>
        </w:tc>
        <w:tc>
          <w:tcPr>
            <w:tcBorders>
              <w:top w:color="000000" w:space="0" w:sz="4" w:val="single"/>
              <w:bottom w:color="000000" w:space="0" w:sz="12" w:val="single"/>
            </w:tcBorders>
          </w:tcPr>
          <w:p w:rsidR="00000000" w:rsidDel="00000000" w:rsidP="00000000" w:rsidRDefault="00000000" w:rsidRPr="00000000" w14:paraId="0000057B">
            <w:pPr>
              <w:pageBreakBefore w:val="0"/>
              <w:rPr>
                <w:rFonts w:ascii="Cambria" w:cs="Cambria" w:eastAsia="Cambria" w:hAnsi="Cambria"/>
                <w:b w:val="1"/>
                <w:color w:val="ff0000"/>
              </w:rPr>
            </w:pPr>
            <w:r w:rsidDel="00000000" w:rsidR="00000000" w:rsidRPr="00000000">
              <w:rPr>
                <w:rFonts w:ascii="Cambria" w:cs="Cambria" w:eastAsia="Cambria" w:hAnsi="Cambria"/>
                <w:b w:val="1"/>
                <w:color w:val="ff0000"/>
                <w:rtl w:val="0"/>
              </w:rPr>
              <w:t xml:space="preserve">ECPSE 729*</w:t>
            </w:r>
          </w:p>
        </w:tc>
        <w:tc>
          <w:tcPr>
            <w:tcBorders>
              <w:top w:color="000000" w:space="0" w:sz="4" w:val="single"/>
              <w:bottom w:color="000000" w:space="0" w:sz="12" w:val="single"/>
            </w:tcBorders>
          </w:tcPr>
          <w:p w:rsidR="00000000" w:rsidDel="00000000" w:rsidP="00000000" w:rsidRDefault="00000000" w:rsidRPr="00000000" w14:paraId="0000057C">
            <w:pPr>
              <w:pageBreakBefore w:val="0"/>
              <w:spacing w:after="120" w:lineRule="auto"/>
              <w:rPr>
                <w:rFonts w:ascii="Cambria" w:cs="Cambria" w:eastAsia="Cambria" w:hAnsi="Cambria"/>
                <w:b w:val="1"/>
              </w:rPr>
            </w:pPr>
            <w:r w:rsidDel="00000000" w:rsidR="00000000" w:rsidRPr="00000000">
              <w:rPr>
                <w:rFonts w:ascii="Cambria" w:cs="Cambria" w:eastAsia="Cambria" w:hAnsi="Cambria"/>
                <w:rtl w:val="0"/>
              </w:rPr>
              <w:t xml:space="preserve">Ethics and Professionalism in Applied Behavior Analysis </w:t>
            </w:r>
            <w:r w:rsidDel="00000000" w:rsidR="00000000" w:rsidRPr="00000000">
              <w:rPr>
                <w:rFonts w:ascii="Cambria" w:cs="Cambria" w:eastAsia="Cambria" w:hAnsi="Cambria"/>
                <w:b w:val="1"/>
                <w:color w:val="ff0000"/>
                <w:rtl w:val="0"/>
              </w:rPr>
              <w:t xml:space="preserve">(BCBS VCS)</w:t>
            </w:r>
            <w:r w:rsidDel="00000000" w:rsidR="00000000" w:rsidRPr="00000000">
              <w:rPr>
                <w:rtl w:val="0"/>
              </w:rPr>
            </w:r>
          </w:p>
        </w:tc>
        <w:tc>
          <w:tcPr>
            <w:tcBorders>
              <w:top w:color="000000" w:space="0" w:sz="4" w:val="single"/>
              <w:bottom w:color="000000" w:space="0" w:sz="12" w:val="single"/>
            </w:tcBorders>
          </w:tcPr>
          <w:p w:rsidR="00000000" w:rsidDel="00000000" w:rsidP="00000000" w:rsidRDefault="00000000" w:rsidRPr="00000000" w14:paraId="0000057D">
            <w:pPr>
              <w:pageBreakBefore w:val="0"/>
              <w:jc w:val="center"/>
              <w:rPr>
                <w:rFonts w:ascii="Cambria" w:cs="Cambria" w:eastAsia="Cambria" w:hAnsi="Cambria"/>
              </w:rPr>
            </w:pPr>
            <w:r w:rsidDel="00000000" w:rsidR="00000000" w:rsidRPr="00000000">
              <w:rPr>
                <w:rFonts w:ascii="Cambria" w:cs="Cambria" w:eastAsia="Cambria" w:hAnsi="Cambria"/>
                <w:rtl w:val="0"/>
              </w:rPr>
              <w:t xml:space="preserve">3</w:t>
            </w:r>
          </w:p>
        </w:tc>
      </w:tr>
      <w:tr>
        <w:trPr>
          <w:cantSplit w:val="0"/>
          <w:tblHeader w:val="0"/>
        </w:trPr>
        <w:tc>
          <w:tcPr>
            <w:tcBorders>
              <w:top w:color="000000" w:space="0" w:sz="4" w:val="single"/>
              <w:bottom w:color="000000" w:space="0" w:sz="12" w:val="single"/>
            </w:tcBorders>
          </w:tcPr>
          <w:p w:rsidR="00000000" w:rsidDel="00000000" w:rsidP="00000000" w:rsidRDefault="00000000" w:rsidRPr="00000000" w14:paraId="0000057E">
            <w:pPr>
              <w:pageBreakBefore w:val="0"/>
              <w:spacing w:after="120" w:lineRule="auto"/>
              <w:rPr>
                <w:rFonts w:ascii="Cambria" w:cs="Cambria" w:eastAsia="Cambria" w:hAnsi="Cambria"/>
              </w:rPr>
            </w:pPr>
            <w:r w:rsidDel="00000000" w:rsidR="00000000" w:rsidRPr="00000000">
              <w:rPr>
                <w:rtl w:val="0"/>
              </w:rPr>
            </w:r>
          </w:p>
        </w:tc>
        <w:tc>
          <w:tcPr>
            <w:tcBorders>
              <w:top w:color="000000" w:space="0" w:sz="4" w:val="single"/>
              <w:bottom w:color="000000" w:space="0" w:sz="12" w:val="single"/>
            </w:tcBorders>
          </w:tcPr>
          <w:p w:rsidR="00000000" w:rsidDel="00000000" w:rsidP="00000000" w:rsidRDefault="00000000" w:rsidRPr="00000000" w14:paraId="0000057F">
            <w:pPr>
              <w:pageBreakBefore w:val="0"/>
              <w:spacing w:after="120" w:lineRule="auto"/>
              <w:rPr>
                <w:rFonts w:ascii="Cambria" w:cs="Cambria" w:eastAsia="Cambria" w:hAnsi="Cambria"/>
              </w:rPr>
            </w:pPr>
            <w:r w:rsidDel="00000000" w:rsidR="00000000" w:rsidRPr="00000000">
              <w:rPr>
                <w:rtl w:val="0"/>
              </w:rPr>
            </w:r>
          </w:p>
        </w:tc>
        <w:tc>
          <w:tcPr>
            <w:tcBorders>
              <w:top w:color="000000" w:space="0" w:sz="4" w:val="single"/>
              <w:bottom w:color="000000" w:space="0" w:sz="12" w:val="single"/>
            </w:tcBorders>
          </w:tcPr>
          <w:p w:rsidR="00000000" w:rsidDel="00000000" w:rsidP="00000000" w:rsidRDefault="00000000" w:rsidRPr="00000000" w14:paraId="00000580">
            <w:pPr>
              <w:pageBreakBefore w:val="0"/>
              <w:rPr>
                <w:rFonts w:ascii="Cambria" w:cs="Cambria" w:eastAsia="Cambria" w:hAnsi="Cambria"/>
              </w:rPr>
            </w:pPr>
            <w:r w:rsidDel="00000000" w:rsidR="00000000" w:rsidRPr="00000000">
              <w:rPr>
                <w:rFonts w:ascii="Cambria" w:cs="Cambria" w:eastAsia="Cambria" w:hAnsi="Cambria"/>
                <w:rtl w:val="0"/>
              </w:rPr>
              <w:t xml:space="preserve">ECPSE 726</w:t>
            </w:r>
          </w:p>
        </w:tc>
        <w:tc>
          <w:tcPr>
            <w:tcBorders>
              <w:top w:color="000000" w:space="0" w:sz="4" w:val="single"/>
              <w:bottom w:color="000000" w:space="0" w:sz="12" w:val="single"/>
            </w:tcBorders>
          </w:tcPr>
          <w:p w:rsidR="00000000" w:rsidDel="00000000" w:rsidP="00000000" w:rsidRDefault="00000000" w:rsidRPr="00000000" w14:paraId="00000581">
            <w:pPr>
              <w:pageBreakBefore w:val="0"/>
              <w:spacing w:after="120" w:lineRule="auto"/>
              <w:rPr>
                <w:rFonts w:ascii="Cambria" w:cs="Cambria" w:eastAsia="Cambria" w:hAnsi="Cambria"/>
              </w:rPr>
            </w:pPr>
            <w:r w:rsidDel="00000000" w:rsidR="00000000" w:rsidRPr="00000000">
              <w:rPr>
                <w:rFonts w:ascii="Cambria" w:cs="Cambria" w:eastAsia="Cambria" w:hAnsi="Cambria"/>
                <w:rtl w:val="0"/>
              </w:rPr>
              <w:t xml:space="preserve">Practicum in Supporting Students with Significant Disabilities </w:t>
            </w:r>
          </w:p>
        </w:tc>
        <w:tc>
          <w:tcPr>
            <w:tcBorders>
              <w:top w:color="000000" w:space="0" w:sz="4" w:val="single"/>
              <w:bottom w:color="000000" w:space="0" w:sz="12" w:val="single"/>
            </w:tcBorders>
          </w:tcPr>
          <w:p w:rsidR="00000000" w:rsidDel="00000000" w:rsidP="00000000" w:rsidRDefault="00000000" w:rsidRPr="00000000" w14:paraId="00000582">
            <w:pPr>
              <w:pageBreakBefore w:val="0"/>
              <w:jc w:val="center"/>
              <w:rPr>
                <w:rFonts w:ascii="Cambria" w:cs="Cambria" w:eastAsia="Cambria" w:hAnsi="Cambria"/>
              </w:rPr>
            </w:pPr>
            <w:r w:rsidDel="00000000" w:rsidR="00000000" w:rsidRPr="00000000">
              <w:rPr>
                <w:rFonts w:ascii="Cambria" w:cs="Cambria" w:eastAsia="Cambria" w:hAnsi="Cambria"/>
                <w:rtl w:val="0"/>
              </w:rPr>
              <w:t xml:space="preserve">3</w:t>
            </w:r>
          </w:p>
        </w:tc>
      </w:tr>
      <w:tr>
        <w:trPr>
          <w:cantSplit w:val="0"/>
          <w:tblHeader w:val="0"/>
        </w:trPr>
        <w:tc>
          <w:tcPr>
            <w:tcBorders>
              <w:top w:color="000000" w:space="0" w:sz="4" w:val="single"/>
              <w:bottom w:color="000000" w:space="0" w:sz="12" w:val="single"/>
            </w:tcBorders>
          </w:tcPr>
          <w:p w:rsidR="00000000" w:rsidDel="00000000" w:rsidP="00000000" w:rsidRDefault="00000000" w:rsidRPr="00000000" w14:paraId="00000583">
            <w:pPr>
              <w:pageBreakBefore w:val="0"/>
              <w:spacing w:after="120" w:lineRule="auto"/>
              <w:rPr>
                <w:rFonts w:ascii="Cambria" w:cs="Cambria" w:eastAsia="Cambria" w:hAnsi="Cambria"/>
              </w:rPr>
            </w:pPr>
            <w:r w:rsidDel="00000000" w:rsidR="00000000" w:rsidRPr="00000000">
              <w:rPr>
                <w:rFonts w:ascii="Cambria" w:cs="Cambria" w:eastAsia="Cambria" w:hAnsi="Cambria"/>
                <w:rtl w:val="0"/>
              </w:rPr>
              <w:t xml:space="preserve">Year 3</w:t>
            </w:r>
          </w:p>
        </w:tc>
        <w:tc>
          <w:tcPr>
            <w:tcBorders>
              <w:top w:color="000000" w:space="0" w:sz="4" w:val="single"/>
              <w:bottom w:color="000000" w:space="0" w:sz="12" w:val="single"/>
            </w:tcBorders>
          </w:tcPr>
          <w:p w:rsidR="00000000" w:rsidDel="00000000" w:rsidP="00000000" w:rsidRDefault="00000000" w:rsidRPr="00000000" w14:paraId="00000584">
            <w:pPr>
              <w:pageBreakBefore w:val="0"/>
              <w:spacing w:after="120" w:lineRule="auto"/>
              <w:rPr>
                <w:rFonts w:ascii="Cambria" w:cs="Cambria" w:eastAsia="Cambria" w:hAnsi="Cambria"/>
              </w:rPr>
            </w:pPr>
            <w:r w:rsidDel="00000000" w:rsidR="00000000" w:rsidRPr="00000000">
              <w:rPr>
                <w:rFonts w:ascii="Cambria" w:cs="Cambria" w:eastAsia="Cambria" w:hAnsi="Cambria"/>
                <w:rtl w:val="0"/>
              </w:rPr>
              <w:t xml:space="preserve">Fall</w:t>
            </w:r>
          </w:p>
        </w:tc>
        <w:tc>
          <w:tcPr>
            <w:tcBorders>
              <w:top w:color="000000" w:space="0" w:sz="4" w:val="single"/>
              <w:bottom w:color="000000" w:space="0" w:sz="12" w:val="single"/>
            </w:tcBorders>
          </w:tcPr>
          <w:p w:rsidR="00000000" w:rsidDel="00000000" w:rsidP="00000000" w:rsidRDefault="00000000" w:rsidRPr="00000000" w14:paraId="00000585">
            <w:pPr>
              <w:pageBreakBefore w:val="0"/>
              <w:rPr>
                <w:rFonts w:ascii="Cambria" w:cs="Cambria" w:eastAsia="Cambria" w:hAnsi="Cambria"/>
                <w:b w:val="1"/>
                <w:color w:val="ff0000"/>
              </w:rPr>
            </w:pPr>
            <w:r w:rsidDel="00000000" w:rsidR="00000000" w:rsidRPr="00000000">
              <w:rPr>
                <w:rFonts w:ascii="Cambria" w:cs="Cambria" w:eastAsia="Cambria" w:hAnsi="Cambria"/>
                <w:b w:val="1"/>
                <w:color w:val="ff0000"/>
                <w:rtl w:val="0"/>
              </w:rPr>
              <w:t xml:space="preserve">ECPSE 746*</w:t>
            </w:r>
          </w:p>
        </w:tc>
        <w:tc>
          <w:tcPr>
            <w:tcBorders>
              <w:top w:color="000000" w:space="0" w:sz="4" w:val="single"/>
              <w:bottom w:color="000000" w:space="0" w:sz="12" w:val="single"/>
            </w:tcBorders>
          </w:tcPr>
          <w:p w:rsidR="00000000" w:rsidDel="00000000" w:rsidP="00000000" w:rsidRDefault="00000000" w:rsidRPr="00000000" w14:paraId="00000586">
            <w:pPr>
              <w:pageBreakBefore w:val="0"/>
              <w:spacing w:after="120" w:lineRule="auto"/>
              <w:rPr>
                <w:rFonts w:ascii="Cambria" w:cs="Cambria" w:eastAsia="Cambria" w:hAnsi="Cambria"/>
                <w:b w:val="1"/>
              </w:rPr>
            </w:pPr>
            <w:r w:rsidDel="00000000" w:rsidR="00000000" w:rsidRPr="00000000">
              <w:rPr>
                <w:rFonts w:ascii="Cambria" w:cs="Cambria" w:eastAsia="Cambria" w:hAnsi="Cambria"/>
                <w:rtl w:val="0"/>
              </w:rPr>
              <w:t xml:space="preserve">Research in Special Education </w:t>
            </w:r>
            <w:r w:rsidDel="00000000" w:rsidR="00000000" w:rsidRPr="00000000">
              <w:rPr>
                <w:rFonts w:ascii="Cambria" w:cs="Cambria" w:eastAsia="Cambria" w:hAnsi="Cambria"/>
                <w:b w:val="1"/>
                <w:color w:val="ff0000"/>
                <w:rtl w:val="0"/>
              </w:rPr>
              <w:t xml:space="preserve">(BCBS VCS)</w:t>
            </w:r>
            <w:r w:rsidDel="00000000" w:rsidR="00000000" w:rsidRPr="00000000">
              <w:rPr>
                <w:rtl w:val="0"/>
              </w:rPr>
            </w:r>
          </w:p>
        </w:tc>
        <w:tc>
          <w:tcPr>
            <w:tcBorders>
              <w:top w:color="000000" w:space="0" w:sz="4" w:val="single"/>
              <w:bottom w:color="000000" w:space="0" w:sz="12" w:val="single"/>
            </w:tcBorders>
          </w:tcPr>
          <w:p w:rsidR="00000000" w:rsidDel="00000000" w:rsidP="00000000" w:rsidRDefault="00000000" w:rsidRPr="00000000" w14:paraId="00000587">
            <w:pPr>
              <w:pageBreakBefore w:val="0"/>
              <w:jc w:val="center"/>
              <w:rPr>
                <w:rFonts w:ascii="Cambria" w:cs="Cambria" w:eastAsia="Cambria" w:hAnsi="Cambria"/>
              </w:rPr>
            </w:pPr>
            <w:r w:rsidDel="00000000" w:rsidR="00000000" w:rsidRPr="00000000">
              <w:rPr>
                <w:rFonts w:ascii="Cambria" w:cs="Cambria" w:eastAsia="Cambria" w:hAnsi="Cambria"/>
                <w:rtl w:val="0"/>
              </w:rPr>
              <w:t xml:space="preserve">3</w:t>
            </w:r>
          </w:p>
        </w:tc>
      </w:tr>
      <w:tr>
        <w:trPr>
          <w:cantSplit w:val="0"/>
          <w:tblHeader w:val="0"/>
        </w:trPr>
        <w:tc>
          <w:tcPr>
            <w:tcBorders>
              <w:top w:color="000000" w:space="0" w:sz="4" w:val="single"/>
              <w:bottom w:color="000000" w:space="0" w:sz="12" w:val="single"/>
            </w:tcBorders>
          </w:tcPr>
          <w:p w:rsidR="00000000" w:rsidDel="00000000" w:rsidP="00000000" w:rsidRDefault="00000000" w:rsidRPr="00000000" w14:paraId="00000588">
            <w:pPr>
              <w:pageBreakBefore w:val="0"/>
              <w:spacing w:after="120" w:lineRule="auto"/>
              <w:rPr>
                <w:rFonts w:ascii="Cambria" w:cs="Cambria" w:eastAsia="Cambria" w:hAnsi="Cambria"/>
              </w:rPr>
            </w:pPr>
            <w:r w:rsidDel="00000000" w:rsidR="00000000" w:rsidRPr="00000000">
              <w:rPr>
                <w:rtl w:val="0"/>
              </w:rPr>
            </w:r>
          </w:p>
        </w:tc>
        <w:tc>
          <w:tcPr>
            <w:tcBorders>
              <w:top w:color="000000" w:space="0" w:sz="4" w:val="single"/>
              <w:bottom w:color="000000" w:space="0" w:sz="12" w:val="single"/>
            </w:tcBorders>
          </w:tcPr>
          <w:p w:rsidR="00000000" w:rsidDel="00000000" w:rsidP="00000000" w:rsidRDefault="00000000" w:rsidRPr="00000000" w14:paraId="00000589">
            <w:pPr>
              <w:pageBreakBefore w:val="0"/>
              <w:spacing w:after="120" w:lineRule="auto"/>
              <w:rPr>
                <w:rFonts w:ascii="Cambria" w:cs="Cambria" w:eastAsia="Cambria" w:hAnsi="Cambria"/>
              </w:rPr>
            </w:pPr>
            <w:r w:rsidDel="00000000" w:rsidR="00000000" w:rsidRPr="00000000">
              <w:rPr>
                <w:rtl w:val="0"/>
              </w:rPr>
            </w:r>
          </w:p>
        </w:tc>
        <w:tc>
          <w:tcPr>
            <w:tcBorders>
              <w:top w:color="000000" w:space="0" w:sz="4" w:val="single"/>
              <w:bottom w:color="000000" w:space="0" w:sz="12" w:val="single"/>
            </w:tcBorders>
          </w:tcPr>
          <w:p w:rsidR="00000000" w:rsidDel="00000000" w:rsidP="00000000" w:rsidRDefault="00000000" w:rsidRPr="00000000" w14:paraId="0000058A">
            <w:pPr>
              <w:pageBreakBefore w:val="0"/>
              <w:rPr>
                <w:rFonts w:ascii="Cambria" w:cs="Cambria" w:eastAsia="Cambria" w:hAnsi="Cambria"/>
                <w:color w:val="ff0000"/>
              </w:rPr>
            </w:pPr>
            <w:r w:rsidDel="00000000" w:rsidR="00000000" w:rsidRPr="00000000">
              <w:rPr>
                <w:rFonts w:ascii="Cambria" w:cs="Cambria" w:eastAsia="Cambria" w:hAnsi="Cambria"/>
                <w:b w:val="1"/>
                <w:color w:val="ff0000"/>
                <w:rtl w:val="0"/>
              </w:rPr>
              <w:t xml:space="preserve">ECPSE 733*</w:t>
            </w:r>
            <w:r w:rsidDel="00000000" w:rsidR="00000000" w:rsidRPr="00000000">
              <w:rPr>
                <w:rFonts w:ascii="Cambria" w:cs="Cambria" w:eastAsia="Cambria" w:hAnsi="Cambria"/>
                <w:color w:val="ff0000"/>
                <w:rtl w:val="0"/>
              </w:rPr>
              <w:t xml:space="preserve"> </w:t>
            </w:r>
          </w:p>
        </w:tc>
        <w:tc>
          <w:tcPr>
            <w:tcBorders>
              <w:top w:color="000000" w:space="0" w:sz="4" w:val="single"/>
              <w:bottom w:color="000000" w:space="0" w:sz="12" w:val="single"/>
            </w:tcBorders>
          </w:tcPr>
          <w:p w:rsidR="00000000" w:rsidDel="00000000" w:rsidP="00000000" w:rsidRDefault="00000000" w:rsidRPr="00000000" w14:paraId="0000058B">
            <w:pPr>
              <w:pageBreakBefore w:val="0"/>
              <w:spacing w:after="120" w:lineRule="auto"/>
              <w:rPr>
                <w:rFonts w:ascii="Cambria" w:cs="Cambria" w:eastAsia="Cambria" w:hAnsi="Cambria"/>
                <w:b w:val="1"/>
              </w:rPr>
            </w:pPr>
            <w:r w:rsidDel="00000000" w:rsidR="00000000" w:rsidRPr="00000000">
              <w:rPr>
                <w:rFonts w:ascii="Cambria" w:cs="Cambria" w:eastAsia="Cambria" w:hAnsi="Cambria"/>
                <w:rtl w:val="0"/>
              </w:rPr>
              <w:t xml:space="preserve">Advanced Seminar in Applied Behavior Analysis </w:t>
            </w:r>
            <w:r w:rsidDel="00000000" w:rsidR="00000000" w:rsidRPr="00000000">
              <w:rPr>
                <w:rFonts w:ascii="Cambria" w:cs="Cambria" w:eastAsia="Cambria" w:hAnsi="Cambria"/>
                <w:b w:val="1"/>
                <w:color w:val="ff0000"/>
                <w:rtl w:val="0"/>
              </w:rPr>
              <w:t xml:space="preserve">(BCBS VCS)</w:t>
            </w:r>
            <w:r w:rsidDel="00000000" w:rsidR="00000000" w:rsidRPr="00000000">
              <w:rPr>
                <w:rtl w:val="0"/>
              </w:rPr>
            </w:r>
          </w:p>
        </w:tc>
        <w:tc>
          <w:tcPr>
            <w:tcBorders>
              <w:top w:color="000000" w:space="0" w:sz="4" w:val="single"/>
              <w:bottom w:color="000000" w:space="0" w:sz="12" w:val="single"/>
            </w:tcBorders>
          </w:tcPr>
          <w:p w:rsidR="00000000" w:rsidDel="00000000" w:rsidP="00000000" w:rsidRDefault="00000000" w:rsidRPr="00000000" w14:paraId="0000058C">
            <w:pPr>
              <w:pageBreakBefore w:val="0"/>
              <w:jc w:val="center"/>
              <w:rPr>
                <w:rFonts w:ascii="Cambria" w:cs="Cambria" w:eastAsia="Cambria" w:hAnsi="Cambria"/>
              </w:rPr>
            </w:pPr>
            <w:r w:rsidDel="00000000" w:rsidR="00000000" w:rsidRPr="00000000">
              <w:rPr>
                <w:rFonts w:ascii="Cambria" w:cs="Cambria" w:eastAsia="Cambria" w:hAnsi="Cambria"/>
                <w:rtl w:val="0"/>
              </w:rPr>
              <w:t xml:space="preserve">3</w:t>
            </w:r>
          </w:p>
        </w:tc>
      </w:tr>
      <w:tr>
        <w:trPr>
          <w:cantSplit w:val="0"/>
          <w:tblHeader w:val="0"/>
        </w:trPr>
        <w:tc>
          <w:tcPr>
            <w:tcBorders>
              <w:top w:color="000000" w:space="0" w:sz="4" w:val="single"/>
              <w:bottom w:color="000000" w:space="0" w:sz="12" w:val="single"/>
            </w:tcBorders>
          </w:tcPr>
          <w:p w:rsidR="00000000" w:rsidDel="00000000" w:rsidP="00000000" w:rsidRDefault="00000000" w:rsidRPr="00000000" w14:paraId="0000058D">
            <w:pPr>
              <w:pageBreakBefore w:val="0"/>
              <w:spacing w:after="120" w:lineRule="auto"/>
              <w:rPr>
                <w:rFonts w:ascii="Cambria" w:cs="Cambria" w:eastAsia="Cambria" w:hAnsi="Cambria"/>
              </w:rPr>
            </w:pPr>
            <w:r w:rsidDel="00000000" w:rsidR="00000000" w:rsidRPr="00000000">
              <w:rPr>
                <w:rtl w:val="0"/>
              </w:rPr>
            </w:r>
          </w:p>
        </w:tc>
        <w:tc>
          <w:tcPr>
            <w:tcBorders>
              <w:top w:color="000000" w:space="0" w:sz="4" w:val="single"/>
              <w:bottom w:color="000000" w:space="0" w:sz="12" w:val="single"/>
            </w:tcBorders>
          </w:tcPr>
          <w:p w:rsidR="00000000" w:rsidDel="00000000" w:rsidP="00000000" w:rsidRDefault="00000000" w:rsidRPr="00000000" w14:paraId="0000058E">
            <w:pPr>
              <w:pageBreakBefore w:val="0"/>
              <w:spacing w:after="120" w:lineRule="auto"/>
              <w:rPr>
                <w:rFonts w:ascii="Cambria" w:cs="Cambria" w:eastAsia="Cambria" w:hAnsi="Cambria"/>
              </w:rPr>
            </w:pPr>
            <w:r w:rsidDel="00000000" w:rsidR="00000000" w:rsidRPr="00000000">
              <w:rPr>
                <w:rFonts w:ascii="Cambria" w:cs="Cambria" w:eastAsia="Cambria" w:hAnsi="Cambria"/>
                <w:rtl w:val="0"/>
              </w:rPr>
              <w:t xml:space="preserve">Spring</w:t>
            </w:r>
          </w:p>
        </w:tc>
        <w:tc>
          <w:tcPr>
            <w:tcBorders>
              <w:top w:color="000000" w:space="0" w:sz="4" w:val="single"/>
              <w:bottom w:color="000000" w:space="0" w:sz="12" w:val="single"/>
            </w:tcBorders>
          </w:tcPr>
          <w:p w:rsidR="00000000" w:rsidDel="00000000" w:rsidP="00000000" w:rsidRDefault="00000000" w:rsidRPr="00000000" w14:paraId="0000058F">
            <w:pPr>
              <w:pageBreakBefore w:val="0"/>
              <w:rPr>
                <w:rFonts w:ascii="Cambria" w:cs="Cambria" w:eastAsia="Cambria" w:hAnsi="Cambria"/>
                <w:b w:val="1"/>
                <w:color w:val="ff0000"/>
              </w:rPr>
            </w:pPr>
            <w:r w:rsidDel="00000000" w:rsidR="00000000" w:rsidRPr="00000000">
              <w:rPr>
                <w:rFonts w:ascii="Cambria" w:cs="Cambria" w:eastAsia="Cambria" w:hAnsi="Cambria"/>
                <w:b w:val="1"/>
                <w:color w:val="ff0000"/>
                <w:rtl w:val="0"/>
              </w:rPr>
              <w:t xml:space="preserve">ECPSE 748*</w:t>
            </w:r>
          </w:p>
        </w:tc>
        <w:tc>
          <w:tcPr>
            <w:tcBorders>
              <w:top w:color="000000" w:space="0" w:sz="4" w:val="single"/>
              <w:bottom w:color="000000" w:space="0" w:sz="12" w:val="single"/>
            </w:tcBorders>
          </w:tcPr>
          <w:p w:rsidR="00000000" w:rsidDel="00000000" w:rsidP="00000000" w:rsidRDefault="00000000" w:rsidRPr="00000000" w14:paraId="00000590">
            <w:pPr>
              <w:pageBreakBefore w:val="0"/>
              <w:spacing w:after="120" w:lineRule="auto"/>
              <w:rPr>
                <w:rFonts w:ascii="Cambria" w:cs="Cambria" w:eastAsia="Cambria" w:hAnsi="Cambria"/>
                <w:b w:val="1"/>
              </w:rPr>
            </w:pPr>
            <w:r w:rsidDel="00000000" w:rsidR="00000000" w:rsidRPr="00000000">
              <w:rPr>
                <w:rFonts w:ascii="Cambria" w:cs="Cambria" w:eastAsia="Cambria" w:hAnsi="Cambria"/>
                <w:rtl w:val="0"/>
              </w:rPr>
              <w:t xml:space="preserve">Advanced Research in Special Education</w:t>
            </w:r>
            <w:r w:rsidDel="00000000" w:rsidR="00000000" w:rsidRPr="00000000">
              <w:rPr>
                <w:rFonts w:ascii="Cambria" w:cs="Cambria" w:eastAsia="Cambria" w:hAnsi="Cambria"/>
                <w:b w:val="1"/>
                <w:color w:val="ff0000"/>
                <w:rtl w:val="0"/>
              </w:rPr>
              <w:t xml:space="preserve">(BCBS VCS)</w:t>
            </w:r>
            <w:r w:rsidDel="00000000" w:rsidR="00000000" w:rsidRPr="00000000">
              <w:rPr>
                <w:rtl w:val="0"/>
              </w:rPr>
            </w:r>
          </w:p>
        </w:tc>
        <w:tc>
          <w:tcPr>
            <w:tcBorders>
              <w:top w:color="000000" w:space="0" w:sz="4" w:val="single"/>
              <w:bottom w:color="000000" w:space="0" w:sz="12" w:val="single"/>
            </w:tcBorders>
          </w:tcPr>
          <w:p w:rsidR="00000000" w:rsidDel="00000000" w:rsidP="00000000" w:rsidRDefault="00000000" w:rsidRPr="00000000" w14:paraId="00000591">
            <w:pPr>
              <w:pageBreakBefore w:val="0"/>
              <w:jc w:val="center"/>
              <w:rPr>
                <w:rFonts w:ascii="Cambria" w:cs="Cambria" w:eastAsia="Cambria" w:hAnsi="Cambria"/>
              </w:rPr>
            </w:pPr>
            <w:r w:rsidDel="00000000" w:rsidR="00000000" w:rsidRPr="00000000">
              <w:rPr>
                <w:rFonts w:ascii="Cambria" w:cs="Cambria" w:eastAsia="Cambria" w:hAnsi="Cambria"/>
                <w:rtl w:val="0"/>
              </w:rPr>
              <w:t xml:space="preserve">3</w:t>
            </w:r>
          </w:p>
        </w:tc>
      </w:tr>
      <w:tr>
        <w:trPr>
          <w:cantSplit w:val="0"/>
          <w:tblHeader w:val="0"/>
        </w:trPr>
        <w:tc>
          <w:tcPr>
            <w:tcBorders>
              <w:top w:color="000000" w:space="0" w:sz="12" w:val="single"/>
              <w:bottom w:color="000000" w:space="0" w:sz="12" w:val="single"/>
            </w:tcBorders>
          </w:tcPr>
          <w:p w:rsidR="00000000" w:rsidDel="00000000" w:rsidP="00000000" w:rsidRDefault="00000000" w:rsidRPr="00000000" w14:paraId="00000592">
            <w:pPr>
              <w:pageBreakBefore w:val="0"/>
              <w:spacing w:after="120" w:lineRule="auto"/>
              <w:rPr>
                <w:rFonts w:ascii="Cambria" w:cs="Cambria" w:eastAsia="Cambria" w:hAnsi="Cambria"/>
              </w:rPr>
            </w:pPr>
            <w:r w:rsidDel="00000000" w:rsidR="00000000" w:rsidRPr="00000000">
              <w:rPr>
                <w:rtl w:val="0"/>
              </w:rPr>
            </w:r>
          </w:p>
        </w:tc>
        <w:tc>
          <w:tcPr>
            <w:tcBorders>
              <w:top w:color="000000" w:space="0" w:sz="12" w:val="single"/>
              <w:bottom w:color="000000" w:space="0" w:sz="12" w:val="single"/>
            </w:tcBorders>
          </w:tcPr>
          <w:p w:rsidR="00000000" w:rsidDel="00000000" w:rsidP="00000000" w:rsidRDefault="00000000" w:rsidRPr="00000000" w14:paraId="00000593">
            <w:pPr>
              <w:pageBreakBefore w:val="0"/>
              <w:spacing w:after="120" w:lineRule="auto"/>
              <w:rPr>
                <w:rFonts w:ascii="Cambria" w:cs="Cambria" w:eastAsia="Cambria" w:hAnsi="Cambria"/>
              </w:rPr>
            </w:pPr>
            <w:r w:rsidDel="00000000" w:rsidR="00000000" w:rsidRPr="00000000">
              <w:rPr>
                <w:rtl w:val="0"/>
              </w:rPr>
            </w:r>
          </w:p>
        </w:tc>
        <w:tc>
          <w:tcPr>
            <w:tcBorders>
              <w:top w:color="000000" w:space="0" w:sz="12" w:val="single"/>
              <w:bottom w:color="000000" w:space="0" w:sz="12" w:val="single"/>
            </w:tcBorders>
          </w:tcPr>
          <w:p w:rsidR="00000000" w:rsidDel="00000000" w:rsidP="00000000" w:rsidRDefault="00000000" w:rsidRPr="00000000" w14:paraId="00000594">
            <w:pPr>
              <w:pageBreakBefore w:val="0"/>
              <w:spacing w:after="120" w:lineRule="auto"/>
              <w:rPr>
                <w:rFonts w:ascii="Cambria" w:cs="Cambria" w:eastAsia="Cambria" w:hAnsi="Cambria"/>
              </w:rPr>
            </w:pPr>
            <w:r w:rsidDel="00000000" w:rsidR="00000000" w:rsidRPr="00000000">
              <w:rPr>
                <w:rtl w:val="0"/>
              </w:rPr>
            </w:r>
          </w:p>
        </w:tc>
        <w:tc>
          <w:tcPr>
            <w:tcBorders>
              <w:top w:color="000000" w:space="0" w:sz="12" w:val="single"/>
              <w:bottom w:color="000000" w:space="0" w:sz="12" w:val="single"/>
            </w:tcBorders>
          </w:tcPr>
          <w:p w:rsidR="00000000" w:rsidDel="00000000" w:rsidP="00000000" w:rsidRDefault="00000000" w:rsidRPr="00000000" w14:paraId="00000595">
            <w:pPr>
              <w:pageBreakBefore w:val="0"/>
              <w:rPr>
                <w:rFonts w:ascii="Cambria" w:cs="Cambria" w:eastAsia="Cambria" w:hAnsi="Cambria"/>
              </w:rPr>
            </w:pPr>
            <w:r w:rsidDel="00000000" w:rsidR="00000000" w:rsidRPr="00000000">
              <w:rPr>
                <w:rFonts w:ascii="Cambria" w:cs="Cambria" w:eastAsia="Cambria" w:hAnsi="Cambria"/>
                <w:rtl w:val="0"/>
              </w:rPr>
              <w:t xml:space="preserve">Total Credits</w:t>
            </w:r>
          </w:p>
        </w:tc>
        <w:tc>
          <w:tcPr>
            <w:tcBorders>
              <w:top w:color="000000" w:space="0" w:sz="12" w:val="single"/>
              <w:bottom w:color="000000" w:space="0" w:sz="12" w:val="single"/>
            </w:tcBorders>
          </w:tcPr>
          <w:p w:rsidR="00000000" w:rsidDel="00000000" w:rsidP="00000000" w:rsidRDefault="00000000" w:rsidRPr="00000000" w14:paraId="00000596">
            <w:pPr>
              <w:pageBreakBefore w:val="0"/>
              <w:jc w:val="center"/>
              <w:rPr>
                <w:rFonts w:ascii="Cambria" w:cs="Cambria" w:eastAsia="Cambria" w:hAnsi="Cambria"/>
              </w:rPr>
            </w:pPr>
            <w:r w:rsidDel="00000000" w:rsidR="00000000" w:rsidRPr="00000000">
              <w:rPr>
                <w:rFonts w:ascii="Cambria" w:cs="Cambria" w:eastAsia="Cambria" w:hAnsi="Cambria"/>
                <w:rtl w:val="0"/>
              </w:rPr>
              <w:t xml:space="preserve">63</w:t>
            </w:r>
          </w:p>
        </w:tc>
      </w:tr>
    </w:tbl>
    <w:p w:rsidR="00000000" w:rsidDel="00000000" w:rsidP="00000000" w:rsidRDefault="00000000" w:rsidRPr="00000000" w14:paraId="00000597">
      <w:pPr>
        <w:pageBreakBefore w:val="0"/>
        <w:rPr/>
      </w:pPr>
      <w:r w:rsidDel="00000000" w:rsidR="00000000" w:rsidRPr="00000000">
        <w:rPr>
          <w:rtl w:val="0"/>
        </w:rPr>
      </w:r>
    </w:p>
    <w:p w:rsidR="00000000" w:rsidDel="00000000" w:rsidP="00000000" w:rsidRDefault="00000000" w:rsidRPr="00000000" w14:paraId="00000598">
      <w:pPr>
        <w:pageBreakBefore w:val="0"/>
        <w:spacing w:after="2.4" w:before="2.4" w:lineRule="auto"/>
        <w:ind w:left="720" w:firstLine="0"/>
        <w:rPr>
          <w:rFonts w:ascii="Cambria" w:cs="Cambria" w:eastAsia="Cambria" w:hAnsi="Cambria"/>
          <w:b w:val="1"/>
        </w:rPr>
      </w:pPr>
      <w:r w:rsidDel="00000000" w:rsidR="00000000" w:rsidRPr="00000000">
        <w:rPr>
          <w:rtl w:val="0"/>
        </w:rPr>
      </w:r>
    </w:p>
    <w:p w:rsidR="00000000" w:rsidDel="00000000" w:rsidP="00000000" w:rsidRDefault="00000000" w:rsidRPr="00000000" w14:paraId="00000599">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9A">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9B">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9C">
      <w:pPr>
        <w:pageBreakBefore w:val="0"/>
        <w:rPr>
          <w:rFonts w:ascii="Cambria" w:cs="Cambria" w:eastAsia="Cambria" w:hAnsi="Cambria"/>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59D">
      <w:pPr>
        <w:pageBreakBefore w:val="0"/>
        <w:spacing w:after="120" w:lineRule="auto"/>
        <w:jc w:val="center"/>
        <w:rPr>
          <w:rFonts w:ascii="Cambria" w:cs="Cambria" w:eastAsia="Cambria" w:hAnsi="Cambria"/>
          <w:b w:val="1"/>
          <w:color w:val="ff0000"/>
          <w:sz w:val="32"/>
          <w:szCs w:val="32"/>
        </w:rPr>
      </w:pPr>
      <w:r w:rsidDel="00000000" w:rsidR="00000000" w:rsidRPr="00000000">
        <w:rPr>
          <w:rFonts w:ascii="Cambria" w:cs="Cambria" w:eastAsia="Cambria" w:hAnsi="Cambria"/>
          <w:b w:val="1"/>
          <w:sz w:val="36"/>
          <w:szCs w:val="36"/>
          <w:rtl w:val="0"/>
        </w:rPr>
        <w:t xml:space="preserve"> </w:t>
      </w:r>
      <w:r w:rsidDel="00000000" w:rsidR="00000000" w:rsidRPr="00000000">
        <w:rPr>
          <w:rFonts w:ascii="Cambria" w:cs="Cambria" w:eastAsia="Cambria" w:hAnsi="Cambria"/>
          <w:b w:val="1"/>
          <w:sz w:val="32"/>
          <w:szCs w:val="32"/>
          <w:rtl w:val="0"/>
        </w:rPr>
        <w:t xml:space="preserve">Post-Masters, Advanced Certification Programs- </w:t>
      </w:r>
      <w:r w:rsidDel="00000000" w:rsidR="00000000" w:rsidRPr="00000000">
        <w:rPr>
          <w:rFonts w:ascii="Cambria" w:cs="Cambria" w:eastAsia="Cambria" w:hAnsi="Cambria"/>
          <w:b w:val="1"/>
          <w:color w:val="ff0000"/>
          <w:sz w:val="32"/>
          <w:szCs w:val="32"/>
          <w:rtl w:val="0"/>
        </w:rPr>
        <w:t xml:space="preserve">Fall Admissions</w:t>
      </w:r>
    </w:p>
    <w:p w:rsidR="00000000" w:rsidDel="00000000" w:rsidP="00000000" w:rsidRDefault="00000000" w:rsidRPr="00000000" w14:paraId="0000059E">
      <w:pPr>
        <w:pageBreakBefore w:val="0"/>
        <w:widowControl w:val="0"/>
        <w:spacing w:after="60" w:lineRule="auto"/>
        <w:rPr>
          <w:rFonts w:ascii="Cambria" w:cs="Cambria" w:eastAsia="Cambria" w:hAnsi="Cambria"/>
          <w:b w:val="1"/>
          <w:i w:val="1"/>
          <w:color w:val="000000"/>
          <w:sz w:val="28"/>
          <w:szCs w:val="28"/>
        </w:rPr>
      </w:pPr>
      <w:r w:rsidDel="00000000" w:rsidR="00000000" w:rsidRPr="00000000">
        <w:rPr>
          <w:rFonts w:ascii="Cambria" w:cs="Cambria" w:eastAsia="Cambria" w:hAnsi="Cambria"/>
          <w:b w:val="1"/>
          <w:i w:val="1"/>
          <w:color w:val="000000"/>
          <w:sz w:val="28"/>
          <w:szCs w:val="28"/>
          <w:rtl w:val="0"/>
        </w:rPr>
        <w:t xml:space="preserve">Early Childhood Special Education</w:t>
      </w:r>
    </w:p>
    <w:tbl>
      <w:tblPr>
        <w:tblStyle w:val="Table21"/>
        <w:tblW w:w="9576.0" w:type="dxa"/>
        <w:jc w:val="center"/>
        <w:tblLayout w:type="fixed"/>
        <w:tblLook w:val="0000"/>
      </w:tblPr>
      <w:tblGrid>
        <w:gridCol w:w="1984"/>
        <w:gridCol w:w="2192"/>
        <w:gridCol w:w="4179"/>
        <w:gridCol w:w="1221"/>
        <w:tblGridChange w:id="0">
          <w:tblGrid>
            <w:gridCol w:w="1984"/>
            <w:gridCol w:w="2192"/>
            <w:gridCol w:w="4179"/>
            <w:gridCol w:w="1221"/>
          </w:tblGrid>
        </w:tblGridChange>
      </w:tblGrid>
      <w:tr>
        <w:trPr>
          <w:cantSplit w:val="0"/>
          <w:tblHeader w:val="0"/>
        </w:trPr>
        <w:tc>
          <w:tcPr>
            <w:tcBorders>
              <w:top w:color="000000" w:space="0" w:sz="12" w:val="single"/>
              <w:bottom w:color="000000" w:space="0" w:sz="12" w:val="single"/>
            </w:tcBorders>
          </w:tcPr>
          <w:p w:rsidR="00000000" w:rsidDel="00000000" w:rsidP="00000000" w:rsidRDefault="00000000" w:rsidRPr="00000000" w14:paraId="0000059F">
            <w:pPr>
              <w:pageBreakBefore w:val="0"/>
              <w:spacing w:after="120" w:lineRule="auto"/>
              <w:jc w:val="center"/>
              <w:rPr>
                <w:rFonts w:ascii="Cambria" w:cs="Cambria" w:eastAsia="Cambria" w:hAnsi="Cambria"/>
                <w:i w:val="1"/>
              </w:rPr>
            </w:pPr>
            <w:r w:rsidDel="00000000" w:rsidR="00000000" w:rsidRPr="00000000">
              <w:rPr>
                <w:rFonts w:ascii="Cambria" w:cs="Cambria" w:eastAsia="Cambria" w:hAnsi="Cambria"/>
                <w:i w:val="1"/>
                <w:rtl w:val="0"/>
              </w:rPr>
              <w:t xml:space="preserve">Semester</w:t>
            </w:r>
          </w:p>
        </w:tc>
        <w:tc>
          <w:tcPr>
            <w:tcBorders>
              <w:top w:color="000000" w:space="0" w:sz="12" w:val="single"/>
              <w:bottom w:color="000000" w:space="0" w:sz="12" w:val="single"/>
            </w:tcBorders>
          </w:tcPr>
          <w:p w:rsidR="00000000" w:rsidDel="00000000" w:rsidP="00000000" w:rsidRDefault="00000000" w:rsidRPr="00000000" w14:paraId="000005A0">
            <w:pPr>
              <w:pageBreakBefore w:val="0"/>
              <w:spacing w:after="120" w:lineRule="auto"/>
              <w:jc w:val="center"/>
              <w:rPr>
                <w:rFonts w:ascii="Cambria" w:cs="Cambria" w:eastAsia="Cambria" w:hAnsi="Cambria"/>
                <w:i w:val="1"/>
              </w:rPr>
            </w:pPr>
            <w:r w:rsidDel="00000000" w:rsidR="00000000" w:rsidRPr="00000000">
              <w:rPr>
                <w:rFonts w:ascii="Cambria" w:cs="Cambria" w:eastAsia="Cambria" w:hAnsi="Cambria"/>
                <w:i w:val="1"/>
                <w:rtl w:val="0"/>
              </w:rPr>
              <w:t xml:space="preserve">Course #</w:t>
            </w:r>
          </w:p>
        </w:tc>
        <w:tc>
          <w:tcPr>
            <w:tcBorders>
              <w:top w:color="000000" w:space="0" w:sz="12" w:val="single"/>
              <w:bottom w:color="000000" w:space="0" w:sz="12" w:val="single"/>
            </w:tcBorders>
          </w:tcPr>
          <w:p w:rsidR="00000000" w:rsidDel="00000000" w:rsidP="00000000" w:rsidRDefault="00000000" w:rsidRPr="00000000" w14:paraId="000005A1">
            <w:pPr>
              <w:pageBreakBefore w:val="0"/>
              <w:jc w:val="center"/>
              <w:rPr>
                <w:rFonts w:ascii="Cambria" w:cs="Cambria" w:eastAsia="Cambria" w:hAnsi="Cambria"/>
                <w:i w:val="1"/>
              </w:rPr>
            </w:pPr>
            <w:r w:rsidDel="00000000" w:rsidR="00000000" w:rsidRPr="00000000">
              <w:rPr>
                <w:rFonts w:ascii="Cambria" w:cs="Cambria" w:eastAsia="Cambria" w:hAnsi="Cambria"/>
                <w:i w:val="1"/>
                <w:rtl w:val="0"/>
              </w:rPr>
              <w:t xml:space="preserve">Course Name</w:t>
            </w:r>
          </w:p>
        </w:tc>
        <w:tc>
          <w:tcPr>
            <w:tcBorders>
              <w:top w:color="000000" w:space="0" w:sz="12" w:val="single"/>
              <w:bottom w:color="000000" w:space="0" w:sz="12" w:val="single"/>
            </w:tcBorders>
          </w:tcPr>
          <w:p w:rsidR="00000000" w:rsidDel="00000000" w:rsidP="00000000" w:rsidRDefault="00000000" w:rsidRPr="00000000" w14:paraId="000005A2">
            <w:pPr>
              <w:pageBreakBefore w:val="0"/>
              <w:jc w:val="center"/>
              <w:rPr>
                <w:rFonts w:ascii="Cambria" w:cs="Cambria" w:eastAsia="Cambria" w:hAnsi="Cambria"/>
                <w:i w:val="1"/>
              </w:rPr>
            </w:pPr>
            <w:r w:rsidDel="00000000" w:rsidR="00000000" w:rsidRPr="00000000">
              <w:rPr>
                <w:rFonts w:ascii="Cambria" w:cs="Cambria" w:eastAsia="Cambria" w:hAnsi="Cambria"/>
                <w:i w:val="1"/>
                <w:rtl w:val="0"/>
              </w:rPr>
              <w:t xml:space="preserve">Credits</w:t>
            </w:r>
          </w:p>
        </w:tc>
      </w:tr>
      <w:tr>
        <w:trPr>
          <w:cantSplit w:val="0"/>
          <w:tblHeader w:val="0"/>
        </w:trPr>
        <w:tc>
          <w:tcPr>
            <w:tcBorders>
              <w:top w:color="000000" w:space="0" w:sz="4" w:val="single"/>
              <w:bottom w:color="000000" w:space="0" w:sz="4" w:val="single"/>
            </w:tcBorders>
          </w:tcPr>
          <w:p w:rsidR="00000000" w:rsidDel="00000000" w:rsidP="00000000" w:rsidRDefault="00000000" w:rsidRPr="00000000" w14:paraId="000005A3">
            <w:pPr>
              <w:pageBreakBefore w:val="0"/>
              <w:rPr>
                <w:rFonts w:ascii="Cambria" w:cs="Cambria" w:eastAsia="Cambria" w:hAnsi="Cambria"/>
              </w:rPr>
            </w:pPr>
            <w:r w:rsidDel="00000000" w:rsidR="00000000" w:rsidRPr="00000000">
              <w:rPr>
                <w:rFonts w:ascii="Cambria" w:cs="Cambria" w:eastAsia="Cambria" w:hAnsi="Cambria"/>
                <w:rtl w:val="0"/>
              </w:rPr>
              <w:t xml:space="preserve">Fall</w:t>
            </w:r>
          </w:p>
        </w:tc>
        <w:tc>
          <w:tcPr>
            <w:tcBorders>
              <w:top w:color="000000" w:space="0" w:sz="4" w:val="single"/>
              <w:bottom w:color="000000" w:space="0" w:sz="4" w:val="single"/>
            </w:tcBorders>
          </w:tcPr>
          <w:p w:rsidR="00000000" w:rsidDel="00000000" w:rsidP="00000000" w:rsidRDefault="00000000" w:rsidRPr="00000000" w14:paraId="000005A4">
            <w:pPr>
              <w:pageBreakBefore w:val="0"/>
              <w:rPr>
                <w:rFonts w:ascii="Cambria" w:cs="Cambria" w:eastAsia="Cambria" w:hAnsi="Cambria"/>
              </w:rPr>
            </w:pPr>
            <w:r w:rsidDel="00000000" w:rsidR="00000000" w:rsidRPr="00000000">
              <w:rPr>
                <w:rFonts w:ascii="Cambria" w:cs="Cambria" w:eastAsia="Cambria" w:hAnsi="Cambria"/>
                <w:rtl w:val="0"/>
              </w:rPr>
              <w:t xml:space="preserve">ECPSE 701</w:t>
            </w:r>
          </w:p>
        </w:tc>
        <w:tc>
          <w:tcPr>
            <w:tcBorders>
              <w:top w:color="000000" w:space="0" w:sz="4" w:val="single"/>
              <w:bottom w:color="000000" w:space="0" w:sz="4" w:val="single"/>
            </w:tcBorders>
          </w:tcPr>
          <w:p w:rsidR="00000000" w:rsidDel="00000000" w:rsidP="00000000" w:rsidRDefault="00000000" w:rsidRPr="00000000" w14:paraId="000005A5">
            <w:pPr>
              <w:pageBreakBefore w:val="0"/>
              <w:spacing w:after="120" w:lineRule="auto"/>
              <w:rPr>
                <w:rFonts w:ascii="Cambria" w:cs="Cambria" w:eastAsia="Cambria" w:hAnsi="Cambria"/>
              </w:rPr>
            </w:pPr>
            <w:r w:rsidDel="00000000" w:rsidR="00000000" w:rsidRPr="00000000">
              <w:rPr>
                <w:rFonts w:ascii="Cambria" w:cs="Cambria" w:eastAsia="Cambria" w:hAnsi="Cambria"/>
                <w:rtl w:val="0"/>
              </w:rPr>
              <w:t xml:space="preserve">Introduction to Assessment in Early Childhood Special Education</w:t>
            </w:r>
          </w:p>
        </w:tc>
        <w:tc>
          <w:tcPr>
            <w:tcBorders>
              <w:top w:color="000000" w:space="0" w:sz="4" w:val="single"/>
              <w:bottom w:color="000000" w:space="0" w:sz="4" w:val="single"/>
            </w:tcBorders>
          </w:tcPr>
          <w:p w:rsidR="00000000" w:rsidDel="00000000" w:rsidP="00000000" w:rsidRDefault="00000000" w:rsidRPr="00000000" w14:paraId="000005A6">
            <w:pPr>
              <w:pageBreakBefore w:val="0"/>
              <w:jc w:val="center"/>
              <w:rPr>
                <w:rFonts w:ascii="Cambria" w:cs="Cambria" w:eastAsia="Cambria" w:hAnsi="Cambria"/>
              </w:rPr>
            </w:pPr>
            <w:r w:rsidDel="00000000" w:rsidR="00000000" w:rsidRPr="00000000">
              <w:rPr>
                <w:rFonts w:ascii="Cambria" w:cs="Cambria" w:eastAsia="Cambria" w:hAnsi="Cambria"/>
                <w:rtl w:val="0"/>
              </w:rPr>
              <w:t xml:space="preserve">3</w:t>
            </w:r>
          </w:p>
        </w:tc>
      </w:tr>
      <w:tr>
        <w:trPr>
          <w:cantSplit w:val="0"/>
          <w:tblHeader w:val="0"/>
        </w:trPr>
        <w:tc>
          <w:tcPr>
            <w:tcBorders>
              <w:top w:color="000000" w:space="0" w:sz="4" w:val="single"/>
              <w:bottom w:color="000000" w:space="0" w:sz="4" w:val="single"/>
            </w:tcBorders>
          </w:tcPr>
          <w:p w:rsidR="00000000" w:rsidDel="00000000" w:rsidP="00000000" w:rsidRDefault="00000000" w:rsidRPr="00000000" w14:paraId="000005A7">
            <w:pPr>
              <w:pageBreakBefore w:val="0"/>
              <w:rPr>
                <w:rFonts w:ascii="Cambria" w:cs="Cambria" w:eastAsia="Cambria" w:hAnsi="Cambria"/>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5A8">
            <w:pPr>
              <w:pageBreakBefore w:val="0"/>
              <w:rPr>
                <w:rFonts w:ascii="Cambria" w:cs="Cambria" w:eastAsia="Cambria" w:hAnsi="Cambria"/>
              </w:rPr>
            </w:pPr>
            <w:r w:rsidDel="00000000" w:rsidR="00000000" w:rsidRPr="00000000">
              <w:rPr>
                <w:rFonts w:ascii="Cambria" w:cs="Cambria" w:eastAsia="Cambria" w:hAnsi="Cambria"/>
                <w:rtl w:val="0"/>
              </w:rPr>
              <w:t xml:space="preserve">ECPSE 722</w:t>
            </w:r>
          </w:p>
        </w:tc>
        <w:tc>
          <w:tcPr>
            <w:tcBorders>
              <w:top w:color="000000" w:space="0" w:sz="4" w:val="single"/>
              <w:bottom w:color="000000" w:space="0" w:sz="4" w:val="single"/>
            </w:tcBorders>
          </w:tcPr>
          <w:p w:rsidR="00000000" w:rsidDel="00000000" w:rsidP="00000000" w:rsidRDefault="00000000" w:rsidRPr="00000000" w14:paraId="000005A9">
            <w:pPr>
              <w:pageBreakBefore w:val="0"/>
              <w:spacing w:after="120" w:lineRule="auto"/>
              <w:rPr>
                <w:rFonts w:ascii="Cambria" w:cs="Cambria" w:eastAsia="Cambria" w:hAnsi="Cambria"/>
              </w:rPr>
            </w:pPr>
            <w:r w:rsidDel="00000000" w:rsidR="00000000" w:rsidRPr="00000000">
              <w:rPr>
                <w:rFonts w:ascii="Cambria" w:cs="Cambria" w:eastAsia="Cambria" w:hAnsi="Cambria"/>
                <w:rtl w:val="0"/>
              </w:rPr>
              <w:t xml:space="preserve">Applied Behavior Analysis and Positive Behavioral Supports</w:t>
            </w:r>
          </w:p>
        </w:tc>
        <w:tc>
          <w:tcPr>
            <w:tcBorders>
              <w:top w:color="000000" w:space="0" w:sz="4" w:val="single"/>
              <w:bottom w:color="000000" w:space="0" w:sz="4" w:val="single"/>
            </w:tcBorders>
          </w:tcPr>
          <w:p w:rsidR="00000000" w:rsidDel="00000000" w:rsidP="00000000" w:rsidRDefault="00000000" w:rsidRPr="00000000" w14:paraId="000005AA">
            <w:pPr>
              <w:pageBreakBefore w:val="0"/>
              <w:jc w:val="center"/>
              <w:rPr>
                <w:rFonts w:ascii="Cambria" w:cs="Cambria" w:eastAsia="Cambria" w:hAnsi="Cambria"/>
              </w:rPr>
            </w:pPr>
            <w:r w:rsidDel="00000000" w:rsidR="00000000" w:rsidRPr="00000000">
              <w:rPr>
                <w:rFonts w:ascii="Cambria" w:cs="Cambria" w:eastAsia="Cambria" w:hAnsi="Cambria"/>
                <w:rtl w:val="0"/>
              </w:rPr>
              <w:t xml:space="preserve">3</w:t>
            </w:r>
          </w:p>
        </w:tc>
      </w:tr>
      <w:tr>
        <w:trPr>
          <w:cantSplit w:val="0"/>
          <w:tblHeader w:val="0"/>
        </w:trPr>
        <w:tc>
          <w:tcPr>
            <w:tcBorders>
              <w:top w:color="000000" w:space="0" w:sz="4" w:val="single"/>
              <w:bottom w:color="000000" w:space="0" w:sz="4" w:val="single"/>
            </w:tcBorders>
          </w:tcPr>
          <w:p w:rsidR="00000000" w:rsidDel="00000000" w:rsidP="00000000" w:rsidRDefault="00000000" w:rsidRPr="00000000" w14:paraId="000005AB">
            <w:pPr>
              <w:pageBreakBefore w:val="0"/>
              <w:rPr>
                <w:rFonts w:ascii="Cambria" w:cs="Cambria" w:eastAsia="Cambria" w:hAnsi="Cambria"/>
              </w:rPr>
            </w:pPr>
            <w:r w:rsidDel="00000000" w:rsidR="00000000" w:rsidRPr="00000000">
              <w:rPr>
                <w:rFonts w:ascii="Cambria" w:cs="Cambria" w:eastAsia="Cambria" w:hAnsi="Cambria"/>
                <w:rtl w:val="0"/>
              </w:rPr>
              <w:t xml:space="preserve">Spring</w:t>
            </w:r>
          </w:p>
        </w:tc>
        <w:tc>
          <w:tcPr>
            <w:tcBorders>
              <w:top w:color="000000" w:space="0" w:sz="4" w:val="single"/>
              <w:bottom w:color="000000" w:space="0" w:sz="4" w:val="single"/>
            </w:tcBorders>
          </w:tcPr>
          <w:p w:rsidR="00000000" w:rsidDel="00000000" w:rsidP="00000000" w:rsidRDefault="00000000" w:rsidRPr="00000000" w14:paraId="000005AC">
            <w:pPr>
              <w:pageBreakBefore w:val="0"/>
              <w:rPr>
                <w:rFonts w:ascii="Cambria" w:cs="Cambria" w:eastAsia="Cambria" w:hAnsi="Cambria"/>
              </w:rPr>
            </w:pPr>
            <w:r w:rsidDel="00000000" w:rsidR="00000000" w:rsidRPr="00000000">
              <w:rPr>
                <w:rFonts w:ascii="Cambria" w:cs="Cambria" w:eastAsia="Cambria" w:hAnsi="Cambria"/>
                <w:rtl w:val="0"/>
              </w:rPr>
              <w:t xml:space="preserve">ECPSE 730</w:t>
            </w:r>
          </w:p>
        </w:tc>
        <w:tc>
          <w:tcPr>
            <w:tcBorders>
              <w:top w:color="000000" w:space="0" w:sz="4" w:val="single"/>
              <w:bottom w:color="000000" w:space="0" w:sz="4" w:val="single"/>
            </w:tcBorders>
          </w:tcPr>
          <w:p w:rsidR="00000000" w:rsidDel="00000000" w:rsidP="00000000" w:rsidRDefault="00000000" w:rsidRPr="00000000" w14:paraId="000005AD">
            <w:pPr>
              <w:pageBreakBefore w:val="0"/>
              <w:spacing w:after="120" w:lineRule="auto"/>
              <w:rPr>
                <w:rFonts w:ascii="Cambria" w:cs="Cambria" w:eastAsia="Cambria" w:hAnsi="Cambria"/>
              </w:rPr>
            </w:pPr>
            <w:r w:rsidDel="00000000" w:rsidR="00000000" w:rsidRPr="00000000">
              <w:rPr>
                <w:rFonts w:ascii="Cambria" w:cs="Cambria" w:eastAsia="Cambria" w:hAnsi="Cambria"/>
                <w:rtl w:val="0"/>
              </w:rPr>
              <w:t xml:space="preserve">Curriculum and Instruction for Early Childhood Special Education</w:t>
            </w:r>
          </w:p>
        </w:tc>
        <w:tc>
          <w:tcPr>
            <w:tcBorders>
              <w:top w:color="000000" w:space="0" w:sz="4" w:val="single"/>
              <w:bottom w:color="000000" w:space="0" w:sz="4" w:val="single"/>
            </w:tcBorders>
          </w:tcPr>
          <w:p w:rsidR="00000000" w:rsidDel="00000000" w:rsidP="00000000" w:rsidRDefault="00000000" w:rsidRPr="00000000" w14:paraId="000005AE">
            <w:pPr>
              <w:pageBreakBefore w:val="0"/>
              <w:jc w:val="center"/>
              <w:rPr>
                <w:rFonts w:ascii="Cambria" w:cs="Cambria" w:eastAsia="Cambria" w:hAnsi="Cambria"/>
              </w:rPr>
            </w:pPr>
            <w:r w:rsidDel="00000000" w:rsidR="00000000" w:rsidRPr="00000000">
              <w:rPr>
                <w:rFonts w:ascii="Cambria" w:cs="Cambria" w:eastAsia="Cambria" w:hAnsi="Cambria"/>
                <w:rtl w:val="0"/>
              </w:rPr>
              <w:t xml:space="preserve">3</w:t>
            </w:r>
          </w:p>
        </w:tc>
      </w:tr>
      <w:tr>
        <w:trPr>
          <w:cantSplit w:val="0"/>
          <w:tblHeader w:val="0"/>
        </w:trPr>
        <w:tc>
          <w:tcPr>
            <w:tcBorders>
              <w:top w:color="000000" w:space="0" w:sz="4" w:val="single"/>
              <w:bottom w:color="000000" w:space="0" w:sz="12" w:val="single"/>
            </w:tcBorders>
          </w:tcPr>
          <w:p w:rsidR="00000000" w:rsidDel="00000000" w:rsidP="00000000" w:rsidRDefault="00000000" w:rsidRPr="00000000" w14:paraId="000005AF">
            <w:pPr>
              <w:pageBreakBefore w:val="0"/>
              <w:spacing w:after="120" w:lineRule="auto"/>
              <w:rPr>
                <w:rFonts w:ascii="Cambria" w:cs="Cambria" w:eastAsia="Cambria" w:hAnsi="Cambria"/>
              </w:rPr>
            </w:pPr>
            <w:r w:rsidDel="00000000" w:rsidR="00000000" w:rsidRPr="00000000">
              <w:rPr>
                <w:rtl w:val="0"/>
              </w:rPr>
            </w:r>
          </w:p>
        </w:tc>
        <w:tc>
          <w:tcPr>
            <w:tcBorders>
              <w:top w:color="000000" w:space="0" w:sz="4" w:val="single"/>
              <w:bottom w:color="000000" w:space="0" w:sz="12" w:val="single"/>
            </w:tcBorders>
          </w:tcPr>
          <w:p w:rsidR="00000000" w:rsidDel="00000000" w:rsidP="00000000" w:rsidRDefault="00000000" w:rsidRPr="00000000" w14:paraId="000005B0">
            <w:pPr>
              <w:pageBreakBefore w:val="0"/>
              <w:spacing w:after="120" w:lineRule="auto"/>
              <w:rPr>
                <w:rFonts w:ascii="Cambria" w:cs="Cambria" w:eastAsia="Cambria" w:hAnsi="Cambria"/>
              </w:rPr>
            </w:pPr>
            <w:r w:rsidDel="00000000" w:rsidR="00000000" w:rsidRPr="00000000">
              <w:rPr>
                <w:rFonts w:ascii="Cambria" w:cs="Cambria" w:eastAsia="Cambria" w:hAnsi="Cambria"/>
                <w:rtl w:val="0"/>
              </w:rPr>
              <w:t xml:space="preserve">ECPSE 726</w:t>
            </w:r>
          </w:p>
        </w:tc>
        <w:tc>
          <w:tcPr>
            <w:tcBorders>
              <w:top w:color="000000" w:space="0" w:sz="4" w:val="single"/>
              <w:bottom w:color="000000" w:space="0" w:sz="12" w:val="single"/>
            </w:tcBorders>
          </w:tcPr>
          <w:p w:rsidR="00000000" w:rsidDel="00000000" w:rsidP="00000000" w:rsidRDefault="00000000" w:rsidRPr="00000000" w14:paraId="000005B1">
            <w:pPr>
              <w:pageBreakBefore w:val="0"/>
              <w:rPr>
                <w:rFonts w:ascii="Cambria" w:cs="Cambria" w:eastAsia="Cambria" w:hAnsi="Cambria"/>
              </w:rPr>
            </w:pPr>
            <w:r w:rsidDel="00000000" w:rsidR="00000000" w:rsidRPr="00000000">
              <w:rPr>
                <w:rFonts w:ascii="Cambria" w:cs="Cambria" w:eastAsia="Cambria" w:hAnsi="Cambria"/>
                <w:rtl w:val="0"/>
              </w:rPr>
              <w:t xml:space="preserve">Practicum in Supporting Student with Disabilities</w:t>
            </w:r>
          </w:p>
        </w:tc>
        <w:tc>
          <w:tcPr>
            <w:tcBorders>
              <w:top w:color="000000" w:space="0" w:sz="4" w:val="single"/>
              <w:bottom w:color="000000" w:space="0" w:sz="12" w:val="single"/>
            </w:tcBorders>
          </w:tcPr>
          <w:p w:rsidR="00000000" w:rsidDel="00000000" w:rsidP="00000000" w:rsidRDefault="00000000" w:rsidRPr="00000000" w14:paraId="000005B2">
            <w:pPr>
              <w:pageBreakBefore w:val="0"/>
              <w:jc w:val="center"/>
              <w:rPr>
                <w:rFonts w:ascii="Cambria" w:cs="Cambria" w:eastAsia="Cambria" w:hAnsi="Cambria"/>
              </w:rPr>
            </w:pPr>
            <w:r w:rsidDel="00000000" w:rsidR="00000000" w:rsidRPr="00000000">
              <w:rPr>
                <w:rFonts w:ascii="Cambria" w:cs="Cambria" w:eastAsia="Cambria" w:hAnsi="Cambria"/>
                <w:rtl w:val="0"/>
              </w:rPr>
              <w:t xml:space="preserve">3</w:t>
            </w:r>
          </w:p>
        </w:tc>
      </w:tr>
      <w:tr>
        <w:trPr>
          <w:cantSplit w:val="0"/>
          <w:tblHeader w:val="0"/>
        </w:trPr>
        <w:tc>
          <w:tcPr>
            <w:tcBorders>
              <w:top w:color="000000" w:space="0" w:sz="12" w:val="single"/>
              <w:bottom w:color="000000" w:space="0" w:sz="12" w:val="single"/>
            </w:tcBorders>
          </w:tcPr>
          <w:p w:rsidR="00000000" w:rsidDel="00000000" w:rsidP="00000000" w:rsidRDefault="00000000" w:rsidRPr="00000000" w14:paraId="000005B3">
            <w:pPr>
              <w:pageBreakBefore w:val="0"/>
              <w:spacing w:after="120" w:lineRule="auto"/>
              <w:rPr>
                <w:rFonts w:ascii="Cambria" w:cs="Cambria" w:eastAsia="Cambria" w:hAnsi="Cambria"/>
              </w:rPr>
            </w:pPr>
            <w:r w:rsidDel="00000000" w:rsidR="00000000" w:rsidRPr="00000000">
              <w:rPr>
                <w:rtl w:val="0"/>
              </w:rPr>
            </w:r>
          </w:p>
        </w:tc>
        <w:tc>
          <w:tcPr>
            <w:tcBorders>
              <w:top w:color="000000" w:space="0" w:sz="12" w:val="single"/>
              <w:bottom w:color="000000" w:space="0" w:sz="12" w:val="single"/>
            </w:tcBorders>
          </w:tcPr>
          <w:p w:rsidR="00000000" w:rsidDel="00000000" w:rsidP="00000000" w:rsidRDefault="00000000" w:rsidRPr="00000000" w14:paraId="000005B4">
            <w:pPr>
              <w:pageBreakBefore w:val="0"/>
              <w:spacing w:after="120" w:lineRule="auto"/>
              <w:rPr>
                <w:rFonts w:ascii="Cambria" w:cs="Cambria" w:eastAsia="Cambria" w:hAnsi="Cambria"/>
              </w:rPr>
            </w:pPr>
            <w:r w:rsidDel="00000000" w:rsidR="00000000" w:rsidRPr="00000000">
              <w:rPr>
                <w:rtl w:val="0"/>
              </w:rPr>
            </w:r>
          </w:p>
        </w:tc>
        <w:tc>
          <w:tcPr>
            <w:tcBorders>
              <w:top w:color="000000" w:space="0" w:sz="12" w:val="single"/>
              <w:bottom w:color="000000" w:space="0" w:sz="12" w:val="single"/>
            </w:tcBorders>
          </w:tcPr>
          <w:p w:rsidR="00000000" w:rsidDel="00000000" w:rsidP="00000000" w:rsidRDefault="00000000" w:rsidRPr="00000000" w14:paraId="000005B5">
            <w:pPr>
              <w:pageBreakBefore w:val="0"/>
              <w:rPr>
                <w:rFonts w:ascii="Cambria" w:cs="Cambria" w:eastAsia="Cambria" w:hAnsi="Cambria"/>
              </w:rPr>
            </w:pPr>
            <w:r w:rsidDel="00000000" w:rsidR="00000000" w:rsidRPr="00000000">
              <w:rPr>
                <w:rFonts w:ascii="Cambria" w:cs="Cambria" w:eastAsia="Cambria" w:hAnsi="Cambria"/>
                <w:rtl w:val="0"/>
              </w:rPr>
              <w:t xml:space="preserve">Total Credits</w:t>
            </w:r>
          </w:p>
        </w:tc>
        <w:tc>
          <w:tcPr>
            <w:tcBorders>
              <w:top w:color="000000" w:space="0" w:sz="12" w:val="single"/>
              <w:bottom w:color="000000" w:space="0" w:sz="12" w:val="single"/>
            </w:tcBorders>
          </w:tcPr>
          <w:p w:rsidR="00000000" w:rsidDel="00000000" w:rsidP="00000000" w:rsidRDefault="00000000" w:rsidRPr="00000000" w14:paraId="000005B6">
            <w:pPr>
              <w:pageBreakBefore w:val="0"/>
              <w:jc w:val="center"/>
              <w:rPr>
                <w:rFonts w:ascii="Cambria" w:cs="Cambria" w:eastAsia="Cambria" w:hAnsi="Cambria"/>
              </w:rPr>
            </w:pPr>
            <w:r w:rsidDel="00000000" w:rsidR="00000000" w:rsidRPr="00000000">
              <w:rPr>
                <w:rFonts w:ascii="Cambria" w:cs="Cambria" w:eastAsia="Cambria" w:hAnsi="Cambria"/>
                <w:rtl w:val="0"/>
              </w:rPr>
              <w:t xml:space="preserve">12</w:t>
            </w:r>
          </w:p>
        </w:tc>
      </w:tr>
    </w:tbl>
    <w:p w:rsidR="00000000" w:rsidDel="00000000" w:rsidP="00000000" w:rsidRDefault="00000000" w:rsidRPr="00000000" w14:paraId="000005B7">
      <w:pPr>
        <w:pageBreakBefore w:val="0"/>
        <w:widowControl w:val="0"/>
        <w:spacing w:after="60" w:lineRule="auto"/>
        <w:rPr>
          <w:rFonts w:ascii="Cambria" w:cs="Cambria" w:eastAsia="Cambria" w:hAnsi="Cambria"/>
          <w:b w:val="1"/>
          <w:i w:val="1"/>
          <w:color w:val="000000"/>
          <w:sz w:val="28"/>
          <w:szCs w:val="28"/>
        </w:rPr>
      </w:pPr>
      <w:r w:rsidDel="00000000" w:rsidR="00000000" w:rsidRPr="00000000">
        <w:rPr>
          <w:rFonts w:ascii="Cambria" w:cs="Cambria" w:eastAsia="Cambria" w:hAnsi="Cambria"/>
          <w:b w:val="1"/>
          <w:i w:val="1"/>
          <w:color w:val="000000"/>
          <w:sz w:val="28"/>
          <w:szCs w:val="28"/>
          <w:rtl w:val="0"/>
        </w:rPr>
        <w:t xml:space="preserve">Childhood Special Education</w:t>
      </w:r>
    </w:p>
    <w:tbl>
      <w:tblPr>
        <w:tblStyle w:val="Table22"/>
        <w:tblW w:w="9576.0" w:type="dxa"/>
        <w:jc w:val="center"/>
        <w:tblLayout w:type="fixed"/>
        <w:tblLook w:val="0000"/>
      </w:tblPr>
      <w:tblGrid>
        <w:gridCol w:w="1984"/>
        <w:gridCol w:w="2192"/>
        <w:gridCol w:w="4179"/>
        <w:gridCol w:w="1221"/>
        <w:tblGridChange w:id="0">
          <w:tblGrid>
            <w:gridCol w:w="1984"/>
            <w:gridCol w:w="2192"/>
            <w:gridCol w:w="4179"/>
            <w:gridCol w:w="1221"/>
          </w:tblGrid>
        </w:tblGridChange>
      </w:tblGrid>
      <w:tr>
        <w:trPr>
          <w:cantSplit w:val="0"/>
          <w:tblHeader w:val="0"/>
        </w:trPr>
        <w:tc>
          <w:tcPr>
            <w:tcBorders>
              <w:top w:color="000000" w:space="0" w:sz="12" w:val="single"/>
              <w:bottom w:color="000000" w:space="0" w:sz="12" w:val="single"/>
            </w:tcBorders>
          </w:tcPr>
          <w:p w:rsidR="00000000" w:rsidDel="00000000" w:rsidP="00000000" w:rsidRDefault="00000000" w:rsidRPr="00000000" w14:paraId="000005B8">
            <w:pPr>
              <w:pageBreakBefore w:val="0"/>
              <w:spacing w:after="120" w:lineRule="auto"/>
              <w:jc w:val="center"/>
              <w:rPr>
                <w:rFonts w:ascii="Cambria" w:cs="Cambria" w:eastAsia="Cambria" w:hAnsi="Cambria"/>
                <w:i w:val="1"/>
              </w:rPr>
            </w:pPr>
            <w:r w:rsidDel="00000000" w:rsidR="00000000" w:rsidRPr="00000000">
              <w:rPr>
                <w:rFonts w:ascii="Cambria" w:cs="Cambria" w:eastAsia="Cambria" w:hAnsi="Cambria"/>
                <w:i w:val="1"/>
                <w:rtl w:val="0"/>
              </w:rPr>
              <w:t xml:space="preserve">Semester</w:t>
            </w:r>
          </w:p>
        </w:tc>
        <w:tc>
          <w:tcPr>
            <w:tcBorders>
              <w:top w:color="000000" w:space="0" w:sz="12" w:val="single"/>
              <w:bottom w:color="000000" w:space="0" w:sz="12" w:val="single"/>
            </w:tcBorders>
          </w:tcPr>
          <w:p w:rsidR="00000000" w:rsidDel="00000000" w:rsidP="00000000" w:rsidRDefault="00000000" w:rsidRPr="00000000" w14:paraId="000005B9">
            <w:pPr>
              <w:pageBreakBefore w:val="0"/>
              <w:spacing w:after="120" w:lineRule="auto"/>
              <w:jc w:val="center"/>
              <w:rPr>
                <w:rFonts w:ascii="Cambria" w:cs="Cambria" w:eastAsia="Cambria" w:hAnsi="Cambria"/>
                <w:i w:val="1"/>
              </w:rPr>
            </w:pPr>
            <w:r w:rsidDel="00000000" w:rsidR="00000000" w:rsidRPr="00000000">
              <w:rPr>
                <w:rFonts w:ascii="Cambria" w:cs="Cambria" w:eastAsia="Cambria" w:hAnsi="Cambria"/>
                <w:i w:val="1"/>
                <w:rtl w:val="0"/>
              </w:rPr>
              <w:t xml:space="preserve">Course #</w:t>
            </w:r>
          </w:p>
        </w:tc>
        <w:tc>
          <w:tcPr>
            <w:tcBorders>
              <w:top w:color="000000" w:space="0" w:sz="12" w:val="single"/>
              <w:bottom w:color="000000" w:space="0" w:sz="12" w:val="single"/>
            </w:tcBorders>
          </w:tcPr>
          <w:p w:rsidR="00000000" w:rsidDel="00000000" w:rsidP="00000000" w:rsidRDefault="00000000" w:rsidRPr="00000000" w14:paraId="000005BA">
            <w:pPr>
              <w:pageBreakBefore w:val="0"/>
              <w:jc w:val="center"/>
              <w:rPr>
                <w:rFonts w:ascii="Cambria" w:cs="Cambria" w:eastAsia="Cambria" w:hAnsi="Cambria"/>
                <w:i w:val="1"/>
              </w:rPr>
            </w:pPr>
            <w:r w:rsidDel="00000000" w:rsidR="00000000" w:rsidRPr="00000000">
              <w:rPr>
                <w:rFonts w:ascii="Cambria" w:cs="Cambria" w:eastAsia="Cambria" w:hAnsi="Cambria"/>
                <w:i w:val="1"/>
                <w:rtl w:val="0"/>
              </w:rPr>
              <w:t xml:space="preserve">Course Name</w:t>
            </w:r>
          </w:p>
        </w:tc>
        <w:tc>
          <w:tcPr>
            <w:tcBorders>
              <w:top w:color="000000" w:space="0" w:sz="12" w:val="single"/>
              <w:bottom w:color="000000" w:space="0" w:sz="12" w:val="single"/>
            </w:tcBorders>
          </w:tcPr>
          <w:p w:rsidR="00000000" w:rsidDel="00000000" w:rsidP="00000000" w:rsidRDefault="00000000" w:rsidRPr="00000000" w14:paraId="000005BB">
            <w:pPr>
              <w:pageBreakBefore w:val="0"/>
              <w:jc w:val="center"/>
              <w:rPr>
                <w:rFonts w:ascii="Cambria" w:cs="Cambria" w:eastAsia="Cambria" w:hAnsi="Cambria"/>
                <w:i w:val="1"/>
              </w:rPr>
            </w:pPr>
            <w:r w:rsidDel="00000000" w:rsidR="00000000" w:rsidRPr="00000000">
              <w:rPr>
                <w:rFonts w:ascii="Cambria" w:cs="Cambria" w:eastAsia="Cambria" w:hAnsi="Cambria"/>
                <w:i w:val="1"/>
                <w:rtl w:val="0"/>
              </w:rPr>
              <w:t xml:space="preserve">Credits</w:t>
            </w:r>
          </w:p>
        </w:tc>
      </w:tr>
      <w:tr>
        <w:trPr>
          <w:cantSplit w:val="0"/>
          <w:tblHeader w:val="0"/>
        </w:trPr>
        <w:tc>
          <w:tcPr>
            <w:tcBorders>
              <w:top w:color="000000" w:space="0" w:sz="4" w:val="single"/>
              <w:bottom w:color="000000" w:space="0" w:sz="4" w:val="single"/>
            </w:tcBorders>
          </w:tcPr>
          <w:p w:rsidR="00000000" w:rsidDel="00000000" w:rsidP="00000000" w:rsidRDefault="00000000" w:rsidRPr="00000000" w14:paraId="000005BC">
            <w:pPr>
              <w:pageBreakBefore w:val="0"/>
              <w:rPr>
                <w:rFonts w:ascii="Cambria" w:cs="Cambria" w:eastAsia="Cambria" w:hAnsi="Cambria"/>
              </w:rPr>
            </w:pPr>
            <w:r w:rsidDel="00000000" w:rsidR="00000000" w:rsidRPr="00000000">
              <w:rPr>
                <w:rFonts w:ascii="Cambria" w:cs="Cambria" w:eastAsia="Cambria" w:hAnsi="Cambria"/>
                <w:rtl w:val="0"/>
              </w:rPr>
              <w:t xml:space="preserve">Fall</w:t>
            </w:r>
          </w:p>
        </w:tc>
        <w:tc>
          <w:tcPr>
            <w:tcBorders>
              <w:top w:color="000000" w:space="0" w:sz="4" w:val="single"/>
              <w:bottom w:color="000000" w:space="0" w:sz="4" w:val="single"/>
            </w:tcBorders>
          </w:tcPr>
          <w:p w:rsidR="00000000" w:rsidDel="00000000" w:rsidP="00000000" w:rsidRDefault="00000000" w:rsidRPr="00000000" w14:paraId="000005BD">
            <w:pPr>
              <w:pageBreakBefore w:val="0"/>
              <w:rPr>
                <w:rFonts w:ascii="Cambria" w:cs="Cambria" w:eastAsia="Cambria" w:hAnsi="Cambria"/>
              </w:rPr>
            </w:pPr>
            <w:r w:rsidDel="00000000" w:rsidR="00000000" w:rsidRPr="00000000">
              <w:rPr>
                <w:rFonts w:ascii="Cambria" w:cs="Cambria" w:eastAsia="Cambria" w:hAnsi="Cambria"/>
                <w:rtl w:val="0"/>
              </w:rPr>
              <w:t xml:space="preserve">ECPSE 702</w:t>
            </w:r>
          </w:p>
        </w:tc>
        <w:tc>
          <w:tcPr>
            <w:tcBorders>
              <w:top w:color="000000" w:space="0" w:sz="4" w:val="single"/>
              <w:bottom w:color="000000" w:space="0" w:sz="4" w:val="single"/>
            </w:tcBorders>
          </w:tcPr>
          <w:p w:rsidR="00000000" w:rsidDel="00000000" w:rsidP="00000000" w:rsidRDefault="00000000" w:rsidRPr="00000000" w14:paraId="000005BE">
            <w:pPr>
              <w:pageBreakBefore w:val="0"/>
              <w:spacing w:after="120" w:lineRule="auto"/>
              <w:rPr>
                <w:rFonts w:ascii="Cambria" w:cs="Cambria" w:eastAsia="Cambria" w:hAnsi="Cambria"/>
              </w:rPr>
            </w:pPr>
            <w:r w:rsidDel="00000000" w:rsidR="00000000" w:rsidRPr="00000000">
              <w:rPr>
                <w:rFonts w:ascii="Cambria" w:cs="Cambria" w:eastAsia="Cambria" w:hAnsi="Cambria"/>
                <w:rtl w:val="0"/>
              </w:rPr>
              <w:t xml:space="preserve">Introduction to Assessment in Childhood Special Education</w:t>
            </w:r>
          </w:p>
        </w:tc>
        <w:tc>
          <w:tcPr>
            <w:tcBorders>
              <w:top w:color="000000" w:space="0" w:sz="4" w:val="single"/>
              <w:bottom w:color="000000" w:space="0" w:sz="4" w:val="single"/>
            </w:tcBorders>
          </w:tcPr>
          <w:p w:rsidR="00000000" w:rsidDel="00000000" w:rsidP="00000000" w:rsidRDefault="00000000" w:rsidRPr="00000000" w14:paraId="000005BF">
            <w:pPr>
              <w:pageBreakBefore w:val="0"/>
              <w:jc w:val="center"/>
              <w:rPr>
                <w:rFonts w:ascii="Cambria" w:cs="Cambria" w:eastAsia="Cambria" w:hAnsi="Cambria"/>
              </w:rPr>
            </w:pPr>
            <w:r w:rsidDel="00000000" w:rsidR="00000000" w:rsidRPr="00000000">
              <w:rPr>
                <w:rFonts w:ascii="Cambria" w:cs="Cambria" w:eastAsia="Cambria" w:hAnsi="Cambria"/>
                <w:rtl w:val="0"/>
              </w:rPr>
              <w:t xml:space="preserve">3</w:t>
            </w:r>
          </w:p>
        </w:tc>
      </w:tr>
      <w:tr>
        <w:trPr>
          <w:cantSplit w:val="0"/>
          <w:tblHeader w:val="0"/>
        </w:trPr>
        <w:tc>
          <w:tcPr>
            <w:tcBorders>
              <w:top w:color="000000" w:space="0" w:sz="4" w:val="single"/>
              <w:bottom w:color="000000" w:space="0" w:sz="4" w:val="single"/>
            </w:tcBorders>
          </w:tcPr>
          <w:p w:rsidR="00000000" w:rsidDel="00000000" w:rsidP="00000000" w:rsidRDefault="00000000" w:rsidRPr="00000000" w14:paraId="000005C0">
            <w:pPr>
              <w:pageBreakBefore w:val="0"/>
              <w:rPr>
                <w:rFonts w:ascii="Cambria" w:cs="Cambria" w:eastAsia="Cambria" w:hAnsi="Cambria"/>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5C1">
            <w:pPr>
              <w:pageBreakBefore w:val="0"/>
              <w:rPr>
                <w:rFonts w:ascii="Cambria" w:cs="Cambria" w:eastAsia="Cambria" w:hAnsi="Cambria"/>
              </w:rPr>
            </w:pPr>
            <w:r w:rsidDel="00000000" w:rsidR="00000000" w:rsidRPr="00000000">
              <w:rPr>
                <w:rFonts w:ascii="Cambria" w:cs="Cambria" w:eastAsia="Cambria" w:hAnsi="Cambria"/>
                <w:rtl w:val="0"/>
              </w:rPr>
              <w:t xml:space="preserve">ECPSE 722</w:t>
            </w:r>
          </w:p>
        </w:tc>
        <w:tc>
          <w:tcPr>
            <w:tcBorders>
              <w:top w:color="000000" w:space="0" w:sz="4" w:val="single"/>
              <w:bottom w:color="000000" w:space="0" w:sz="4" w:val="single"/>
            </w:tcBorders>
          </w:tcPr>
          <w:p w:rsidR="00000000" w:rsidDel="00000000" w:rsidP="00000000" w:rsidRDefault="00000000" w:rsidRPr="00000000" w14:paraId="000005C2">
            <w:pPr>
              <w:pageBreakBefore w:val="0"/>
              <w:spacing w:after="120" w:lineRule="auto"/>
              <w:rPr>
                <w:rFonts w:ascii="Cambria" w:cs="Cambria" w:eastAsia="Cambria" w:hAnsi="Cambria"/>
              </w:rPr>
            </w:pPr>
            <w:r w:rsidDel="00000000" w:rsidR="00000000" w:rsidRPr="00000000">
              <w:rPr>
                <w:rFonts w:ascii="Cambria" w:cs="Cambria" w:eastAsia="Cambria" w:hAnsi="Cambria"/>
                <w:rtl w:val="0"/>
              </w:rPr>
              <w:t xml:space="preserve">Applied Behavior Analysis and Positive Behavioral Supports</w:t>
            </w:r>
          </w:p>
        </w:tc>
        <w:tc>
          <w:tcPr>
            <w:tcBorders>
              <w:top w:color="000000" w:space="0" w:sz="4" w:val="single"/>
              <w:bottom w:color="000000" w:space="0" w:sz="4" w:val="single"/>
            </w:tcBorders>
          </w:tcPr>
          <w:p w:rsidR="00000000" w:rsidDel="00000000" w:rsidP="00000000" w:rsidRDefault="00000000" w:rsidRPr="00000000" w14:paraId="000005C3">
            <w:pPr>
              <w:pageBreakBefore w:val="0"/>
              <w:jc w:val="center"/>
              <w:rPr>
                <w:rFonts w:ascii="Cambria" w:cs="Cambria" w:eastAsia="Cambria" w:hAnsi="Cambria"/>
              </w:rPr>
            </w:pPr>
            <w:r w:rsidDel="00000000" w:rsidR="00000000" w:rsidRPr="00000000">
              <w:rPr>
                <w:rFonts w:ascii="Cambria" w:cs="Cambria" w:eastAsia="Cambria" w:hAnsi="Cambria"/>
                <w:rtl w:val="0"/>
              </w:rPr>
              <w:t xml:space="preserve">3</w:t>
            </w:r>
          </w:p>
        </w:tc>
      </w:tr>
      <w:tr>
        <w:trPr>
          <w:cantSplit w:val="0"/>
          <w:tblHeader w:val="0"/>
        </w:trPr>
        <w:tc>
          <w:tcPr>
            <w:tcBorders>
              <w:top w:color="000000" w:space="0" w:sz="4" w:val="single"/>
              <w:bottom w:color="000000" w:space="0" w:sz="4" w:val="single"/>
            </w:tcBorders>
          </w:tcPr>
          <w:p w:rsidR="00000000" w:rsidDel="00000000" w:rsidP="00000000" w:rsidRDefault="00000000" w:rsidRPr="00000000" w14:paraId="000005C4">
            <w:pPr>
              <w:pageBreakBefore w:val="0"/>
              <w:rPr>
                <w:rFonts w:ascii="Cambria" w:cs="Cambria" w:eastAsia="Cambria" w:hAnsi="Cambria"/>
              </w:rPr>
            </w:pPr>
            <w:r w:rsidDel="00000000" w:rsidR="00000000" w:rsidRPr="00000000">
              <w:rPr>
                <w:rFonts w:ascii="Cambria" w:cs="Cambria" w:eastAsia="Cambria" w:hAnsi="Cambria"/>
                <w:rtl w:val="0"/>
              </w:rPr>
              <w:t xml:space="preserve">Spring</w:t>
            </w:r>
          </w:p>
        </w:tc>
        <w:tc>
          <w:tcPr>
            <w:tcBorders>
              <w:top w:color="000000" w:space="0" w:sz="4" w:val="single"/>
              <w:bottom w:color="000000" w:space="0" w:sz="4" w:val="single"/>
            </w:tcBorders>
          </w:tcPr>
          <w:p w:rsidR="00000000" w:rsidDel="00000000" w:rsidP="00000000" w:rsidRDefault="00000000" w:rsidRPr="00000000" w14:paraId="000005C5">
            <w:pPr>
              <w:pageBreakBefore w:val="0"/>
              <w:rPr>
                <w:rFonts w:ascii="Cambria" w:cs="Cambria" w:eastAsia="Cambria" w:hAnsi="Cambria"/>
              </w:rPr>
            </w:pPr>
            <w:r w:rsidDel="00000000" w:rsidR="00000000" w:rsidRPr="00000000">
              <w:rPr>
                <w:rFonts w:ascii="Cambria" w:cs="Cambria" w:eastAsia="Cambria" w:hAnsi="Cambria"/>
                <w:rtl w:val="0"/>
              </w:rPr>
              <w:t xml:space="preserve">ECPSE 710</w:t>
            </w:r>
          </w:p>
        </w:tc>
        <w:tc>
          <w:tcPr>
            <w:tcBorders>
              <w:top w:color="000000" w:space="0" w:sz="4" w:val="single"/>
              <w:bottom w:color="000000" w:space="0" w:sz="4" w:val="single"/>
            </w:tcBorders>
          </w:tcPr>
          <w:p w:rsidR="00000000" w:rsidDel="00000000" w:rsidP="00000000" w:rsidRDefault="00000000" w:rsidRPr="00000000" w14:paraId="000005C6">
            <w:pPr>
              <w:pageBreakBefore w:val="0"/>
              <w:spacing w:after="120" w:lineRule="auto"/>
              <w:rPr>
                <w:rFonts w:ascii="Cambria" w:cs="Cambria" w:eastAsia="Cambria" w:hAnsi="Cambria"/>
              </w:rPr>
            </w:pPr>
            <w:r w:rsidDel="00000000" w:rsidR="00000000" w:rsidRPr="00000000">
              <w:rPr>
                <w:rFonts w:ascii="Cambria" w:cs="Cambria" w:eastAsia="Cambria" w:hAnsi="Cambria"/>
                <w:rtl w:val="0"/>
              </w:rPr>
              <w:t xml:space="preserve">Curriculum and Instruction for  Childhood Special Education</w:t>
            </w:r>
          </w:p>
        </w:tc>
        <w:tc>
          <w:tcPr>
            <w:tcBorders>
              <w:top w:color="000000" w:space="0" w:sz="4" w:val="single"/>
              <w:bottom w:color="000000" w:space="0" w:sz="4" w:val="single"/>
            </w:tcBorders>
          </w:tcPr>
          <w:p w:rsidR="00000000" w:rsidDel="00000000" w:rsidP="00000000" w:rsidRDefault="00000000" w:rsidRPr="00000000" w14:paraId="000005C7">
            <w:pPr>
              <w:pageBreakBefore w:val="0"/>
              <w:jc w:val="center"/>
              <w:rPr>
                <w:rFonts w:ascii="Cambria" w:cs="Cambria" w:eastAsia="Cambria" w:hAnsi="Cambria"/>
              </w:rPr>
            </w:pPr>
            <w:r w:rsidDel="00000000" w:rsidR="00000000" w:rsidRPr="00000000">
              <w:rPr>
                <w:rFonts w:ascii="Cambria" w:cs="Cambria" w:eastAsia="Cambria" w:hAnsi="Cambria"/>
                <w:rtl w:val="0"/>
              </w:rPr>
              <w:t xml:space="preserve">3</w:t>
            </w:r>
          </w:p>
        </w:tc>
      </w:tr>
      <w:tr>
        <w:trPr>
          <w:cantSplit w:val="0"/>
          <w:tblHeader w:val="0"/>
        </w:trPr>
        <w:tc>
          <w:tcPr>
            <w:tcBorders>
              <w:top w:color="000000" w:space="0" w:sz="4" w:val="single"/>
              <w:bottom w:color="000000" w:space="0" w:sz="12" w:val="single"/>
            </w:tcBorders>
          </w:tcPr>
          <w:p w:rsidR="00000000" w:rsidDel="00000000" w:rsidP="00000000" w:rsidRDefault="00000000" w:rsidRPr="00000000" w14:paraId="000005C8">
            <w:pPr>
              <w:pageBreakBefore w:val="0"/>
              <w:spacing w:after="120" w:lineRule="auto"/>
              <w:rPr>
                <w:rFonts w:ascii="Cambria" w:cs="Cambria" w:eastAsia="Cambria" w:hAnsi="Cambria"/>
              </w:rPr>
            </w:pPr>
            <w:r w:rsidDel="00000000" w:rsidR="00000000" w:rsidRPr="00000000">
              <w:rPr>
                <w:rtl w:val="0"/>
              </w:rPr>
            </w:r>
          </w:p>
        </w:tc>
        <w:tc>
          <w:tcPr>
            <w:tcBorders>
              <w:top w:color="000000" w:space="0" w:sz="4" w:val="single"/>
              <w:bottom w:color="000000" w:space="0" w:sz="12" w:val="single"/>
            </w:tcBorders>
          </w:tcPr>
          <w:p w:rsidR="00000000" w:rsidDel="00000000" w:rsidP="00000000" w:rsidRDefault="00000000" w:rsidRPr="00000000" w14:paraId="000005C9">
            <w:pPr>
              <w:pageBreakBefore w:val="0"/>
              <w:spacing w:after="120" w:lineRule="auto"/>
              <w:rPr>
                <w:rFonts w:ascii="Cambria" w:cs="Cambria" w:eastAsia="Cambria" w:hAnsi="Cambria"/>
              </w:rPr>
            </w:pPr>
            <w:r w:rsidDel="00000000" w:rsidR="00000000" w:rsidRPr="00000000">
              <w:rPr>
                <w:rFonts w:ascii="Cambria" w:cs="Cambria" w:eastAsia="Cambria" w:hAnsi="Cambria"/>
                <w:rtl w:val="0"/>
              </w:rPr>
              <w:t xml:space="preserve">ECPSE 726</w:t>
            </w:r>
          </w:p>
        </w:tc>
        <w:tc>
          <w:tcPr>
            <w:tcBorders>
              <w:top w:color="000000" w:space="0" w:sz="4" w:val="single"/>
              <w:bottom w:color="000000" w:space="0" w:sz="12" w:val="single"/>
            </w:tcBorders>
          </w:tcPr>
          <w:p w:rsidR="00000000" w:rsidDel="00000000" w:rsidP="00000000" w:rsidRDefault="00000000" w:rsidRPr="00000000" w14:paraId="000005CA">
            <w:pPr>
              <w:pageBreakBefore w:val="0"/>
              <w:rPr>
                <w:rFonts w:ascii="Cambria" w:cs="Cambria" w:eastAsia="Cambria" w:hAnsi="Cambria"/>
              </w:rPr>
            </w:pPr>
            <w:r w:rsidDel="00000000" w:rsidR="00000000" w:rsidRPr="00000000">
              <w:rPr>
                <w:rFonts w:ascii="Cambria" w:cs="Cambria" w:eastAsia="Cambria" w:hAnsi="Cambria"/>
                <w:rtl w:val="0"/>
              </w:rPr>
              <w:t xml:space="preserve">Practicum in Supporting Student with Disabilities</w:t>
            </w:r>
          </w:p>
        </w:tc>
        <w:tc>
          <w:tcPr>
            <w:tcBorders>
              <w:top w:color="000000" w:space="0" w:sz="4" w:val="single"/>
              <w:bottom w:color="000000" w:space="0" w:sz="12" w:val="single"/>
            </w:tcBorders>
          </w:tcPr>
          <w:p w:rsidR="00000000" w:rsidDel="00000000" w:rsidP="00000000" w:rsidRDefault="00000000" w:rsidRPr="00000000" w14:paraId="000005CB">
            <w:pPr>
              <w:pageBreakBefore w:val="0"/>
              <w:jc w:val="center"/>
              <w:rPr>
                <w:rFonts w:ascii="Cambria" w:cs="Cambria" w:eastAsia="Cambria" w:hAnsi="Cambria"/>
              </w:rPr>
            </w:pPr>
            <w:r w:rsidDel="00000000" w:rsidR="00000000" w:rsidRPr="00000000">
              <w:rPr>
                <w:rFonts w:ascii="Cambria" w:cs="Cambria" w:eastAsia="Cambria" w:hAnsi="Cambria"/>
                <w:rtl w:val="0"/>
              </w:rPr>
              <w:t xml:space="preserve">3</w:t>
            </w:r>
          </w:p>
        </w:tc>
      </w:tr>
      <w:tr>
        <w:trPr>
          <w:cantSplit w:val="0"/>
          <w:tblHeader w:val="0"/>
        </w:trPr>
        <w:tc>
          <w:tcPr>
            <w:tcBorders>
              <w:top w:color="000000" w:space="0" w:sz="12" w:val="single"/>
              <w:bottom w:color="000000" w:space="0" w:sz="12" w:val="single"/>
            </w:tcBorders>
          </w:tcPr>
          <w:p w:rsidR="00000000" w:rsidDel="00000000" w:rsidP="00000000" w:rsidRDefault="00000000" w:rsidRPr="00000000" w14:paraId="000005CC">
            <w:pPr>
              <w:pageBreakBefore w:val="0"/>
              <w:spacing w:after="120" w:lineRule="auto"/>
              <w:rPr>
                <w:rFonts w:ascii="Cambria" w:cs="Cambria" w:eastAsia="Cambria" w:hAnsi="Cambria"/>
              </w:rPr>
            </w:pPr>
            <w:r w:rsidDel="00000000" w:rsidR="00000000" w:rsidRPr="00000000">
              <w:rPr>
                <w:rtl w:val="0"/>
              </w:rPr>
            </w:r>
          </w:p>
        </w:tc>
        <w:tc>
          <w:tcPr>
            <w:tcBorders>
              <w:top w:color="000000" w:space="0" w:sz="12" w:val="single"/>
              <w:bottom w:color="000000" w:space="0" w:sz="12" w:val="single"/>
            </w:tcBorders>
          </w:tcPr>
          <w:p w:rsidR="00000000" w:rsidDel="00000000" w:rsidP="00000000" w:rsidRDefault="00000000" w:rsidRPr="00000000" w14:paraId="000005CD">
            <w:pPr>
              <w:pageBreakBefore w:val="0"/>
              <w:spacing w:after="120" w:lineRule="auto"/>
              <w:rPr>
                <w:rFonts w:ascii="Cambria" w:cs="Cambria" w:eastAsia="Cambria" w:hAnsi="Cambria"/>
              </w:rPr>
            </w:pPr>
            <w:r w:rsidDel="00000000" w:rsidR="00000000" w:rsidRPr="00000000">
              <w:rPr>
                <w:rtl w:val="0"/>
              </w:rPr>
            </w:r>
          </w:p>
        </w:tc>
        <w:tc>
          <w:tcPr>
            <w:tcBorders>
              <w:top w:color="000000" w:space="0" w:sz="12" w:val="single"/>
              <w:bottom w:color="000000" w:space="0" w:sz="12" w:val="single"/>
            </w:tcBorders>
          </w:tcPr>
          <w:p w:rsidR="00000000" w:rsidDel="00000000" w:rsidP="00000000" w:rsidRDefault="00000000" w:rsidRPr="00000000" w14:paraId="000005CE">
            <w:pPr>
              <w:pageBreakBefore w:val="0"/>
              <w:rPr>
                <w:rFonts w:ascii="Cambria" w:cs="Cambria" w:eastAsia="Cambria" w:hAnsi="Cambria"/>
              </w:rPr>
            </w:pPr>
            <w:r w:rsidDel="00000000" w:rsidR="00000000" w:rsidRPr="00000000">
              <w:rPr>
                <w:rFonts w:ascii="Cambria" w:cs="Cambria" w:eastAsia="Cambria" w:hAnsi="Cambria"/>
                <w:rtl w:val="0"/>
              </w:rPr>
              <w:t xml:space="preserve">Total Credits</w:t>
            </w:r>
          </w:p>
        </w:tc>
        <w:tc>
          <w:tcPr>
            <w:tcBorders>
              <w:top w:color="000000" w:space="0" w:sz="12" w:val="single"/>
              <w:bottom w:color="000000" w:space="0" w:sz="12" w:val="single"/>
            </w:tcBorders>
          </w:tcPr>
          <w:p w:rsidR="00000000" w:rsidDel="00000000" w:rsidP="00000000" w:rsidRDefault="00000000" w:rsidRPr="00000000" w14:paraId="000005CF">
            <w:pPr>
              <w:pageBreakBefore w:val="0"/>
              <w:jc w:val="center"/>
              <w:rPr>
                <w:rFonts w:ascii="Cambria" w:cs="Cambria" w:eastAsia="Cambria" w:hAnsi="Cambria"/>
              </w:rPr>
            </w:pPr>
            <w:r w:rsidDel="00000000" w:rsidR="00000000" w:rsidRPr="00000000">
              <w:rPr>
                <w:rFonts w:ascii="Cambria" w:cs="Cambria" w:eastAsia="Cambria" w:hAnsi="Cambria"/>
                <w:rtl w:val="0"/>
              </w:rPr>
              <w:t xml:space="preserve">12</w:t>
            </w:r>
          </w:p>
        </w:tc>
      </w:tr>
    </w:tbl>
    <w:p w:rsidR="00000000" w:rsidDel="00000000" w:rsidP="00000000" w:rsidRDefault="00000000" w:rsidRPr="00000000" w14:paraId="000005D0">
      <w:pPr>
        <w:pageBreakBefore w:val="0"/>
        <w:widowControl w:val="0"/>
        <w:spacing w:after="60" w:lineRule="auto"/>
        <w:rPr>
          <w:rFonts w:ascii="Cambria" w:cs="Cambria" w:eastAsia="Cambria" w:hAnsi="Cambria"/>
          <w:b w:val="1"/>
          <w:i w:val="1"/>
          <w:color w:val="000000"/>
          <w:sz w:val="28"/>
          <w:szCs w:val="28"/>
        </w:rPr>
      </w:pPr>
      <w:r w:rsidDel="00000000" w:rsidR="00000000" w:rsidRPr="00000000">
        <w:rPr>
          <w:rFonts w:ascii="Cambria" w:cs="Cambria" w:eastAsia="Cambria" w:hAnsi="Cambria"/>
          <w:b w:val="1"/>
          <w:i w:val="1"/>
          <w:color w:val="000000"/>
          <w:sz w:val="28"/>
          <w:szCs w:val="28"/>
          <w:rtl w:val="0"/>
        </w:rPr>
        <w:t xml:space="preserve">Adolescent Special Education</w:t>
      </w:r>
    </w:p>
    <w:tbl>
      <w:tblPr>
        <w:tblStyle w:val="Table23"/>
        <w:tblW w:w="9576.0" w:type="dxa"/>
        <w:jc w:val="center"/>
        <w:tblLayout w:type="fixed"/>
        <w:tblLook w:val="0000"/>
      </w:tblPr>
      <w:tblGrid>
        <w:gridCol w:w="1984"/>
        <w:gridCol w:w="2192"/>
        <w:gridCol w:w="4179"/>
        <w:gridCol w:w="1221"/>
        <w:tblGridChange w:id="0">
          <w:tblGrid>
            <w:gridCol w:w="1984"/>
            <w:gridCol w:w="2192"/>
            <w:gridCol w:w="4179"/>
            <w:gridCol w:w="1221"/>
          </w:tblGrid>
        </w:tblGridChange>
      </w:tblGrid>
      <w:tr>
        <w:trPr>
          <w:cantSplit w:val="0"/>
          <w:tblHeader w:val="0"/>
        </w:trPr>
        <w:tc>
          <w:tcPr>
            <w:tcBorders>
              <w:top w:color="000000" w:space="0" w:sz="12" w:val="single"/>
              <w:bottom w:color="000000" w:space="0" w:sz="12" w:val="single"/>
            </w:tcBorders>
          </w:tcPr>
          <w:p w:rsidR="00000000" w:rsidDel="00000000" w:rsidP="00000000" w:rsidRDefault="00000000" w:rsidRPr="00000000" w14:paraId="000005D1">
            <w:pPr>
              <w:pageBreakBefore w:val="0"/>
              <w:spacing w:after="120" w:lineRule="auto"/>
              <w:jc w:val="center"/>
              <w:rPr>
                <w:rFonts w:ascii="Cambria" w:cs="Cambria" w:eastAsia="Cambria" w:hAnsi="Cambria"/>
                <w:i w:val="1"/>
              </w:rPr>
            </w:pPr>
            <w:r w:rsidDel="00000000" w:rsidR="00000000" w:rsidRPr="00000000">
              <w:rPr>
                <w:rFonts w:ascii="Cambria" w:cs="Cambria" w:eastAsia="Cambria" w:hAnsi="Cambria"/>
                <w:i w:val="1"/>
                <w:rtl w:val="0"/>
              </w:rPr>
              <w:t xml:space="preserve">Semester</w:t>
            </w:r>
          </w:p>
        </w:tc>
        <w:tc>
          <w:tcPr>
            <w:tcBorders>
              <w:top w:color="000000" w:space="0" w:sz="12" w:val="single"/>
              <w:bottom w:color="000000" w:space="0" w:sz="12" w:val="single"/>
            </w:tcBorders>
          </w:tcPr>
          <w:p w:rsidR="00000000" w:rsidDel="00000000" w:rsidP="00000000" w:rsidRDefault="00000000" w:rsidRPr="00000000" w14:paraId="000005D2">
            <w:pPr>
              <w:pageBreakBefore w:val="0"/>
              <w:spacing w:after="120" w:lineRule="auto"/>
              <w:jc w:val="center"/>
              <w:rPr>
                <w:rFonts w:ascii="Cambria" w:cs="Cambria" w:eastAsia="Cambria" w:hAnsi="Cambria"/>
                <w:i w:val="1"/>
              </w:rPr>
            </w:pPr>
            <w:r w:rsidDel="00000000" w:rsidR="00000000" w:rsidRPr="00000000">
              <w:rPr>
                <w:rFonts w:ascii="Cambria" w:cs="Cambria" w:eastAsia="Cambria" w:hAnsi="Cambria"/>
                <w:i w:val="1"/>
                <w:rtl w:val="0"/>
              </w:rPr>
              <w:t xml:space="preserve">Course #</w:t>
            </w:r>
          </w:p>
        </w:tc>
        <w:tc>
          <w:tcPr>
            <w:tcBorders>
              <w:top w:color="000000" w:space="0" w:sz="12" w:val="single"/>
              <w:bottom w:color="000000" w:space="0" w:sz="12" w:val="single"/>
            </w:tcBorders>
          </w:tcPr>
          <w:p w:rsidR="00000000" w:rsidDel="00000000" w:rsidP="00000000" w:rsidRDefault="00000000" w:rsidRPr="00000000" w14:paraId="000005D3">
            <w:pPr>
              <w:pageBreakBefore w:val="0"/>
              <w:jc w:val="center"/>
              <w:rPr>
                <w:rFonts w:ascii="Cambria" w:cs="Cambria" w:eastAsia="Cambria" w:hAnsi="Cambria"/>
                <w:i w:val="1"/>
              </w:rPr>
            </w:pPr>
            <w:r w:rsidDel="00000000" w:rsidR="00000000" w:rsidRPr="00000000">
              <w:rPr>
                <w:rFonts w:ascii="Cambria" w:cs="Cambria" w:eastAsia="Cambria" w:hAnsi="Cambria"/>
                <w:i w:val="1"/>
                <w:rtl w:val="0"/>
              </w:rPr>
              <w:t xml:space="preserve">Course Name</w:t>
            </w:r>
          </w:p>
        </w:tc>
        <w:tc>
          <w:tcPr>
            <w:tcBorders>
              <w:top w:color="000000" w:space="0" w:sz="12" w:val="single"/>
              <w:bottom w:color="000000" w:space="0" w:sz="12" w:val="single"/>
            </w:tcBorders>
          </w:tcPr>
          <w:p w:rsidR="00000000" w:rsidDel="00000000" w:rsidP="00000000" w:rsidRDefault="00000000" w:rsidRPr="00000000" w14:paraId="000005D4">
            <w:pPr>
              <w:pageBreakBefore w:val="0"/>
              <w:jc w:val="center"/>
              <w:rPr>
                <w:rFonts w:ascii="Cambria" w:cs="Cambria" w:eastAsia="Cambria" w:hAnsi="Cambria"/>
                <w:i w:val="1"/>
              </w:rPr>
            </w:pPr>
            <w:r w:rsidDel="00000000" w:rsidR="00000000" w:rsidRPr="00000000">
              <w:rPr>
                <w:rFonts w:ascii="Cambria" w:cs="Cambria" w:eastAsia="Cambria" w:hAnsi="Cambria"/>
                <w:i w:val="1"/>
                <w:rtl w:val="0"/>
              </w:rPr>
              <w:t xml:space="preserve">Credits</w:t>
            </w:r>
          </w:p>
        </w:tc>
      </w:tr>
      <w:tr>
        <w:trPr>
          <w:cantSplit w:val="0"/>
          <w:tblHeader w:val="0"/>
        </w:trPr>
        <w:tc>
          <w:tcPr>
            <w:tcBorders>
              <w:top w:color="000000" w:space="0" w:sz="4" w:val="single"/>
              <w:bottom w:color="000000" w:space="0" w:sz="4" w:val="single"/>
            </w:tcBorders>
          </w:tcPr>
          <w:p w:rsidR="00000000" w:rsidDel="00000000" w:rsidP="00000000" w:rsidRDefault="00000000" w:rsidRPr="00000000" w14:paraId="000005D5">
            <w:pPr>
              <w:pageBreakBefore w:val="0"/>
              <w:rPr>
                <w:rFonts w:ascii="Cambria" w:cs="Cambria" w:eastAsia="Cambria" w:hAnsi="Cambria"/>
              </w:rPr>
            </w:pPr>
            <w:r w:rsidDel="00000000" w:rsidR="00000000" w:rsidRPr="00000000">
              <w:rPr>
                <w:rFonts w:ascii="Cambria" w:cs="Cambria" w:eastAsia="Cambria" w:hAnsi="Cambria"/>
                <w:rtl w:val="0"/>
              </w:rPr>
              <w:t xml:space="preserve">Fall</w:t>
            </w:r>
          </w:p>
        </w:tc>
        <w:tc>
          <w:tcPr>
            <w:tcBorders>
              <w:top w:color="000000" w:space="0" w:sz="4" w:val="single"/>
              <w:bottom w:color="000000" w:space="0" w:sz="4" w:val="single"/>
            </w:tcBorders>
          </w:tcPr>
          <w:p w:rsidR="00000000" w:rsidDel="00000000" w:rsidP="00000000" w:rsidRDefault="00000000" w:rsidRPr="00000000" w14:paraId="000005D6">
            <w:pPr>
              <w:pageBreakBefore w:val="0"/>
              <w:rPr>
                <w:rFonts w:ascii="Cambria" w:cs="Cambria" w:eastAsia="Cambria" w:hAnsi="Cambria"/>
              </w:rPr>
            </w:pPr>
            <w:r w:rsidDel="00000000" w:rsidR="00000000" w:rsidRPr="00000000">
              <w:rPr>
                <w:rFonts w:ascii="Cambria" w:cs="Cambria" w:eastAsia="Cambria" w:hAnsi="Cambria"/>
                <w:rtl w:val="0"/>
              </w:rPr>
              <w:t xml:space="preserve">ECPSE 703</w:t>
            </w:r>
          </w:p>
        </w:tc>
        <w:tc>
          <w:tcPr>
            <w:tcBorders>
              <w:top w:color="000000" w:space="0" w:sz="4" w:val="single"/>
              <w:bottom w:color="000000" w:space="0" w:sz="4" w:val="single"/>
            </w:tcBorders>
          </w:tcPr>
          <w:p w:rsidR="00000000" w:rsidDel="00000000" w:rsidP="00000000" w:rsidRDefault="00000000" w:rsidRPr="00000000" w14:paraId="000005D7">
            <w:pPr>
              <w:pageBreakBefore w:val="0"/>
              <w:spacing w:after="120" w:lineRule="auto"/>
              <w:rPr>
                <w:rFonts w:ascii="Cambria" w:cs="Cambria" w:eastAsia="Cambria" w:hAnsi="Cambria"/>
              </w:rPr>
            </w:pPr>
            <w:r w:rsidDel="00000000" w:rsidR="00000000" w:rsidRPr="00000000">
              <w:rPr>
                <w:rFonts w:ascii="Cambria" w:cs="Cambria" w:eastAsia="Cambria" w:hAnsi="Cambria"/>
                <w:rtl w:val="0"/>
              </w:rPr>
              <w:t xml:space="preserve">Introduction to Assessment in Adolescent Special Education</w:t>
            </w:r>
          </w:p>
        </w:tc>
        <w:tc>
          <w:tcPr>
            <w:tcBorders>
              <w:top w:color="000000" w:space="0" w:sz="4" w:val="single"/>
              <w:bottom w:color="000000" w:space="0" w:sz="4" w:val="single"/>
            </w:tcBorders>
          </w:tcPr>
          <w:p w:rsidR="00000000" w:rsidDel="00000000" w:rsidP="00000000" w:rsidRDefault="00000000" w:rsidRPr="00000000" w14:paraId="000005D8">
            <w:pPr>
              <w:pageBreakBefore w:val="0"/>
              <w:jc w:val="center"/>
              <w:rPr>
                <w:rFonts w:ascii="Cambria" w:cs="Cambria" w:eastAsia="Cambria" w:hAnsi="Cambria"/>
              </w:rPr>
            </w:pPr>
            <w:r w:rsidDel="00000000" w:rsidR="00000000" w:rsidRPr="00000000">
              <w:rPr>
                <w:rFonts w:ascii="Cambria" w:cs="Cambria" w:eastAsia="Cambria" w:hAnsi="Cambria"/>
                <w:rtl w:val="0"/>
              </w:rPr>
              <w:t xml:space="preserve">3</w:t>
            </w:r>
          </w:p>
        </w:tc>
      </w:tr>
      <w:tr>
        <w:trPr>
          <w:cantSplit w:val="0"/>
          <w:tblHeader w:val="0"/>
        </w:trPr>
        <w:tc>
          <w:tcPr>
            <w:tcBorders>
              <w:top w:color="000000" w:space="0" w:sz="4" w:val="single"/>
              <w:bottom w:color="000000" w:space="0" w:sz="4" w:val="single"/>
            </w:tcBorders>
          </w:tcPr>
          <w:p w:rsidR="00000000" w:rsidDel="00000000" w:rsidP="00000000" w:rsidRDefault="00000000" w:rsidRPr="00000000" w14:paraId="000005D9">
            <w:pPr>
              <w:pageBreakBefore w:val="0"/>
              <w:rPr>
                <w:rFonts w:ascii="Cambria" w:cs="Cambria" w:eastAsia="Cambria" w:hAnsi="Cambria"/>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5DA">
            <w:pPr>
              <w:pageBreakBefore w:val="0"/>
              <w:rPr>
                <w:rFonts w:ascii="Cambria" w:cs="Cambria" w:eastAsia="Cambria" w:hAnsi="Cambria"/>
              </w:rPr>
            </w:pPr>
            <w:r w:rsidDel="00000000" w:rsidR="00000000" w:rsidRPr="00000000">
              <w:rPr>
                <w:rFonts w:ascii="Cambria" w:cs="Cambria" w:eastAsia="Cambria" w:hAnsi="Cambria"/>
                <w:rtl w:val="0"/>
              </w:rPr>
              <w:t xml:space="preserve">ECPSE 722</w:t>
            </w:r>
          </w:p>
        </w:tc>
        <w:tc>
          <w:tcPr>
            <w:tcBorders>
              <w:top w:color="000000" w:space="0" w:sz="4" w:val="single"/>
              <w:bottom w:color="000000" w:space="0" w:sz="4" w:val="single"/>
            </w:tcBorders>
          </w:tcPr>
          <w:p w:rsidR="00000000" w:rsidDel="00000000" w:rsidP="00000000" w:rsidRDefault="00000000" w:rsidRPr="00000000" w14:paraId="000005DB">
            <w:pPr>
              <w:pageBreakBefore w:val="0"/>
              <w:spacing w:after="120" w:lineRule="auto"/>
              <w:rPr>
                <w:rFonts w:ascii="Cambria" w:cs="Cambria" w:eastAsia="Cambria" w:hAnsi="Cambria"/>
              </w:rPr>
            </w:pPr>
            <w:r w:rsidDel="00000000" w:rsidR="00000000" w:rsidRPr="00000000">
              <w:rPr>
                <w:rFonts w:ascii="Cambria" w:cs="Cambria" w:eastAsia="Cambria" w:hAnsi="Cambria"/>
                <w:rtl w:val="0"/>
              </w:rPr>
              <w:t xml:space="preserve">Applied Behavior Analysis and Positive Behavioral Supports</w:t>
            </w:r>
          </w:p>
        </w:tc>
        <w:tc>
          <w:tcPr>
            <w:tcBorders>
              <w:top w:color="000000" w:space="0" w:sz="4" w:val="single"/>
              <w:bottom w:color="000000" w:space="0" w:sz="4" w:val="single"/>
            </w:tcBorders>
          </w:tcPr>
          <w:p w:rsidR="00000000" w:rsidDel="00000000" w:rsidP="00000000" w:rsidRDefault="00000000" w:rsidRPr="00000000" w14:paraId="000005DC">
            <w:pPr>
              <w:pageBreakBefore w:val="0"/>
              <w:jc w:val="center"/>
              <w:rPr>
                <w:rFonts w:ascii="Cambria" w:cs="Cambria" w:eastAsia="Cambria" w:hAnsi="Cambria"/>
              </w:rPr>
            </w:pPr>
            <w:r w:rsidDel="00000000" w:rsidR="00000000" w:rsidRPr="00000000">
              <w:rPr>
                <w:rFonts w:ascii="Cambria" w:cs="Cambria" w:eastAsia="Cambria" w:hAnsi="Cambria"/>
                <w:rtl w:val="0"/>
              </w:rPr>
              <w:t xml:space="preserve">3</w:t>
            </w:r>
          </w:p>
        </w:tc>
      </w:tr>
      <w:tr>
        <w:trPr>
          <w:cantSplit w:val="0"/>
          <w:tblHeader w:val="0"/>
        </w:trPr>
        <w:tc>
          <w:tcPr>
            <w:tcBorders>
              <w:top w:color="000000" w:space="0" w:sz="4" w:val="single"/>
              <w:bottom w:color="000000" w:space="0" w:sz="4" w:val="single"/>
            </w:tcBorders>
          </w:tcPr>
          <w:p w:rsidR="00000000" w:rsidDel="00000000" w:rsidP="00000000" w:rsidRDefault="00000000" w:rsidRPr="00000000" w14:paraId="000005DD">
            <w:pPr>
              <w:pageBreakBefore w:val="0"/>
              <w:rPr>
                <w:rFonts w:ascii="Cambria" w:cs="Cambria" w:eastAsia="Cambria" w:hAnsi="Cambria"/>
              </w:rPr>
            </w:pPr>
            <w:r w:rsidDel="00000000" w:rsidR="00000000" w:rsidRPr="00000000">
              <w:rPr>
                <w:rFonts w:ascii="Cambria" w:cs="Cambria" w:eastAsia="Cambria" w:hAnsi="Cambria"/>
                <w:rtl w:val="0"/>
              </w:rPr>
              <w:t xml:space="preserve">Spring</w:t>
            </w:r>
          </w:p>
        </w:tc>
        <w:tc>
          <w:tcPr>
            <w:tcBorders>
              <w:top w:color="000000" w:space="0" w:sz="4" w:val="single"/>
              <w:bottom w:color="000000" w:space="0" w:sz="4" w:val="single"/>
            </w:tcBorders>
          </w:tcPr>
          <w:p w:rsidR="00000000" w:rsidDel="00000000" w:rsidP="00000000" w:rsidRDefault="00000000" w:rsidRPr="00000000" w14:paraId="000005DE">
            <w:pPr>
              <w:pageBreakBefore w:val="0"/>
              <w:rPr>
                <w:rFonts w:ascii="Cambria" w:cs="Cambria" w:eastAsia="Cambria" w:hAnsi="Cambria"/>
              </w:rPr>
            </w:pPr>
            <w:r w:rsidDel="00000000" w:rsidR="00000000" w:rsidRPr="00000000">
              <w:rPr>
                <w:rFonts w:ascii="Cambria" w:cs="Cambria" w:eastAsia="Cambria" w:hAnsi="Cambria"/>
                <w:rtl w:val="0"/>
              </w:rPr>
              <w:t xml:space="preserve">ECPSE 740</w:t>
            </w:r>
          </w:p>
        </w:tc>
        <w:tc>
          <w:tcPr>
            <w:tcBorders>
              <w:top w:color="000000" w:space="0" w:sz="4" w:val="single"/>
              <w:bottom w:color="000000" w:space="0" w:sz="4" w:val="single"/>
            </w:tcBorders>
          </w:tcPr>
          <w:p w:rsidR="00000000" w:rsidDel="00000000" w:rsidP="00000000" w:rsidRDefault="00000000" w:rsidRPr="00000000" w14:paraId="000005DF">
            <w:pPr>
              <w:pageBreakBefore w:val="0"/>
              <w:spacing w:after="120" w:lineRule="auto"/>
              <w:rPr>
                <w:rFonts w:ascii="Cambria" w:cs="Cambria" w:eastAsia="Cambria" w:hAnsi="Cambria"/>
              </w:rPr>
            </w:pPr>
            <w:r w:rsidDel="00000000" w:rsidR="00000000" w:rsidRPr="00000000">
              <w:rPr>
                <w:rFonts w:ascii="Cambria" w:cs="Cambria" w:eastAsia="Cambria" w:hAnsi="Cambria"/>
                <w:rtl w:val="0"/>
              </w:rPr>
              <w:t xml:space="preserve">Curriculum and Instruction for Adolescent Special Education</w:t>
            </w:r>
          </w:p>
        </w:tc>
        <w:tc>
          <w:tcPr>
            <w:tcBorders>
              <w:top w:color="000000" w:space="0" w:sz="4" w:val="single"/>
              <w:bottom w:color="000000" w:space="0" w:sz="4" w:val="single"/>
            </w:tcBorders>
          </w:tcPr>
          <w:p w:rsidR="00000000" w:rsidDel="00000000" w:rsidP="00000000" w:rsidRDefault="00000000" w:rsidRPr="00000000" w14:paraId="000005E0">
            <w:pPr>
              <w:pageBreakBefore w:val="0"/>
              <w:jc w:val="center"/>
              <w:rPr>
                <w:rFonts w:ascii="Cambria" w:cs="Cambria" w:eastAsia="Cambria" w:hAnsi="Cambria"/>
              </w:rPr>
            </w:pPr>
            <w:r w:rsidDel="00000000" w:rsidR="00000000" w:rsidRPr="00000000">
              <w:rPr>
                <w:rFonts w:ascii="Cambria" w:cs="Cambria" w:eastAsia="Cambria" w:hAnsi="Cambria"/>
                <w:rtl w:val="0"/>
              </w:rPr>
              <w:t xml:space="preserve">3</w:t>
            </w:r>
          </w:p>
        </w:tc>
      </w:tr>
      <w:tr>
        <w:trPr>
          <w:cantSplit w:val="0"/>
          <w:tblHeader w:val="0"/>
        </w:trPr>
        <w:tc>
          <w:tcPr>
            <w:tcBorders>
              <w:top w:color="000000" w:space="0" w:sz="4" w:val="single"/>
              <w:bottom w:color="000000" w:space="0" w:sz="12" w:val="single"/>
            </w:tcBorders>
          </w:tcPr>
          <w:p w:rsidR="00000000" w:rsidDel="00000000" w:rsidP="00000000" w:rsidRDefault="00000000" w:rsidRPr="00000000" w14:paraId="000005E1">
            <w:pPr>
              <w:pageBreakBefore w:val="0"/>
              <w:spacing w:after="120" w:lineRule="auto"/>
              <w:rPr>
                <w:rFonts w:ascii="Cambria" w:cs="Cambria" w:eastAsia="Cambria" w:hAnsi="Cambria"/>
              </w:rPr>
            </w:pPr>
            <w:r w:rsidDel="00000000" w:rsidR="00000000" w:rsidRPr="00000000">
              <w:rPr>
                <w:rtl w:val="0"/>
              </w:rPr>
            </w:r>
          </w:p>
        </w:tc>
        <w:tc>
          <w:tcPr>
            <w:tcBorders>
              <w:top w:color="000000" w:space="0" w:sz="4" w:val="single"/>
              <w:bottom w:color="000000" w:space="0" w:sz="12" w:val="single"/>
            </w:tcBorders>
          </w:tcPr>
          <w:p w:rsidR="00000000" w:rsidDel="00000000" w:rsidP="00000000" w:rsidRDefault="00000000" w:rsidRPr="00000000" w14:paraId="000005E2">
            <w:pPr>
              <w:pageBreakBefore w:val="0"/>
              <w:spacing w:after="120" w:lineRule="auto"/>
              <w:rPr>
                <w:rFonts w:ascii="Cambria" w:cs="Cambria" w:eastAsia="Cambria" w:hAnsi="Cambria"/>
              </w:rPr>
            </w:pPr>
            <w:r w:rsidDel="00000000" w:rsidR="00000000" w:rsidRPr="00000000">
              <w:rPr>
                <w:rFonts w:ascii="Cambria" w:cs="Cambria" w:eastAsia="Cambria" w:hAnsi="Cambria"/>
                <w:rtl w:val="0"/>
              </w:rPr>
              <w:t xml:space="preserve">ECPSE 726</w:t>
            </w:r>
          </w:p>
        </w:tc>
        <w:tc>
          <w:tcPr>
            <w:tcBorders>
              <w:top w:color="000000" w:space="0" w:sz="4" w:val="single"/>
              <w:bottom w:color="000000" w:space="0" w:sz="12" w:val="single"/>
            </w:tcBorders>
          </w:tcPr>
          <w:p w:rsidR="00000000" w:rsidDel="00000000" w:rsidP="00000000" w:rsidRDefault="00000000" w:rsidRPr="00000000" w14:paraId="000005E3">
            <w:pPr>
              <w:pageBreakBefore w:val="0"/>
              <w:rPr>
                <w:rFonts w:ascii="Cambria" w:cs="Cambria" w:eastAsia="Cambria" w:hAnsi="Cambria"/>
              </w:rPr>
            </w:pPr>
            <w:r w:rsidDel="00000000" w:rsidR="00000000" w:rsidRPr="00000000">
              <w:rPr>
                <w:rFonts w:ascii="Cambria" w:cs="Cambria" w:eastAsia="Cambria" w:hAnsi="Cambria"/>
                <w:rtl w:val="0"/>
              </w:rPr>
              <w:t xml:space="preserve">Practicum in Supporting Student with Disabilities</w:t>
            </w:r>
          </w:p>
        </w:tc>
        <w:tc>
          <w:tcPr>
            <w:tcBorders>
              <w:top w:color="000000" w:space="0" w:sz="4" w:val="single"/>
              <w:bottom w:color="000000" w:space="0" w:sz="12" w:val="single"/>
            </w:tcBorders>
          </w:tcPr>
          <w:p w:rsidR="00000000" w:rsidDel="00000000" w:rsidP="00000000" w:rsidRDefault="00000000" w:rsidRPr="00000000" w14:paraId="000005E4">
            <w:pPr>
              <w:pageBreakBefore w:val="0"/>
              <w:jc w:val="center"/>
              <w:rPr>
                <w:rFonts w:ascii="Cambria" w:cs="Cambria" w:eastAsia="Cambria" w:hAnsi="Cambria"/>
              </w:rPr>
            </w:pPr>
            <w:r w:rsidDel="00000000" w:rsidR="00000000" w:rsidRPr="00000000">
              <w:rPr>
                <w:rFonts w:ascii="Cambria" w:cs="Cambria" w:eastAsia="Cambria" w:hAnsi="Cambria"/>
                <w:rtl w:val="0"/>
              </w:rPr>
              <w:t xml:space="preserve">3</w:t>
            </w:r>
          </w:p>
        </w:tc>
      </w:tr>
      <w:tr>
        <w:trPr>
          <w:cantSplit w:val="0"/>
          <w:tblHeader w:val="0"/>
        </w:trPr>
        <w:tc>
          <w:tcPr>
            <w:tcBorders>
              <w:top w:color="000000" w:space="0" w:sz="12" w:val="single"/>
              <w:bottom w:color="000000" w:space="0" w:sz="12" w:val="single"/>
            </w:tcBorders>
          </w:tcPr>
          <w:p w:rsidR="00000000" w:rsidDel="00000000" w:rsidP="00000000" w:rsidRDefault="00000000" w:rsidRPr="00000000" w14:paraId="000005E5">
            <w:pPr>
              <w:pageBreakBefore w:val="0"/>
              <w:spacing w:after="120" w:lineRule="auto"/>
              <w:rPr>
                <w:rFonts w:ascii="Cambria" w:cs="Cambria" w:eastAsia="Cambria" w:hAnsi="Cambria"/>
              </w:rPr>
            </w:pPr>
            <w:r w:rsidDel="00000000" w:rsidR="00000000" w:rsidRPr="00000000">
              <w:rPr>
                <w:rtl w:val="0"/>
              </w:rPr>
            </w:r>
          </w:p>
        </w:tc>
        <w:tc>
          <w:tcPr>
            <w:tcBorders>
              <w:top w:color="000000" w:space="0" w:sz="12" w:val="single"/>
              <w:bottom w:color="000000" w:space="0" w:sz="12" w:val="single"/>
            </w:tcBorders>
          </w:tcPr>
          <w:p w:rsidR="00000000" w:rsidDel="00000000" w:rsidP="00000000" w:rsidRDefault="00000000" w:rsidRPr="00000000" w14:paraId="000005E6">
            <w:pPr>
              <w:pageBreakBefore w:val="0"/>
              <w:spacing w:after="120" w:lineRule="auto"/>
              <w:rPr>
                <w:rFonts w:ascii="Cambria" w:cs="Cambria" w:eastAsia="Cambria" w:hAnsi="Cambria"/>
              </w:rPr>
            </w:pPr>
            <w:r w:rsidDel="00000000" w:rsidR="00000000" w:rsidRPr="00000000">
              <w:rPr>
                <w:rtl w:val="0"/>
              </w:rPr>
            </w:r>
          </w:p>
        </w:tc>
        <w:tc>
          <w:tcPr>
            <w:tcBorders>
              <w:top w:color="000000" w:space="0" w:sz="12" w:val="single"/>
              <w:bottom w:color="000000" w:space="0" w:sz="12" w:val="single"/>
            </w:tcBorders>
          </w:tcPr>
          <w:p w:rsidR="00000000" w:rsidDel="00000000" w:rsidP="00000000" w:rsidRDefault="00000000" w:rsidRPr="00000000" w14:paraId="000005E7">
            <w:pPr>
              <w:pageBreakBefore w:val="0"/>
              <w:rPr>
                <w:rFonts w:ascii="Cambria" w:cs="Cambria" w:eastAsia="Cambria" w:hAnsi="Cambria"/>
              </w:rPr>
            </w:pPr>
            <w:r w:rsidDel="00000000" w:rsidR="00000000" w:rsidRPr="00000000">
              <w:rPr>
                <w:rFonts w:ascii="Cambria" w:cs="Cambria" w:eastAsia="Cambria" w:hAnsi="Cambria"/>
                <w:rtl w:val="0"/>
              </w:rPr>
              <w:t xml:space="preserve">Total Credits</w:t>
            </w:r>
          </w:p>
        </w:tc>
        <w:tc>
          <w:tcPr>
            <w:tcBorders>
              <w:top w:color="000000" w:space="0" w:sz="12" w:val="single"/>
              <w:bottom w:color="000000" w:space="0" w:sz="12" w:val="single"/>
            </w:tcBorders>
          </w:tcPr>
          <w:p w:rsidR="00000000" w:rsidDel="00000000" w:rsidP="00000000" w:rsidRDefault="00000000" w:rsidRPr="00000000" w14:paraId="000005E8">
            <w:pPr>
              <w:pageBreakBefore w:val="0"/>
              <w:jc w:val="center"/>
              <w:rPr>
                <w:rFonts w:ascii="Cambria" w:cs="Cambria" w:eastAsia="Cambria" w:hAnsi="Cambria"/>
              </w:rPr>
            </w:pPr>
            <w:r w:rsidDel="00000000" w:rsidR="00000000" w:rsidRPr="00000000">
              <w:rPr>
                <w:rFonts w:ascii="Cambria" w:cs="Cambria" w:eastAsia="Cambria" w:hAnsi="Cambria"/>
                <w:rtl w:val="0"/>
              </w:rPr>
              <w:t xml:space="preserve">12</w:t>
            </w:r>
          </w:p>
        </w:tc>
      </w:tr>
    </w:tbl>
    <w:p w:rsidR="00000000" w:rsidDel="00000000" w:rsidP="00000000" w:rsidRDefault="00000000" w:rsidRPr="00000000" w14:paraId="000005E9">
      <w:pPr>
        <w:pageBreakBefore w:val="0"/>
        <w:spacing w:after="120" w:lineRule="auto"/>
        <w:jc w:val="center"/>
        <w:rPr>
          <w:rFonts w:ascii="Cambria" w:cs="Cambria" w:eastAsia="Cambria" w:hAnsi="Cambria"/>
          <w:b w:val="1"/>
          <w:color w:val="ff0000"/>
          <w:sz w:val="32"/>
          <w:szCs w:val="32"/>
        </w:rPr>
      </w:pPr>
      <w:r w:rsidDel="00000000" w:rsidR="00000000" w:rsidRPr="00000000">
        <w:rPr>
          <w:rFonts w:ascii="Cambria" w:cs="Cambria" w:eastAsia="Cambria" w:hAnsi="Cambria"/>
          <w:b w:val="1"/>
          <w:sz w:val="36"/>
          <w:szCs w:val="36"/>
          <w:rtl w:val="0"/>
        </w:rPr>
        <w:t xml:space="preserve"> </w:t>
      </w:r>
      <w:r w:rsidDel="00000000" w:rsidR="00000000" w:rsidRPr="00000000">
        <w:rPr>
          <w:rFonts w:ascii="Cambria" w:cs="Cambria" w:eastAsia="Cambria" w:hAnsi="Cambria"/>
          <w:b w:val="1"/>
          <w:sz w:val="32"/>
          <w:szCs w:val="32"/>
          <w:rtl w:val="0"/>
        </w:rPr>
        <w:t xml:space="preserve">Post-Masters, Advanced Certification Programs - </w:t>
      </w:r>
      <w:r w:rsidDel="00000000" w:rsidR="00000000" w:rsidRPr="00000000">
        <w:rPr>
          <w:rFonts w:ascii="Cambria" w:cs="Cambria" w:eastAsia="Cambria" w:hAnsi="Cambria"/>
          <w:b w:val="1"/>
          <w:color w:val="ff0000"/>
          <w:sz w:val="32"/>
          <w:szCs w:val="32"/>
          <w:rtl w:val="0"/>
        </w:rPr>
        <w:t xml:space="preserve">Spring Admissions</w:t>
      </w:r>
    </w:p>
    <w:p w:rsidR="00000000" w:rsidDel="00000000" w:rsidP="00000000" w:rsidRDefault="00000000" w:rsidRPr="00000000" w14:paraId="000005EA">
      <w:pPr>
        <w:pageBreakBefore w:val="0"/>
        <w:spacing w:after="60" w:lineRule="auto"/>
        <w:rPr>
          <w:rFonts w:ascii="Cambria" w:cs="Cambria" w:eastAsia="Cambria" w:hAnsi="Cambria"/>
          <w:b w:val="1"/>
          <w:i w:val="1"/>
          <w:sz w:val="28"/>
          <w:szCs w:val="28"/>
        </w:rPr>
      </w:pPr>
      <w:r w:rsidDel="00000000" w:rsidR="00000000" w:rsidRPr="00000000">
        <w:rPr>
          <w:rFonts w:ascii="Cambria" w:cs="Cambria" w:eastAsia="Cambria" w:hAnsi="Cambria"/>
          <w:b w:val="1"/>
          <w:i w:val="1"/>
          <w:sz w:val="28"/>
          <w:szCs w:val="28"/>
          <w:rtl w:val="0"/>
        </w:rPr>
        <w:t xml:space="preserve">Early Childhood Special Education</w:t>
      </w:r>
    </w:p>
    <w:tbl>
      <w:tblPr>
        <w:tblStyle w:val="Table24"/>
        <w:tblW w:w="9576.0" w:type="dxa"/>
        <w:jc w:val="center"/>
        <w:tblLayout w:type="fixed"/>
        <w:tblLook w:val="0000"/>
      </w:tblPr>
      <w:tblGrid>
        <w:gridCol w:w="1984"/>
        <w:gridCol w:w="2192"/>
        <w:gridCol w:w="4179"/>
        <w:gridCol w:w="1221"/>
        <w:tblGridChange w:id="0">
          <w:tblGrid>
            <w:gridCol w:w="1984"/>
            <w:gridCol w:w="2192"/>
            <w:gridCol w:w="4179"/>
            <w:gridCol w:w="1221"/>
          </w:tblGrid>
        </w:tblGridChange>
      </w:tblGrid>
      <w:tr>
        <w:trPr>
          <w:cantSplit w:val="0"/>
          <w:tblHeader w:val="0"/>
        </w:trPr>
        <w:tc>
          <w:tcPr>
            <w:tcBorders>
              <w:top w:color="000000" w:space="0" w:sz="12" w:val="single"/>
              <w:bottom w:color="000000" w:space="0" w:sz="12" w:val="single"/>
            </w:tcBorders>
          </w:tcPr>
          <w:p w:rsidR="00000000" w:rsidDel="00000000" w:rsidP="00000000" w:rsidRDefault="00000000" w:rsidRPr="00000000" w14:paraId="000005EB">
            <w:pPr>
              <w:pageBreakBefore w:val="0"/>
              <w:spacing w:after="120" w:lineRule="auto"/>
              <w:jc w:val="center"/>
              <w:rPr>
                <w:rFonts w:ascii="Cambria" w:cs="Cambria" w:eastAsia="Cambria" w:hAnsi="Cambria"/>
                <w:i w:val="1"/>
              </w:rPr>
            </w:pPr>
            <w:r w:rsidDel="00000000" w:rsidR="00000000" w:rsidRPr="00000000">
              <w:rPr>
                <w:rFonts w:ascii="Cambria" w:cs="Cambria" w:eastAsia="Cambria" w:hAnsi="Cambria"/>
                <w:i w:val="1"/>
                <w:rtl w:val="0"/>
              </w:rPr>
              <w:t xml:space="preserve">Semester</w:t>
            </w:r>
          </w:p>
        </w:tc>
        <w:tc>
          <w:tcPr>
            <w:tcBorders>
              <w:top w:color="000000" w:space="0" w:sz="12" w:val="single"/>
              <w:bottom w:color="000000" w:space="0" w:sz="12" w:val="single"/>
            </w:tcBorders>
          </w:tcPr>
          <w:p w:rsidR="00000000" w:rsidDel="00000000" w:rsidP="00000000" w:rsidRDefault="00000000" w:rsidRPr="00000000" w14:paraId="000005EC">
            <w:pPr>
              <w:pageBreakBefore w:val="0"/>
              <w:spacing w:after="120" w:lineRule="auto"/>
              <w:jc w:val="center"/>
              <w:rPr>
                <w:rFonts w:ascii="Cambria" w:cs="Cambria" w:eastAsia="Cambria" w:hAnsi="Cambria"/>
                <w:i w:val="1"/>
              </w:rPr>
            </w:pPr>
            <w:r w:rsidDel="00000000" w:rsidR="00000000" w:rsidRPr="00000000">
              <w:rPr>
                <w:rFonts w:ascii="Cambria" w:cs="Cambria" w:eastAsia="Cambria" w:hAnsi="Cambria"/>
                <w:i w:val="1"/>
                <w:rtl w:val="0"/>
              </w:rPr>
              <w:t xml:space="preserve">Course #</w:t>
            </w:r>
          </w:p>
        </w:tc>
        <w:tc>
          <w:tcPr>
            <w:tcBorders>
              <w:top w:color="000000" w:space="0" w:sz="12" w:val="single"/>
              <w:bottom w:color="000000" w:space="0" w:sz="12" w:val="single"/>
            </w:tcBorders>
          </w:tcPr>
          <w:p w:rsidR="00000000" w:rsidDel="00000000" w:rsidP="00000000" w:rsidRDefault="00000000" w:rsidRPr="00000000" w14:paraId="000005ED">
            <w:pPr>
              <w:pageBreakBefore w:val="0"/>
              <w:jc w:val="center"/>
              <w:rPr>
                <w:rFonts w:ascii="Cambria" w:cs="Cambria" w:eastAsia="Cambria" w:hAnsi="Cambria"/>
                <w:i w:val="1"/>
              </w:rPr>
            </w:pPr>
            <w:r w:rsidDel="00000000" w:rsidR="00000000" w:rsidRPr="00000000">
              <w:rPr>
                <w:rFonts w:ascii="Cambria" w:cs="Cambria" w:eastAsia="Cambria" w:hAnsi="Cambria"/>
                <w:i w:val="1"/>
                <w:rtl w:val="0"/>
              </w:rPr>
              <w:t xml:space="preserve">Course Name</w:t>
            </w:r>
          </w:p>
        </w:tc>
        <w:tc>
          <w:tcPr>
            <w:tcBorders>
              <w:top w:color="000000" w:space="0" w:sz="12" w:val="single"/>
              <w:bottom w:color="000000" w:space="0" w:sz="12" w:val="single"/>
            </w:tcBorders>
          </w:tcPr>
          <w:p w:rsidR="00000000" w:rsidDel="00000000" w:rsidP="00000000" w:rsidRDefault="00000000" w:rsidRPr="00000000" w14:paraId="000005EE">
            <w:pPr>
              <w:pageBreakBefore w:val="0"/>
              <w:jc w:val="center"/>
              <w:rPr>
                <w:rFonts w:ascii="Cambria" w:cs="Cambria" w:eastAsia="Cambria" w:hAnsi="Cambria"/>
                <w:i w:val="1"/>
              </w:rPr>
            </w:pPr>
            <w:r w:rsidDel="00000000" w:rsidR="00000000" w:rsidRPr="00000000">
              <w:rPr>
                <w:rFonts w:ascii="Cambria" w:cs="Cambria" w:eastAsia="Cambria" w:hAnsi="Cambria"/>
                <w:i w:val="1"/>
                <w:rtl w:val="0"/>
              </w:rPr>
              <w:t xml:space="preserve">Credits</w:t>
            </w:r>
          </w:p>
        </w:tc>
      </w:tr>
      <w:tr>
        <w:trPr>
          <w:cantSplit w:val="0"/>
          <w:tblHeader w:val="0"/>
        </w:trPr>
        <w:tc>
          <w:tcPr>
            <w:tcBorders>
              <w:top w:color="000000" w:space="0" w:sz="4" w:val="single"/>
              <w:bottom w:color="000000" w:space="0" w:sz="4" w:val="single"/>
            </w:tcBorders>
          </w:tcPr>
          <w:p w:rsidR="00000000" w:rsidDel="00000000" w:rsidP="00000000" w:rsidRDefault="00000000" w:rsidRPr="00000000" w14:paraId="000005EF">
            <w:pPr>
              <w:pageBreakBefore w:val="0"/>
              <w:rPr>
                <w:rFonts w:ascii="Cambria" w:cs="Cambria" w:eastAsia="Cambria" w:hAnsi="Cambria"/>
              </w:rPr>
            </w:pPr>
            <w:r w:rsidDel="00000000" w:rsidR="00000000" w:rsidRPr="00000000">
              <w:rPr>
                <w:rFonts w:ascii="Cambria" w:cs="Cambria" w:eastAsia="Cambria" w:hAnsi="Cambria"/>
                <w:rtl w:val="0"/>
              </w:rPr>
              <w:t xml:space="preserve">Spring</w:t>
            </w:r>
          </w:p>
        </w:tc>
        <w:tc>
          <w:tcPr>
            <w:tcBorders>
              <w:top w:color="000000" w:space="0" w:sz="4" w:val="single"/>
              <w:bottom w:color="000000" w:space="0" w:sz="4" w:val="single"/>
            </w:tcBorders>
          </w:tcPr>
          <w:p w:rsidR="00000000" w:rsidDel="00000000" w:rsidP="00000000" w:rsidRDefault="00000000" w:rsidRPr="00000000" w14:paraId="000005F0">
            <w:pPr>
              <w:pageBreakBefore w:val="0"/>
              <w:rPr>
                <w:rFonts w:ascii="Cambria" w:cs="Cambria" w:eastAsia="Cambria" w:hAnsi="Cambria"/>
              </w:rPr>
            </w:pPr>
            <w:r w:rsidDel="00000000" w:rsidR="00000000" w:rsidRPr="00000000">
              <w:rPr>
                <w:rFonts w:ascii="Cambria" w:cs="Cambria" w:eastAsia="Cambria" w:hAnsi="Cambria"/>
                <w:rtl w:val="0"/>
              </w:rPr>
              <w:t xml:space="preserve">ECPSE 730</w:t>
            </w:r>
          </w:p>
        </w:tc>
        <w:tc>
          <w:tcPr>
            <w:tcBorders>
              <w:top w:color="000000" w:space="0" w:sz="4" w:val="single"/>
              <w:bottom w:color="000000" w:space="0" w:sz="4" w:val="single"/>
            </w:tcBorders>
          </w:tcPr>
          <w:p w:rsidR="00000000" w:rsidDel="00000000" w:rsidP="00000000" w:rsidRDefault="00000000" w:rsidRPr="00000000" w14:paraId="000005F1">
            <w:pPr>
              <w:pageBreakBefore w:val="0"/>
              <w:spacing w:after="120" w:lineRule="auto"/>
              <w:rPr>
                <w:rFonts w:ascii="Cambria" w:cs="Cambria" w:eastAsia="Cambria" w:hAnsi="Cambria"/>
              </w:rPr>
            </w:pPr>
            <w:r w:rsidDel="00000000" w:rsidR="00000000" w:rsidRPr="00000000">
              <w:rPr>
                <w:rFonts w:ascii="Cambria" w:cs="Cambria" w:eastAsia="Cambria" w:hAnsi="Cambria"/>
                <w:rtl w:val="0"/>
              </w:rPr>
              <w:t xml:space="preserve">Curriculum and Instruction in Early Childhood Special Education</w:t>
            </w:r>
          </w:p>
        </w:tc>
        <w:tc>
          <w:tcPr>
            <w:tcBorders>
              <w:top w:color="000000" w:space="0" w:sz="4" w:val="single"/>
              <w:bottom w:color="000000" w:space="0" w:sz="4" w:val="single"/>
            </w:tcBorders>
          </w:tcPr>
          <w:p w:rsidR="00000000" w:rsidDel="00000000" w:rsidP="00000000" w:rsidRDefault="00000000" w:rsidRPr="00000000" w14:paraId="000005F2">
            <w:pPr>
              <w:pageBreakBefore w:val="0"/>
              <w:jc w:val="center"/>
              <w:rPr>
                <w:rFonts w:ascii="Cambria" w:cs="Cambria" w:eastAsia="Cambria" w:hAnsi="Cambria"/>
              </w:rPr>
            </w:pPr>
            <w:r w:rsidDel="00000000" w:rsidR="00000000" w:rsidRPr="00000000">
              <w:rPr>
                <w:rFonts w:ascii="Cambria" w:cs="Cambria" w:eastAsia="Cambria" w:hAnsi="Cambria"/>
                <w:rtl w:val="0"/>
              </w:rPr>
              <w:t xml:space="preserve">3</w:t>
            </w:r>
          </w:p>
        </w:tc>
      </w:tr>
      <w:tr>
        <w:trPr>
          <w:cantSplit w:val="0"/>
          <w:tblHeader w:val="0"/>
        </w:trPr>
        <w:tc>
          <w:tcPr>
            <w:tcBorders>
              <w:top w:color="000000" w:space="0" w:sz="4" w:val="single"/>
              <w:bottom w:color="000000" w:space="0" w:sz="4" w:val="single"/>
            </w:tcBorders>
          </w:tcPr>
          <w:p w:rsidR="00000000" w:rsidDel="00000000" w:rsidP="00000000" w:rsidRDefault="00000000" w:rsidRPr="00000000" w14:paraId="000005F3">
            <w:pPr>
              <w:pageBreakBefore w:val="0"/>
              <w:rPr>
                <w:rFonts w:ascii="Cambria" w:cs="Cambria" w:eastAsia="Cambria" w:hAnsi="Cambria"/>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5F4">
            <w:pPr>
              <w:pageBreakBefore w:val="0"/>
              <w:rPr>
                <w:rFonts w:ascii="Cambria" w:cs="Cambria" w:eastAsia="Cambria" w:hAnsi="Cambria"/>
              </w:rPr>
            </w:pPr>
            <w:r w:rsidDel="00000000" w:rsidR="00000000" w:rsidRPr="00000000">
              <w:rPr>
                <w:rFonts w:ascii="Cambria" w:cs="Cambria" w:eastAsia="Cambria" w:hAnsi="Cambria"/>
                <w:rtl w:val="0"/>
              </w:rPr>
              <w:t xml:space="preserve">ECPSE 722</w:t>
            </w:r>
          </w:p>
        </w:tc>
        <w:tc>
          <w:tcPr>
            <w:tcBorders>
              <w:top w:color="000000" w:space="0" w:sz="4" w:val="single"/>
              <w:bottom w:color="000000" w:space="0" w:sz="4" w:val="single"/>
            </w:tcBorders>
          </w:tcPr>
          <w:p w:rsidR="00000000" w:rsidDel="00000000" w:rsidP="00000000" w:rsidRDefault="00000000" w:rsidRPr="00000000" w14:paraId="000005F5">
            <w:pPr>
              <w:spacing w:after="120" w:lineRule="auto"/>
              <w:rPr>
                <w:rFonts w:ascii="Cambria" w:cs="Cambria" w:eastAsia="Cambria" w:hAnsi="Cambria"/>
              </w:rPr>
            </w:pPr>
            <w:r w:rsidDel="00000000" w:rsidR="00000000" w:rsidRPr="00000000">
              <w:rPr>
                <w:rFonts w:ascii="Cambria" w:cs="Cambria" w:eastAsia="Cambria" w:hAnsi="Cambria"/>
                <w:rtl w:val="0"/>
              </w:rPr>
              <w:t xml:space="preserve">Applied Behavior Analysis and Positive Behavioral Supports</w:t>
            </w:r>
          </w:p>
        </w:tc>
        <w:tc>
          <w:tcPr>
            <w:tcBorders>
              <w:top w:color="000000" w:space="0" w:sz="4" w:val="single"/>
              <w:bottom w:color="000000" w:space="0" w:sz="4" w:val="single"/>
            </w:tcBorders>
          </w:tcPr>
          <w:p w:rsidR="00000000" w:rsidDel="00000000" w:rsidP="00000000" w:rsidRDefault="00000000" w:rsidRPr="00000000" w14:paraId="000005F6">
            <w:pPr>
              <w:pageBreakBefore w:val="0"/>
              <w:jc w:val="center"/>
              <w:rPr>
                <w:rFonts w:ascii="Cambria" w:cs="Cambria" w:eastAsia="Cambria" w:hAnsi="Cambria"/>
              </w:rPr>
            </w:pPr>
            <w:r w:rsidDel="00000000" w:rsidR="00000000" w:rsidRPr="00000000">
              <w:rPr>
                <w:rFonts w:ascii="Cambria" w:cs="Cambria" w:eastAsia="Cambria" w:hAnsi="Cambria"/>
                <w:rtl w:val="0"/>
              </w:rPr>
              <w:t xml:space="preserve">3</w:t>
            </w:r>
          </w:p>
        </w:tc>
      </w:tr>
      <w:tr>
        <w:trPr>
          <w:cantSplit w:val="0"/>
          <w:tblHeader w:val="0"/>
        </w:trPr>
        <w:tc>
          <w:tcPr>
            <w:tcBorders>
              <w:top w:color="000000" w:space="0" w:sz="4" w:val="single"/>
              <w:bottom w:color="000000" w:space="0" w:sz="4" w:val="single"/>
            </w:tcBorders>
          </w:tcPr>
          <w:p w:rsidR="00000000" w:rsidDel="00000000" w:rsidP="00000000" w:rsidRDefault="00000000" w:rsidRPr="00000000" w14:paraId="000005F7">
            <w:pPr>
              <w:pageBreakBefore w:val="0"/>
              <w:rPr>
                <w:rFonts w:ascii="Cambria" w:cs="Cambria" w:eastAsia="Cambria" w:hAnsi="Cambria"/>
              </w:rPr>
            </w:pPr>
            <w:r w:rsidDel="00000000" w:rsidR="00000000" w:rsidRPr="00000000">
              <w:rPr>
                <w:rFonts w:ascii="Cambria" w:cs="Cambria" w:eastAsia="Cambria" w:hAnsi="Cambria"/>
                <w:rtl w:val="0"/>
              </w:rPr>
              <w:t xml:space="preserve">Summer</w:t>
            </w:r>
          </w:p>
        </w:tc>
        <w:tc>
          <w:tcPr>
            <w:tcBorders>
              <w:top w:color="000000" w:space="0" w:sz="4" w:val="single"/>
              <w:bottom w:color="000000" w:space="0" w:sz="4" w:val="single"/>
            </w:tcBorders>
          </w:tcPr>
          <w:p w:rsidR="00000000" w:rsidDel="00000000" w:rsidP="00000000" w:rsidRDefault="00000000" w:rsidRPr="00000000" w14:paraId="000005F8">
            <w:pPr>
              <w:pageBreakBefore w:val="0"/>
              <w:rPr>
                <w:rFonts w:ascii="Cambria" w:cs="Cambria" w:eastAsia="Cambria" w:hAnsi="Cambria"/>
              </w:rPr>
            </w:pPr>
            <w:r w:rsidDel="00000000" w:rsidR="00000000" w:rsidRPr="00000000">
              <w:rPr>
                <w:rFonts w:ascii="Cambria" w:cs="Cambria" w:eastAsia="Cambria" w:hAnsi="Cambria"/>
                <w:rtl w:val="0"/>
              </w:rPr>
              <w:t xml:space="preserve">ECPSE 726</w:t>
            </w:r>
          </w:p>
        </w:tc>
        <w:tc>
          <w:tcPr>
            <w:tcBorders>
              <w:top w:color="000000" w:space="0" w:sz="4" w:val="single"/>
              <w:bottom w:color="000000" w:space="0" w:sz="4" w:val="single"/>
            </w:tcBorders>
          </w:tcPr>
          <w:p w:rsidR="00000000" w:rsidDel="00000000" w:rsidP="00000000" w:rsidRDefault="00000000" w:rsidRPr="00000000" w14:paraId="000005F9">
            <w:pPr>
              <w:pageBreakBefore w:val="0"/>
              <w:spacing w:after="120" w:lineRule="auto"/>
              <w:rPr>
                <w:rFonts w:ascii="Cambria" w:cs="Cambria" w:eastAsia="Cambria" w:hAnsi="Cambria"/>
              </w:rPr>
            </w:pPr>
            <w:r w:rsidDel="00000000" w:rsidR="00000000" w:rsidRPr="00000000">
              <w:rPr>
                <w:rFonts w:ascii="Cambria" w:cs="Cambria" w:eastAsia="Cambria" w:hAnsi="Cambria"/>
                <w:rtl w:val="0"/>
              </w:rPr>
              <w:t xml:space="preserve">Practicum in Support Students with Disabilities </w:t>
            </w:r>
          </w:p>
        </w:tc>
        <w:tc>
          <w:tcPr>
            <w:tcBorders>
              <w:top w:color="000000" w:space="0" w:sz="4" w:val="single"/>
              <w:bottom w:color="000000" w:space="0" w:sz="4" w:val="single"/>
            </w:tcBorders>
          </w:tcPr>
          <w:p w:rsidR="00000000" w:rsidDel="00000000" w:rsidP="00000000" w:rsidRDefault="00000000" w:rsidRPr="00000000" w14:paraId="000005FA">
            <w:pPr>
              <w:pageBreakBefore w:val="0"/>
              <w:jc w:val="center"/>
              <w:rPr>
                <w:rFonts w:ascii="Cambria" w:cs="Cambria" w:eastAsia="Cambria" w:hAnsi="Cambria"/>
              </w:rPr>
            </w:pPr>
            <w:r w:rsidDel="00000000" w:rsidR="00000000" w:rsidRPr="00000000">
              <w:rPr>
                <w:rFonts w:ascii="Cambria" w:cs="Cambria" w:eastAsia="Cambria" w:hAnsi="Cambria"/>
                <w:rtl w:val="0"/>
              </w:rPr>
              <w:t xml:space="preserve">3</w:t>
            </w:r>
          </w:p>
        </w:tc>
      </w:tr>
      <w:tr>
        <w:trPr>
          <w:cantSplit w:val="0"/>
          <w:tblHeader w:val="0"/>
        </w:trPr>
        <w:tc>
          <w:tcPr>
            <w:tcBorders>
              <w:top w:color="000000" w:space="0" w:sz="4" w:val="single"/>
              <w:bottom w:color="000000" w:space="0" w:sz="4" w:val="single"/>
            </w:tcBorders>
          </w:tcPr>
          <w:p w:rsidR="00000000" w:rsidDel="00000000" w:rsidP="00000000" w:rsidRDefault="00000000" w:rsidRPr="00000000" w14:paraId="000005FB">
            <w:pPr>
              <w:pageBreakBefore w:val="0"/>
              <w:rPr>
                <w:rFonts w:ascii="Cambria" w:cs="Cambria" w:eastAsia="Cambria" w:hAnsi="Cambria"/>
              </w:rPr>
            </w:pPr>
            <w:r w:rsidDel="00000000" w:rsidR="00000000" w:rsidRPr="00000000">
              <w:rPr>
                <w:rFonts w:ascii="Cambria" w:cs="Cambria" w:eastAsia="Cambria" w:hAnsi="Cambria"/>
                <w:rtl w:val="0"/>
              </w:rPr>
              <w:t xml:space="preserve">Fall</w:t>
            </w:r>
          </w:p>
        </w:tc>
        <w:tc>
          <w:tcPr>
            <w:tcBorders>
              <w:top w:color="000000" w:space="0" w:sz="4" w:val="single"/>
              <w:bottom w:color="000000" w:space="0" w:sz="4" w:val="single"/>
            </w:tcBorders>
          </w:tcPr>
          <w:p w:rsidR="00000000" w:rsidDel="00000000" w:rsidP="00000000" w:rsidRDefault="00000000" w:rsidRPr="00000000" w14:paraId="000005FC">
            <w:pPr>
              <w:pageBreakBefore w:val="0"/>
              <w:rPr>
                <w:rFonts w:ascii="Cambria" w:cs="Cambria" w:eastAsia="Cambria" w:hAnsi="Cambria"/>
              </w:rPr>
            </w:pPr>
            <w:r w:rsidDel="00000000" w:rsidR="00000000" w:rsidRPr="00000000">
              <w:rPr>
                <w:rFonts w:ascii="Cambria" w:cs="Cambria" w:eastAsia="Cambria" w:hAnsi="Cambria"/>
                <w:rtl w:val="0"/>
              </w:rPr>
              <w:t xml:space="preserve">ECPSE 701</w:t>
            </w:r>
          </w:p>
        </w:tc>
        <w:tc>
          <w:tcPr>
            <w:tcBorders>
              <w:top w:color="000000" w:space="0" w:sz="4" w:val="single"/>
              <w:bottom w:color="000000" w:space="0" w:sz="4" w:val="single"/>
            </w:tcBorders>
          </w:tcPr>
          <w:p w:rsidR="00000000" w:rsidDel="00000000" w:rsidP="00000000" w:rsidRDefault="00000000" w:rsidRPr="00000000" w14:paraId="000005FD">
            <w:pPr>
              <w:pageBreakBefore w:val="0"/>
              <w:spacing w:after="120" w:lineRule="auto"/>
              <w:rPr>
                <w:rFonts w:ascii="Cambria" w:cs="Cambria" w:eastAsia="Cambria" w:hAnsi="Cambria"/>
              </w:rPr>
            </w:pPr>
            <w:r w:rsidDel="00000000" w:rsidR="00000000" w:rsidRPr="00000000">
              <w:rPr>
                <w:rFonts w:ascii="Cambria" w:cs="Cambria" w:eastAsia="Cambria" w:hAnsi="Cambria"/>
                <w:rtl w:val="0"/>
              </w:rPr>
              <w:t xml:space="preserve">Introduction to Assessment in Early Childhood Special Education</w:t>
            </w:r>
          </w:p>
        </w:tc>
        <w:tc>
          <w:tcPr>
            <w:tcBorders>
              <w:top w:color="000000" w:space="0" w:sz="4" w:val="single"/>
              <w:bottom w:color="000000" w:space="0" w:sz="4" w:val="single"/>
            </w:tcBorders>
          </w:tcPr>
          <w:p w:rsidR="00000000" w:rsidDel="00000000" w:rsidP="00000000" w:rsidRDefault="00000000" w:rsidRPr="00000000" w14:paraId="000005FE">
            <w:pPr>
              <w:pageBreakBefore w:val="0"/>
              <w:jc w:val="center"/>
              <w:rPr>
                <w:rFonts w:ascii="Cambria" w:cs="Cambria" w:eastAsia="Cambria" w:hAnsi="Cambria"/>
              </w:rPr>
            </w:pPr>
            <w:r w:rsidDel="00000000" w:rsidR="00000000" w:rsidRPr="00000000">
              <w:rPr>
                <w:rFonts w:ascii="Cambria" w:cs="Cambria" w:eastAsia="Cambria" w:hAnsi="Cambria"/>
                <w:rtl w:val="0"/>
              </w:rPr>
              <w:t xml:space="preserve">3</w:t>
            </w:r>
          </w:p>
        </w:tc>
      </w:tr>
      <w:tr>
        <w:trPr>
          <w:cantSplit w:val="0"/>
          <w:tblHeader w:val="0"/>
        </w:trPr>
        <w:tc>
          <w:tcPr>
            <w:tcBorders>
              <w:top w:color="000000" w:space="0" w:sz="12" w:val="single"/>
              <w:bottom w:color="000000" w:space="0" w:sz="12" w:val="single"/>
            </w:tcBorders>
          </w:tcPr>
          <w:p w:rsidR="00000000" w:rsidDel="00000000" w:rsidP="00000000" w:rsidRDefault="00000000" w:rsidRPr="00000000" w14:paraId="000005FF">
            <w:pPr>
              <w:pageBreakBefore w:val="0"/>
              <w:spacing w:after="120" w:lineRule="auto"/>
              <w:rPr>
                <w:rFonts w:ascii="Cambria" w:cs="Cambria" w:eastAsia="Cambria" w:hAnsi="Cambria"/>
              </w:rPr>
            </w:pPr>
            <w:r w:rsidDel="00000000" w:rsidR="00000000" w:rsidRPr="00000000">
              <w:rPr>
                <w:rtl w:val="0"/>
              </w:rPr>
            </w:r>
          </w:p>
        </w:tc>
        <w:tc>
          <w:tcPr>
            <w:tcBorders>
              <w:top w:color="000000" w:space="0" w:sz="12" w:val="single"/>
              <w:bottom w:color="000000" w:space="0" w:sz="12" w:val="single"/>
            </w:tcBorders>
          </w:tcPr>
          <w:p w:rsidR="00000000" w:rsidDel="00000000" w:rsidP="00000000" w:rsidRDefault="00000000" w:rsidRPr="00000000" w14:paraId="00000600">
            <w:pPr>
              <w:pageBreakBefore w:val="0"/>
              <w:spacing w:after="120" w:lineRule="auto"/>
              <w:rPr>
                <w:rFonts w:ascii="Cambria" w:cs="Cambria" w:eastAsia="Cambria" w:hAnsi="Cambria"/>
              </w:rPr>
            </w:pPr>
            <w:r w:rsidDel="00000000" w:rsidR="00000000" w:rsidRPr="00000000">
              <w:rPr>
                <w:rtl w:val="0"/>
              </w:rPr>
            </w:r>
          </w:p>
        </w:tc>
        <w:tc>
          <w:tcPr>
            <w:tcBorders>
              <w:top w:color="000000" w:space="0" w:sz="12" w:val="single"/>
              <w:bottom w:color="000000" w:space="0" w:sz="12" w:val="single"/>
            </w:tcBorders>
          </w:tcPr>
          <w:p w:rsidR="00000000" w:rsidDel="00000000" w:rsidP="00000000" w:rsidRDefault="00000000" w:rsidRPr="00000000" w14:paraId="00000601">
            <w:pPr>
              <w:pageBreakBefore w:val="0"/>
              <w:rPr>
                <w:rFonts w:ascii="Cambria" w:cs="Cambria" w:eastAsia="Cambria" w:hAnsi="Cambria"/>
              </w:rPr>
            </w:pPr>
            <w:r w:rsidDel="00000000" w:rsidR="00000000" w:rsidRPr="00000000">
              <w:rPr>
                <w:rFonts w:ascii="Cambria" w:cs="Cambria" w:eastAsia="Cambria" w:hAnsi="Cambria"/>
                <w:rtl w:val="0"/>
              </w:rPr>
              <w:t xml:space="preserve">Total Credits</w:t>
            </w:r>
          </w:p>
        </w:tc>
        <w:tc>
          <w:tcPr>
            <w:tcBorders>
              <w:top w:color="000000" w:space="0" w:sz="12" w:val="single"/>
              <w:bottom w:color="000000" w:space="0" w:sz="12" w:val="single"/>
            </w:tcBorders>
          </w:tcPr>
          <w:p w:rsidR="00000000" w:rsidDel="00000000" w:rsidP="00000000" w:rsidRDefault="00000000" w:rsidRPr="00000000" w14:paraId="00000602">
            <w:pPr>
              <w:pageBreakBefore w:val="0"/>
              <w:jc w:val="center"/>
              <w:rPr>
                <w:rFonts w:ascii="Cambria" w:cs="Cambria" w:eastAsia="Cambria" w:hAnsi="Cambria"/>
              </w:rPr>
            </w:pPr>
            <w:r w:rsidDel="00000000" w:rsidR="00000000" w:rsidRPr="00000000">
              <w:rPr>
                <w:rFonts w:ascii="Cambria" w:cs="Cambria" w:eastAsia="Cambria" w:hAnsi="Cambria"/>
                <w:rtl w:val="0"/>
              </w:rPr>
              <w:t xml:space="preserve">12</w:t>
            </w:r>
          </w:p>
        </w:tc>
      </w:tr>
    </w:tbl>
    <w:p w:rsidR="00000000" w:rsidDel="00000000" w:rsidP="00000000" w:rsidRDefault="00000000" w:rsidRPr="00000000" w14:paraId="00000603">
      <w:pPr>
        <w:pageBreakBefore w:val="0"/>
        <w:spacing w:after="60" w:lineRule="auto"/>
        <w:rPr>
          <w:rFonts w:ascii="Cambria" w:cs="Cambria" w:eastAsia="Cambria" w:hAnsi="Cambria"/>
          <w:b w:val="1"/>
          <w:i w:val="1"/>
          <w:sz w:val="28"/>
          <w:szCs w:val="28"/>
        </w:rPr>
      </w:pPr>
      <w:r w:rsidDel="00000000" w:rsidR="00000000" w:rsidRPr="00000000">
        <w:rPr>
          <w:rFonts w:ascii="Cambria" w:cs="Cambria" w:eastAsia="Cambria" w:hAnsi="Cambria"/>
          <w:b w:val="1"/>
          <w:i w:val="1"/>
          <w:sz w:val="28"/>
          <w:szCs w:val="28"/>
          <w:rtl w:val="0"/>
        </w:rPr>
        <w:t xml:space="preserve">Childhood Special Education</w:t>
      </w:r>
    </w:p>
    <w:tbl>
      <w:tblPr>
        <w:tblStyle w:val="Table25"/>
        <w:tblW w:w="9576.0" w:type="dxa"/>
        <w:jc w:val="center"/>
        <w:tblLayout w:type="fixed"/>
        <w:tblLook w:val="0000"/>
      </w:tblPr>
      <w:tblGrid>
        <w:gridCol w:w="1984"/>
        <w:gridCol w:w="2192"/>
        <w:gridCol w:w="4179"/>
        <w:gridCol w:w="1221"/>
        <w:tblGridChange w:id="0">
          <w:tblGrid>
            <w:gridCol w:w="1984"/>
            <w:gridCol w:w="2192"/>
            <w:gridCol w:w="4179"/>
            <w:gridCol w:w="1221"/>
          </w:tblGrid>
        </w:tblGridChange>
      </w:tblGrid>
      <w:tr>
        <w:trPr>
          <w:cantSplit w:val="0"/>
          <w:tblHeader w:val="0"/>
        </w:trPr>
        <w:tc>
          <w:tcPr>
            <w:tcBorders>
              <w:top w:color="000000" w:space="0" w:sz="12" w:val="single"/>
              <w:bottom w:color="000000" w:space="0" w:sz="12" w:val="single"/>
            </w:tcBorders>
          </w:tcPr>
          <w:p w:rsidR="00000000" w:rsidDel="00000000" w:rsidP="00000000" w:rsidRDefault="00000000" w:rsidRPr="00000000" w14:paraId="00000604">
            <w:pPr>
              <w:pageBreakBefore w:val="0"/>
              <w:spacing w:after="120" w:lineRule="auto"/>
              <w:jc w:val="center"/>
              <w:rPr>
                <w:rFonts w:ascii="Cambria" w:cs="Cambria" w:eastAsia="Cambria" w:hAnsi="Cambria"/>
                <w:i w:val="1"/>
              </w:rPr>
            </w:pPr>
            <w:r w:rsidDel="00000000" w:rsidR="00000000" w:rsidRPr="00000000">
              <w:rPr>
                <w:rFonts w:ascii="Cambria" w:cs="Cambria" w:eastAsia="Cambria" w:hAnsi="Cambria"/>
                <w:i w:val="1"/>
                <w:rtl w:val="0"/>
              </w:rPr>
              <w:t xml:space="preserve">Semester</w:t>
            </w:r>
          </w:p>
        </w:tc>
        <w:tc>
          <w:tcPr>
            <w:tcBorders>
              <w:top w:color="000000" w:space="0" w:sz="12" w:val="single"/>
              <w:bottom w:color="000000" w:space="0" w:sz="12" w:val="single"/>
            </w:tcBorders>
          </w:tcPr>
          <w:p w:rsidR="00000000" w:rsidDel="00000000" w:rsidP="00000000" w:rsidRDefault="00000000" w:rsidRPr="00000000" w14:paraId="00000605">
            <w:pPr>
              <w:pageBreakBefore w:val="0"/>
              <w:spacing w:after="120" w:lineRule="auto"/>
              <w:jc w:val="center"/>
              <w:rPr>
                <w:rFonts w:ascii="Cambria" w:cs="Cambria" w:eastAsia="Cambria" w:hAnsi="Cambria"/>
                <w:i w:val="1"/>
              </w:rPr>
            </w:pPr>
            <w:r w:rsidDel="00000000" w:rsidR="00000000" w:rsidRPr="00000000">
              <w:rPr>
                <w:rFonts w:ascii="Cambria" w:cs="Cambria" w:eastAsia="Cambria" w:hAnsi="Cambria"/>
                <w:i w:val="1"/>
                <w:rtl w:val="0"/>
              </w:rPr>
              <w:t xml:space="preserve">Course #</w:t>
            </w:r>
          </w:p>
        </w:tc>
        <w:tc>
          <w:tcPr>
            <w:tcBorders>
              <w:top w:color="000000" w:space="0" w:sz="12" w:val="single"/>
              <w:bottom w:color="000000" w:space="0" w:sz="12" w:val="single"/>
            </w:tcBorders>
          </w:tcPr>
          <w:p w:rsidR="00000000" w:rsidDel="00000000" w:rsidP="00000000" w:rsidRDefault="00000000" w:rsidRPr="00000000" w14:paraId="00000606">
            <w:pPr>
              <w:pageBreakBefore w:val="0"/>
              <w:jc w:val="center"/>
              <w:rPr>
                <w:rFonts w:ascii="Cambria" w:cs="Cambria" w:eastAsia="Cambria" w:hAnsi="Cambria"/>
                <w:i w:val="1"/>
              </w:rPr>
            </w:pPr>
            <w:r w:rsidDel="00000000" w:rsidR="00000000" w:rsidRPr="00000000">
              <w:rPr>
                <w:rFonts w:ascii="Cambria" w:cs="Cambria" w:eastAsia="Cambria" w:hAnsi="Cambria"/>
                <w:i w:val="1"/>
                <w:rtl w:val="0"/>
              </w:rPr>
              <w:t xml:space="preserve">Course Name</w:t>
            </w:r>
          </w:p>
        </w:tc>
        <w:tc>
          <w:tcPr>
            <w:tcBorders>
              <w:top w:color="000000" w:space="0" w:sz="12" w:val="single"/>
              <w:bottom w:color="000000" w:space="0" w:sz="12" w:val="single"/>
            </w:tcBorders>
          </w:tcPr>
          <w:p w:rsidR="00000000" w:rsidDel="00000000" w:rsidP="00000000" w:rsidRDefault="00000000" w:rsidRPr="00000000" w14:paraId="00000607">
            <w:pPr>
              <w:pageBreakBefore w:val="0"/>
              <w:jc w:val="center"/>
              <w:rPr>
                <w:rFonts w:ascii="Cambria" w:cs="Cambria" w:eastAsia="Cambria" w:hAnsi="Cambria"/>
                <w:i w:val="1"/>
              </w:rPr>
            </w:pPr>
            <w:r w:rsidDel="00000000" w:rsidR="00000000" w:rsidRPr="00000000">
              <w:rPr>
                <w:rFonts w:ascii="Cambria" w:cs="Cambria" w:eastAsia="Cambria" w:hAnsi="Cambria"/>
                <w:i w:val="1"/>
                <w:rtl w:val="0"/>
              </w:rPr>
              <w:t xml:space="preserve">Credits</w:t>
            </w:r>
          </w:p>
        </w:tc>
      </w:tr>
      <w:tr>
        <w:trPr>
          <w:cantSplit w:val="0"/>
          <w:tblHeader w:val="0"/>
        </w:trPr>
        <w:tc>
          <w:tcPr>
            <w:tcBorders>
              <w:top w:color="000000" w:space="0" w:sz="4" w:val="single"/>
              <w:bottom w:color="000000" w:space="0" w:sz="4" w:val="single"/>
            </w:tcBorders>
          </w:tcPr>
          <w:p w:rsidR="00000000" w:rsidDel="00000000" w:rsidP="00000000" w:rsidRDefault="00000000" w:rsidRPr="00000000" w14:paraId="00000608">
            <w:pPr>
              <w:pageBreakBefore w:val="0"/>
              <w:rPr>
                <w:rFonts w:ascii="Cambria" w:cs="Cambria" w:eastAsia="Cambria" w:hAnsi="Cambria"/>
              </w:rPr>
            </w:pPr>
            <w:r w:rsidDel="00000000" w:rsidR="00000000" w:rsidRPr="00000000">
              <w:rPr>
                <w:rFonts w:ascii="Cambria" w:cs="Cambria" w:eastAsia="Cambria" w:hAnsi="Cambria"/>
                <w:rtl w:val="0"/>
              </w:rPr>
              <w:t xml:space="preserve">Spring</w:t>
            </w:r>
          </w:p>
        </w:tc>
        <w:tc>
          <w:tcPr>
            <w:tcBorders>
              <w:top w:color="000000" w:space="0" w:sz="4" w:val="single"/>
              <w:bottom w:color="000000" w:space="0" w:sz="4" w:val="single"/>
            </w:tcBorders>
          </w:tcPr>
          <w:p w:rsidR="00000000" w:rsidDel="00000000" w:rsidP="00000000" w:rsidRDefault="00000000" w:rsidRPr="00000000" w14:paraId="00000609">
            <w:pPr>
              <w:pageBreakBefore w:val="0"/>
              <w:rPr>
                <w:rFonts w:ascii="Cambria" w:cs="Cambria" w:eastAsia="Cambria" w:hAnsi="Cambria"/>
              </w:rPr>
            </w:pPr>
            <w:r w:rsidDel="00000000" w:rsidR="00000000" w:rsidRPr="00000000">
              <w:rPr>
                <w:rFonts w:ascii="Cambria" w:cs="Cambria" w:eastAsia="Cambria" w:hAnsi="Cambria"/>
                <w:rtl w:val="0"/>
              </w:rPr>
              <w:t xml:space="preserve">ECPSE 710</w:t>
            </w:r>
          </w:p>
        </w:tc>
        <w:tc>
          <w:tcPr>
            <w:tcBorders>
              <w:top w:color="000000" w:space="0" w:sz="4" w:val="single"/>
              <w:bottom w:color="000000" w:space="0" w:sz="4" w:val="single"/>
            </w:tcBorders>
          </w:tcPr>
          <w:p w:rsidR="00000000" w:rsidDel="00000000" w:rsidP="00000000" w:rsidRDefault="00000000" w:rsidRPr="00000000" w14:paraId="0000060A">
            <w:pPr>
              <w:pageBreakBefore w:val="0"/>
              <w:spacing w:after="120" w:lineRule="auto"/>
              <w:rPr>
                <w:rFonts w:ascii="Cambria" w:cs="Cambria" w:eastAsia="Cambria" w:hAnsi="Cambria"/>
              </w:rPr>
            </w:pPr>
            <w:r w:rsidDel="00000000" w:rsidR="00000000" w:rsidRPr="00000000">
              <w:rPr>
                <w:rFonts w:ascii="Cambria" w:cs="Cambria" w:eastAsia="Cambria" w:hAnsi="Cambria"/>
                <w:rtl w:val="0"/>
              </w:rPr>
              <w:t xml:space="preserve">Curriculum and Instruction in  Childhood Special Education</w:t>
            </w:r>
          </w:p>
        </w:tc>
        <w:tc>
          <w:tcPr>
            <w:tcBorders>
              <w:top w:color="000000" w:space="0" w:sz="4" w:val="single"/>
              <w:bottom w:color="000000" w:space="0" w:sz="4" w:val="single"/>
            </w:tcBorders>
          </w:tcPr>
          <w:p w:rsidR="00000000" w:rsidDel="00000000" w:rsidP="00000000" w:rsidRDefault="00000000" w:rsidRPr="00000000" w14:paraId="0000060B">
            <w:pPr>
              <w:pageBreakBefore w:val="0"/>
              <w:jc w:val="center"/>
              <w:rPr>
                <w:rFonts w:ascii="Cambria" w:cs="Cambria" w:eastAsia="Cambria" w:hAnsi="Cambria"/>
              </w:rPr>
            </w:pPr>
            <w:r w:rsidDel="00000000" w:rsidR="00000000" w:rsidRPr="00000000">
              <w:rPr>
                <w:rFonts w:ascii="Cambria" w:cs="Cambria" w:eastAsia="Cambria" w:hAnsi="Cambria"/>
                <w:rtl w:val="0"/>
              </w:rPr>
              <w:t xml:space="preserve">3</w:t>
            </w:r>
          </w:p>
        </w:tc>
      </w:tr>
      <w:tr>
        <w:trPr>
          <w:cantSplit w:val="0"/>
          <w:tblHeader w:val="0"/>
        </w:trPr>
        <w:tc>
          <w:tcPr>
            <w:tcBorders>
              <w:top w:color="000000" w:space="0" w:sz="4" w:val="single"/>
              <w:bottom w:color="000000" w:space="0" w:sz="12" w:val="single"/>
            </w:tcBorders>
          </w:tcPr>
          <w:p w:rsidR="00000000" w:rsidDel="00000000" w:rsidP="00000000" w:rsidRDefault="00000000" w:rsidRPr="00000000" w14:paraId="0000060C">
            <w:pPr>
              <w:spacing w:after="120" w:lineRule="auto"/>
              <w:rPr>
                <w:rFonts w:ascii="Cambria" w:cs="Cambria" w:eastAsia="Cambria" w:hAnsi="Cambria"/>
              </w:rPr>
            </w:pPr>
            <w:r w:rsidDel="00000000" w:rsidR="00000000" w:rsidRPr="00000000">
              <w:rPr>
                <w:rtl w:val="0"/>
              </w:rPr>
            </w:r>
          </w:p>
        </w:tc>
        <w:tc>
          <w:tcPr>
            <w:tcBorders>
              <w:top w:color="000000" w:space="0" w:sz="4" w:val="single"/>
              <w:bottom w:color="000000" w:space="0" w:sz="12" w:val="single"/>
            </w:tcBorders>
          </w:tcPr>
          <w:p w:rsidR="00000000" w:rsidDel="00000000" w:rsidP="00000000" w:rsidRDefault="00000000" w:rsidRPr="00000000" w14:paraId="0000060D">
            <w:pPr>
              <w:spacing w:after="120" w:lineRule="auto"/>
              <w:rPr>
                <w:rFonts w:ascii="Cambria" w:cs="Cambria" w:eastAsia="Cambria" w:hAnsi="Cambria"/>
              </w:rPr>
            </w:pPr>
            <w:r w:rsidDel="00000000" w:rsidR="00000000" w:rsidRPr="00000000">
              <w:rPr>
                <w:rFonts w:ascii="Cambria" w:cs="Cambria" w:eastAsia="Cambria" w:hAnsi="Cambria"/>
                <w:rtl w:val="0"/>
              </w:rPr>
              <w:t xml:space="preserve">ECPSE 722</w:t>
            </w:r>
          </w:p>
        </w:tc>
        <w:tc>
          <w:tcPr>
            <w:tcBorders>
              <w:top w:color="000000" w:space="0" w:sz="4" w:val="single"/>
              <w:bottom w:color="000000" w:space="0" w:sz="12" w:val="single"/>
            </w:tcBorders>
          </w:tcPr>
          <w:p w:rsidR="00000000" w:rsidDel="00000000" w:rsidP="00000000" w:rsidRDefault="00000000" w:rsidRPr="00000000" w14:paraId="0000060E">
            <w:pPr>
              <w:spacing w:after="120" w:lineRule="auto"/>
              <w:rPr>
                <w:rFonts w:ascii="Cambria" w:cs="Cambria" w:eastAsia="Cambria" w:hAnsi="Cambria"/>
              </w:rPr>
            </w:pPr>
            <w:r w:rsidDel="00000000" w:rsidR="00000000" w:rsidRPr="00000000">
              <w:rPr>
                <w:rFonts w:ascii="Cambria" w:cs="Cambria" w:eastAsia="Cambria" w:hAnsi="Cambria"/>
                <w:rtl w:val="0"/>
              </w:rPr>
              <w:t xml:space="preserve">Applied Behavior Analysis and Positive Behavioral Supports</w:t>
            </w:r>
          </w:p>
        </w:tc>
        <w:tc>
          <w:tcPr>
            <w:tcBorders>
              <w:top w:color="000000" w:space="0" w:sz="4" w:val="single"/>
              <w:bottom w:color="000000" w:space="0" w:sz="12" w:val="single"/>
            </w:tcBorders>
          </w:tcPr>
          <w:p w:rsidR="00000000" w:rsidDel="00000000" w:rsidP="00000000" w:rsidRDefault="00000000" w:rsidRPr="00000000" w14:paraId="0000060F">
            <w:pPr>
              <w:jc w:val="center"/>
              <w:rPr>
                <w:rFonts w:ascii="Cambria" w:cs="Cambria" w:eastAsia="Cambria" w:hAnsi="Cambria"/>
              </w:rPr>
            </w:pPr>
            <w:r w:rsidDel="00000000" w:rsidR="00000000" w:rsidRPr="00000000">
              <w:rPr>
                <w:rFonts w:ascii="Cambria" w:cs="Cambria" w:eastAsia="Cambria" w:hAnsi="Cambria"/>
                <w:rtl w:val="0"/>
              </w:rPr>
              <w:t xml:space="preserve">3</w:t>
            </w:r>
          </w:p>
        </w:tc>
      </w:tr>
      <w:tr>
        <w:trPr>
          <w:cantSplit w:val="0"/>
          <w:tblHeader w:val="0"/>
        </w:trPr>
        <w:tc>
          <w:tcPr>
            <w:tcBorders>
              <w:top w:color="000000" w:space="0" w:sz="4" w:val="single"/>
              <w:bottom w:color="000000" w:space="0" w:sz="4" w:val="single"/>
            </w:tcBorders>
          </w:tcPr>
          <w:p w:rsidR="00000000" w:rsidDel="00000000" w:rsidP="00000000" w:rsidRDefault="00000000" w:rsidRPr="00000000" w14:paraId="00000610">
            <w:pPr>
              <w:pageBreakBefore w:val="0"/>
              <w:rPr>
                <w:rFonts w:ascii="Cambria" w:cs="Cambria" w:eastAsia="Cambria" w:hAnsi="Cambria"/>
              </w:rPr>
            </w:pPr>
            <w:r w:rsidDel="00000000" w:rsidR="00000000" w:rsidRPr="00000000">
              <w:rPr>
                <w:rFonts w:ascii="Cambria" w:cs="Cambria" w:eastAsia="Cambria" w:hAnsi="Cambria"/>
                <w:rtl w:val="0"/>
              </w:rPr>
              <w:t xml:space="preserve">Summer</w:t>
            </w:r>
          </w:p>
        </w:tc>
        <w:tc>
          <w:tcPr>
            <w:tcBorders>
              <w:top w:color="000000" w:space="0" w:sz="4" w:val="single"/>
              <w:bottom w:color="000000" w:space="0" w:sz="4" w:val="single"/>
            </w:tcBorders>
          </w:tcPr>
          <w:p w:rsidR="00000000" w:rsidDel="00000000" w:rsidP="00000000" w:rsidRDefault="00000000" w:rsidRPr="00000000" w14:paraId="00000611">
            <w:pPr>
              <w:pageBreakBefore w:val="0"/>
              <w:rPr>
                <w:rFonts w:ascii="Cambria" w:cs="Cambria" w:eastAsia="Cambria" w:hAnsi="Cambria"/>
              </w:rPr>
            </w:pPr>
            <w:r w:rsidDel="00000000" w:rsidR="00000000" w:rsidRPr="00000000">
              <w:rPr>
                <w:rFonts w:ascii="Cambria" w:cs="Cambria" w:eastAsia="Cambria" w:hAnsi="Cambria"/>
                <w:rtl w:val="0"/>
              </w:rPr>
              <w:t xml:space="preserve">ECPSE 726</w:t>
            </w:r>
          </w:p>
        </w:tc>
        <w:tc>
          <w:tcPr>
            <w:tcBorders>
              <w:top w:color="000000" w:space="0" w:sz="4" w:val="single"/>
              <w:bottom w:color="000000" w:space="0" w:sz="4" w:val="single"/>
            </w:tcBorders>
          </w:tcPr>
          <w:p w:rsidR="00000000" w:rsidDel="00000000" w:rsidP="00000000" w:rsidRDefault="00000000" w:rsidRPr="00000000" w14:paraId="00000612">
            <w:pPr>
              <w:pageBreakBefore w:val="0"/>
              <w:rPr>
                <w:rFonts w:ascii="Cambria" w:cs="Cambria" w:eastAsia="Cambria" w:hAnsi="Cambria"/>
              </w:rPr>
            </w:pPr>
            <w:r w:rsidDel="00000000" w:rsidR="00000000" w:rsidRPr="00000000">
              <w:rPr>
                <w:rFonts w:ascii="Cambria" w:cs="Cambria" w:eastAsia="Cambria" w:hAnsi="Cambria"/>
                <w:rtl w:val="0"/>
              </w:rPr>
              <w:t xml:space="preserve">Practicum in Supporting Student with Disabilities</w:t>
            </w:r>
          </w:p>
        </w:tc>
        <w:tc>
          <w:tcPr>
            <w:tcBorders>
              <w:top w:color="000000" w:space="0" w:sz="4" w:val="single"/>
              <w:bottom w:color="000000" w:space="0" w:sz="4" w:val="single"/>
            </w:tcBorders>
          </w:tcPr>
          <w:p w:rsidR="00000000" w:rsidDel="00000000" w:rsidP="00000000" w:rsidRDefault="00000000" w:rsidRPr="00000000" w14:paraId="00000613">
            <w:pPr>
              <w:pageBreakBefore w:val="0"/>
              <w:jc w:val="center"/>
              <w:rPr>
                <w:rFonts w:ascii="Cambria" w:cs="Cambria" w:eastAsia="Cambria" w:hAnsi="Cambria"/>
              </w:rPr>
            </w:pPr>
            <w:r w:rsidDel="00000000" w:rsidR="00000000" w:rsidRPr="00000000">
              <w:rPr>
                <w:rFonts w:ascii="Cambria" w:cs="Cambria" w:eastAsia="Cambria" w:hAnsi="Cambria"/>
                <w:rtl w:val="0"/>
              </w:rPr>
              <w:t xml:space="preserve">3</w:t>
            </w:r>
          </w:p>
        </w:tc>
      </w:tr>
      <w:tr>
        <w:trPr>
          <w:cantSplit w:val="0"/>
          <w:tblHeader w:val="0"/>
        </w:trPr>
        <w:tc>
          <w:tcPr>
            <w:tcBorders>
              <w:top w:color="000000" w:space="0" w:sz="4" w:val="single"/>
              <w:bottom w:color="000000" w:space="0" w:sz="4" w:val="single"/>
            </w:tcBorders>
          </w:tcPr>
          <w:p w:rsidR="00000000" w:rsidDel="00000000" w:rsidP="00000000" w:rsidRDefault="00000000" w:rsidRPr="00000000" w14:paraId="00000614">
            <w:pPr>
              <w:pageBreakBefore w:val="0"/>
              <w:rPr>
                <w:rFonts w:ascii="Cambria" w:cs="Cambria" w:eastAsia="Cambria" w:hAnsi="Cambria"/>
              </w:rPr>
            </w:pPr>
            <w:r w:rsidDel="00000000" w:rsidR="00000000" w:rsidRPr="00000000">
              <w:rPr>
                <w:rFonts w:ascii="Cambria" w:cs="Cambria" w:eastAsia="Cambria" w:hAnsi="Cambria"/>
                <w:rtl w:val="0"/>
              </w:rPr>
              <w:t xml:space="preserve">Fall</w:t>
            </w:r>
          </w:p>
        </w:tc>
        <w:tc>
          <w:tcPr>
            <w:tcBorders>
              <w:top w:color="000000" w:space="0" w:sz="4" w:val="single"/>
              <w:bottom w:color="000000" w:space="0" w:sz="4" w:val="single"/>
            </w:tcBorders>
          </w:tcPr>
          <w:p w:rsidR="00000000" w:rsidDel="00000000" w:rsidP="00000000" w:rsidRDefault="00000000" w:rsidRPr="00000000" w14:paraId="00000615">
            <w:pPr>
              <w:pageBreakBefore w:val="0"/>
              <w:rPr>
                <w:rFonts w:ascii="Cambria" w:cs="Cambria" w:eastAsia="Cambria" w:hAnsi="Cambria"/>
              </w:rPr>
            </w:pPr>
            <w:r w:rsidDel="00000000" w:rsidR="00000000" w:rsidRPr="00000000">
              <w:rPr>
                <w:rFonts w:ascii="Cambria" w:cs="Cambria" w:eastAsia="Cambria" w:hAnsi="Cambria"/>
                <w:rtl w:val="0"/>
              </w:rPr>
              <w:t xml:space="preserve">ECPSE 702</w:t>
            </w:r>
          </w:p>
        </w:tc>
        <w:tc>
          <w:tcPr>
            <w:tcBorders>
              <w:top w:color="000000" w:space="0" w:sz="4" w:val="single"/>
              <w:bottom w:color="000000" w:space="0" w:sz="4" w:val="single"/>
            </w:tcBorders>
          </w:tcPr>
          <w:p w:rsidR="00000000" w:rsidDel="00000000" w:rsidP="00000000" w:rsidRDefault="00000000" w:rsidRPr="00000000" w14:paraId="00000616">
            <w:pPr>
              <w:pageBreakBefore w:val="0"/>
              <w:spacing w:after="120" w:lineRule="auto"/>
              <w:rPr>
                <w:rFonts w:ascii="Cambria" w:cs="Cambria" w:eastAsia="Cambria" w:hAnsi="Cambria"/>
              </w:rPr>
            </w:pPr>
            <w:r w:rsidDel="00000000" w:rsidR="00000000" w:rsidRPr="00000000">
              <w:rPr>
                <w:rFonts w:ascii="Cambria" w:cs="Cambria" w:eastAsia="Cambria" w:hAnsi="Cambria"/>
                <w:rtl w:val="0"/>
              </w:rPr>
              <w:t xml:space="preserve">Introduction to Assessment in Childhood Special Education</w:t>
            </w:r>
          </w:p>
        </w:tc>
        <w:tc>
          <w:tcPr>
            <w:tcBorders>
              <w:top w:color="000000" w:space="0" w:sz="4" w:val="single"/>
              <w:bottom w:color="000000" w:space="0" w:sz="4" w:val="single"/>
            </w:tcBorders>
          </w:tcPr>
          <w:p w:rsidR="00000000" w:rsidDel="00000000" w:rsidP="00000000" w:rsidRDefault="00000000" w:rsidRPr="00000000" w14:paraId="00000617">
            <w:pPr>
              <w:pageBreakBefore w:val="0"/>
              <w:jc w:val="center"/>
              <w:rPr>
                <w:rFonts w:ascii="Cambria" w:cs="Cambria" w:eastAsia="Cambria" w:hAnsi="Cambria"/>
              </w:rPr>
            </w:pPr>
            <w:r w:rsidDel="00000000" w:rsidR="00000000" w:rsidRPr="00000000">
              <w:rPr>
                <w:rFonts w:ascii="Cambria" w:cs="Cambria" w:eastAsia="Cambria" w:hAnsi="Cambria"/>
                <w:rtl w:val="0"/>
              </w:rPr>
              <w:t xml:space="preserve">3</w:t>
            </w:r>
          </w:p>
        </w:tc>
      </w:tr>
      <w:tr>
        <w:trPr>
          <w:cantSplit w:val="0"/>
          <w:tblHeader w:val="0"/>
        </w:trPr>
        <w:tc>
          <w:tcPr>
            <w:tcBorders>
              <w:top w:color="000000" w:space="0" w:sz="12" w:val="single"/>
              <w:bottom w:color="000000" w:space="0" w:sz="12" w:val="single"/>
            </w:tcBorders>
          </w:tcPr>
          <w:p w:rsidR="00000000" w:rsidDel="00000000" w:rsidP="00000000" w:rsidRDefault="00000000" w:rsidRPr="00000000" w14:paraId="00000618">
            <w:pPr>
              <w:pageBreakBefore w:val="0"/>
              <w:spacing w:after="120" w:lineRule="auto"/>
              <w:rPr>
                <w:rFonts w:ascii="Cambria" w:cs="Cambria" w:eastAsia="Cambria" w:hAnsi="Cambria"/>
              </w:rPr>
            </w:pPr>
            <w:r w:rsidDel="00000000" w:rsidR="00000000" w:rsidRPr="00000000">
              <w:rPr>
                <w:rtl w:val="0"/>
              </w:rPr>
            </w:r>
          </w:p>
        </w:tc>
        <w:tc>
          <w:tcPr>
            <w:tcBorders>
              <w:top w:color="000000" w:space="0" w:sz="12" w:val="single"/>
              <w:bottom w:color="000000" w:space="0" w:sz="12" w:val="single"/>
            </w:tcBorders>
          </w:tcPr>
          <w:p w:rsidR="00000000" w:rsidDel="00000000" w:rsidP="00000000" w:rsidRDefault="00000000" w:rsidRPr="00000000" w14:paraId="00000619">
            <w:pPr>
              <w:pageBreakBefore w:val="0"/>
              <w:spacing w:after="120" w:lineRule="auto"/>
              <w:rPr>
                <w:rFonts w:ascii="Cambria" w:cs="Cambria" w:eastAsia="Cambria" w:hAnsi="Cambria"/>
              </w:rPr>
            </w:pPr>
            <w:r w:rsidDel="00000000" w:rsidR="00000000" w:rsidRPr="00000000">
              <w:rPr>
                <w:rtl w:val="0"/>
              </w:rPr>
            </w:r>
          </w:p>
        </w:tc>
        <w:tc>
          <w:tcPr>
            <w:tcBorders>
              <w:top w:color="000000" w:space="0" w:sz="12" w:val="single"/>
              <w:bottom w:color="000000" w:space="0" w:sz="12" w:val="single"/>
            </w:tcBorders>
          </w:tcPr>
          <w:p w:rsidR="00000000" w:rsidDel="00000000" w:rsidP="00000000" w:rsidRDefault="00000000" w:rsidRPr="00000000" w14:paraId="0000061A">
            <w:pPr>
              <w:pageBreakBefore w:val="0"/>
              <w:rPr>
                <w:rFonts w:ascii="Cambria" w:cs="Cambria" w:eastAsia="Cambria" w:hAnsi="Cambria"/>
              </w:rPr>
            </w:pPr>
            <w:r w:rsidDel="00000000" w:rsidR="00000000" w:rsidRPr="00000000">
              <w:rPr>
                <w:rFonts w:ascii="Cambria" w:cs="Cambria" w:eastAsia="Cambria" w:hAnsi="Cambria"/>
                <w:rtl w:val="0"/>
              </w:rPr>
              <w:t xml:space="preserve">Total Credits</w:t>
            </w:r>
          </w:p>
        </w:tc>
        <w:tc>
          <w:tcPr>
            <w:tcBorders>
              <w:top w:color="000000" w:space="0" w:sz="12" w:val="single"/>
              <w:bottom w:color="000000" w:space="0" w:sz="12" w:val="single"/>
            </w:tcBorders>
          </w:tcPr>
          <w:p w:rsidR="00000000" w:rsidDel="00000000" w:rsidP="00000000" w:rsidRDefault="00000000" w:rsidRPr="00000000" w14:paraId="0000061B">
            <w:pPr>
              <w:pageBreakBefore w:val="0"/>
              <w:jc w:val="center"/>
              <w:rPr>
                <w:rFonts w:ascii="Cambria" w:cs="Cambria" w:eastAsia="Cambria" w:hAnsi="Cambria"/>
              </w:rPr>
            </w:pPr>
            <w:r w:rsidDel="00000000" w:rsidR="00000000" w:rsidRPr="00000000">
              <w:rPr>
                <w:rFonts w:ascii="Cambria" w:cs="Cambria" w:eastAsia="Cambria" w:hAnsi="Cambria"/>
                <w:rtl w:val="0"/>
              </w:rPr>
              <w:t xml:space="preserve">12</w:t>
            </w:r>
          </w:p>
        </w:tc>
      </w:tr>
    </w:tbl>
    <w:p w:rsidR="00000000" w:rsidDel="00000000" w:rsidP="00000000" w:rsidRDefault="00000000" w:rsidRPr="00000000" w14:paraId="0000061C">
      <w:pPr>
        <w:pageBreakBefore w:val="0"/>
        <w:spacing w:after="60" w:lineRule="auto"/>
        <w:rPr>
          <w:rFonts w:ascii="Cambria" w:cs="Cambria" w:eastAsia="Cambria" w:hAnsi="Cambria"/>
          <w:b w:val="1"/>
          <w:i w:val="1"/>
          <w:sz w:val="28"/>
          <w:szCs w:val="28"/>
        </w:rPr>
      </w:pPr>
      <w:r w:rsidDel="00000000" w:rsidR="00000000" w:rsidRPr="00000000">
        <w:rPr>
          <w:rFonts w:ascii="Cambria" w:cs="Cambria" w:eastAsia="Cambria" w:hAnsi="Cambria"/>
          <w:b w:val="1"/>
          <w:i w:val="1"/>
          <w:sz w:val="28"/>
          <w:szCs w:val="28"/>
          <w:rtl w:val="0"/>
        </w:rPr>
        <w:t xml:space="preserve">Adolescent Special Education</w:t>
      </w:r>
    </w:p>
    <w:tbl>
      <w:tblPr>
        <w:tblStyle w:val="Table26"/>
        <w:tblW w:w="9576.0" w:type="dxa"/>
        <w:jc w:val="center"/>
        <w:tblLayout w:type="fixed"/>
        <w:tblLook w:val="0000"/>
      </w:tblPr>
      <w:tblGrid>
        <w:gridCol w:w="1984"/>
        <w:gridCol w:w="2192"/>
        <w:gridCol w:w="4179"/>
        <w:gridCol w:w="1221"/>
        <w:tblGridChange w:id="0">
          <w:tblGrid>
            <w:gridCol w:w="1984"/>
            <w:gridCol w:w="2192"/>
            <w:gridCol w:w="4179"/>
            <w:gridCol w:w="1221"/>
          </w:tblGrid>
        </w:tblGridChange>
      </w:tblGrid>
      <w:tr>
        <w:trPr>
          <w:cantSplit w:val="0"/>
          <w:tblHeader w:val="0"/>
        </w:trPr>
        <w:tc>
          <w:tcPr>
            <w:tcBorders>
              <w:top w:color="000000" w:space="0" w:sz="12" w:val="single"/>
              <w:bottom w:color="000000" w:space="0" w:sz="12" w:val="single"/>
            </w:tcBorders>
          </w:tcPr>
          <w:p w:rsidR="00000000" w:rsidDel="00000000" w:rsidP="00000000" w:rsidRDefault="00000000" w:rsidRPr="00000000" w14:paraId="0000061D">
            <w:pPr>
              <w:pageBreakBefore w:val="0"/>
              <w:spacing w:after="120" w:lineRule="auto"/>
              <w:jc w:val="center"/>
              <w:rPr>
                <w:rFonts w:ascii="Cambria" w:cs="Cambria" w:eastAsia="Cambria" w:hAnsi="Cambria"/>
                <w:i w:val="1"/>
              </w:rPr>
            </w:pPr>
            <w:r w:rsidDel="00000000" w:rsidR="00000000" w:rsidRPr="00000000">
              <w:rPr>
                <w:rFonts w:ascii="Cambria" w:cs="Cambria" w:eastAsia="Cambria" w:hAnsi="Cambria"/>
                <w:i w:val="1"/>
                <w:rtl w:val="0"/>
              </w:rPr>
              <w:t xml:space="preserve">Semester</w:t>
            </w:r>
          </w:p>
        </w:tc>
        <w:tc>
          <w:tcPr>
            <w:tcBorders>
              <w:top w:color="000000" w:space="0" w:sz="12" w:val="single"/>
              <w:bottom w:color="000000" w:space="0" w:sz="12" w:val="single"/>
            </w:tcBorders>
          </w:tcPr>
          <w:p w:rsidR="00000000" w:rsidDel="00000000" w:rsidP="00000000" w:rsidRDefault="00000000" w:rsidRPr="00000000" w14:paraId="0000061E">
            <w:pPr>
              <w:pageBreakBefore w:val="0"/>
              <w:spacing w:after="120" w:lineRule="auto"/>
              <w:jc w:val="center"/>
              <w:rPr>
                <w:rFonts w:ascii="Cambria" w:cs="Cambria" w:eastAsia="Cambria" w:hAnsi="Cambria"/>
                <w:i w:val="1"/>
              </w:rPr>
            </w:pPr>
            <w:r w:rsidDel="00000000" w:rsidR="00000000" w:rsidRPr="00000000">
              <w:rPr>
                <w:rFonts w:ascii="Cambria" w:cs="Cambria" w:eastAsia="Cambria" w:hAnsi="Cambria"/>
                <w:i w:val="1"/>
                <w:rtl w:val="0"/>
              </w:rPr>
              <w:t xml:space="preserve">Course #</w:t>
            </w:r>
          </w:p>
        </w:tc>
        <w:tc>
          <w:tcPr>
            <w:tcBorders>
              <w:top w:color="000000" w:space="0" w:sz="12" w:val="single"/>
              <w:bottom w:color="000000" w:space="0" w:sz="12" w:val="single"/>
            </w:tcBorders>
          </w:tcPr>
          <w:p w:rsidR="00000000" w:rsidDel="00000000" w:rsidP="00000000" w:rsidRDefault="00000000" w:rsidRPr="00000000" w14:paraId="0000061F">
            <w:pPr>
              <w:pageBreakBefore w:val="0"/>
              <w:jc w:val="center"/>
              <w:rPr>
                <w:rFonts w:ascii="Cambria" w:cs="Cambria" w:eastAsia="Cambria" w:hAnsi="Cambria"/>
                <w:i w:val="1"/>
              </w:rPr>
            </w:pPr>
            <w:r w:rsidDel="00000000" w:rsidR="00000000" w:rsidRPr="00000000">
              <w:rPr>
                <w:rFonts w:ascii="Cambria" w:cs="Cambria" w:eastAsia="Cambria" w:hAnsi="Cambria"/>
                <w:i w:val="1"/>
                <w:rtl w:val="0"/>
              </w:rPr>
              <w:t xml:space="preserve">Course Name</w:t>
            </w:r>
          </w:p>
        </w:tc>
        <w:tc>
          <w:tcPr>
            <w:tcBorders>
              <w:top w:color="000000" w:space="0" w:sz="12" w:val="single"/>
              <w:bottom w:color="000000" w:space="0" w:sz="12" w:val="single"/>
            </w:tcBorders>
          </w:tcPr>
          <w:p w:rsidR="00000000" w:rsidDel="00000000" w:rsidP="00000000" w:rsidRDefault="00000000" w:rsidRPr="00000000" w14:paraId="00000620">
            <w:pPr>
              <w:pageBreakBefore w:val="0"/>
              <w:jc w:val="center"/>
              <w:rPr>
                <w:rFonts w:ascii="Cambria" w:cs="Cambria" w:eastAsia="Cambria" w:hAnsi="Cambria"/>
                <w:i w:val="1"/>
              </w:rPr>
            </w:pPr>
            <w:r w:rsidDel="00000000" w:rsidR="00000000" w:rsidRPr="00000000">
              <w:rPr>
                <w:rFonts w:ascii="Cambria" w:cs="Cambria" w:eastAsia="Cambria" w:hAnsi="Cambria"/>
                <w:i w:val="1"/>
                <w:rtl w:val="0"/>
              </w:rPr>
              <w:t xml:space="preserve">Credits</w:t>
            </w:r>
          </w:p>
        </w:tc>
      </w:tr>
      <w:tr>
        <w:trPr>
          <w:cantSplit w:val="0"/>
          <w:tblHeader w:val="0"/>
        </w:trPr>
        <w:tc>
          <w:tcPr>
            <w:tcBorders>
              <w:top w:color="000000" w:space="0" w:sz="4" w:val="single"/>
              <w:bottom w:color="000000" w:space="0" w:sz="4" w:val="single"/>
            </w:tcBorders>
          </w:tcPr>
          <w:p w:rsidR="00000000" w:rsidDel="00000000" w:rsidP="00000000" w:rsidRDefault="00000000" w:rsidRPr="00000000" w14:paraId="00000621">
            <w:pPr>
              <w:pageBreakBefore w:val="0"/>
              <w:rPr>
                <w:rFonts w:ascii="Cambria" w:cs="Cambria" w:eastAsia="Cambria" w:hAnsi="Cambria"/>
              </w:rPr>
            </w:pPr>
            <w:r w:rsidDel="00000000" w:rsidR="00000000" w:rsidRPr="00000000">
              <w:rPr>
                <w:rFonts w:ascii="Cambria" w:cs="Cambria" w:eastAsia="Cambria" w:hAnsi="Cambria"/>
                <w:rtl w:val="0"/>
              </w:rPr>
              <w:t xml:space="preserve">Spring</w:t>
            </w:r>
          </w:p>
        </w:tc>
        <w:tc>
          <w:tcPr>
            <w:tcBorders>
              <w:top w:color="000000" w:space="0" w:sz="4" w:val="single"/>
              <w:bottom w:color="000000" w:space="0" w:sz="4" w:val="single"/>
            </w:tcBorders>
          </w:tcPr>
          <w:p w:rsidR="00000000" w:rsidDel="00000000" w:rsidP="00000000" w:rsidRDefault="00000000" w:rsidRPr="00000000" w14:paraId="00000622">
            <w:pPr>
              <w:pageBreakBefore w:val="0"/>
              <w:rPr>
                <w:rFonts w:ascii="Cambria" w:cs="Cambria" w:eastAsia="Cambria" w:hAnsi="Cambria"/>
              </w:rPr>
            </w:pPr>
            <w:r w:rsidDel="00000000" w:rsidR="00000000" w:rsidRPr="00000000">
              <w:rPr>
                <w:rFonts w:ascii="Cambria" w:cs="Cambria" w:eastAsia="Cambria" w:hAnsi="Cambria"/>
                <w:rtl w:val="0"/>
              </w:rPr>
              <w:t xml:space="preserve">ECPSE 740</w:t>
            </w:r>
          </w:p>
        </w:tc>
        <w:tc>
          <w:tcPr>
            <w:tcBorders>
              <w:top w:color="000000" w:space="0" w:sz="4" w:val="single"/>
              <w:bottom w:color="000000" w:space="0" w:sz="4" w:val="single"/>
            </w:tcBorders>
          </w:tcPr>
          <w:p w:rsidR="00000000" w:rsidDel="00000000" w:rsidP="00000000" w:rsidRDefault="00000000" w:rsidRPr="00000000" w14:paraId="00000623">
            <w:pPr>
              <w:pageBreakBefore w:val="0"/>
              <w:spacing w:after="120" w:lineRule="auto"/>
              <w:rPr>
                <w:rFonts w:ascii="Cambria" w:cs="Cambria" w:eastAsia="Cambria" w:hAnsi="Cambria"/>
              </w:rPr>
            </w:pPr>
            <w:r w:rsidDel="00000000" w:rsidR="00000000" w:rsidRPr="00000000">
              <w:rPr>
                <w:rFonts w:ascii="Cambria" w:cs="Cambria" w:eastAsia="Cambria" w:hAnsi="Cambria"/>
                <w:rtl w:val="0"/>
              </w:rPr>
              <w:t xml:space="preserve">Curriculum and Instruction in Adolescent Special Education</w:t>
            </w:r>
          </w:p>
        </w:tc>
        <w:tc>
          <w:tcPr>
            <w:tcBorders>
              <w:top w:color="000000" w:space="0" w:sz="4" w:val="single"/>
              <w:bottom w:color="000000" w:space="0" w:sz="4" w:val="single"/>
            </w:tcBorders>
          </w:tcPr>
          <w:p w:rsidR="00000000" w:rsidDel="00000000" w:rsidP="00000000" w:rsidRDefault="00000000" w:rsidRPr="00000000" w14:paraId="00000624">
            <w:pPr>
              <w:pageBreakBefore w:val="0"/>
              <w:jc w:val="center"/>
              <w:rPr>
                <w:rFonts w:ascii="Cambria" w:cs="Cambria" w:eastAsia="Cambria" w:hAnsi="Cambria"/>
              </w:rPr>
            </w:pPr>
            <w:r w:rsidDel="00000000" w:rsidR="00000000" w:rsidRPr="00000000">
              <w:rPr>
                <w:rFonts w:ascii="Cambria" w:cs="Cambria" w:eastAsia="Cambria" w:hAnsi="Cambria"/>
                <w:rtl w:val="0"/>
              </w:rPr>
              <w:t xml:space="preserve">3</w:t>
            </w:r>
          </w:p>
        </w:tc>
      </w:tr>
      <w:tr>
        <w:trPr>
          <w:cantSplit w:val="0"/>
          <w:tblHeader w:val="0"/>
        </w:trPr>
        <w:tc>
          <w:tcPr>
            <w:tcBorders>
              <w:top w:color="000000" w:space="0" w:sz="4" w:val="single"/>
              <w:bottom w:color="000000" w:space="0" w:sz="12" w:val="single"/>
            </w:tcBorders>
          </w:tcPr>
          <w:p w:rsidR="00000000" w:rsidDel="00000000" w:rsidP="00000000" w:rsidRDefault="00000000" w:rsidRPr="00000000" w14:paraId="00000625">
            <w:pPr>
              <w:spacing w:after="120" w:lineRule="auto"/>
              <w:rPr>
                <w:rFonts w:ascii="Cambria" w:cs="Cambria" w:eastAsia="Cambria" w:hAnsi="Cambria"/>
              </w:rPr>
            </w:pPr>
            <w:r w:rsidDel="00000000" w:rsidR="00000000" w:rsidRPr="00000000">
              <w:rPr>
                <w:rtl w:val="0"/>
              </w:rPr>
            </w:r>
          </w:p>
        </w:tc>
        <w:tc>
          <w:tcPr>
            <w:tcBorders>
              <w:top w:color="000000" w:space="0" w:sz="4" w:val="single"/>
              <w:bottom w:color="000000" w:space="0" w:sz="12" w:val="single"/>
            </w:tcBorders>
          </w:tcPr>
          <w:p w:rsidR="00000000" w:rsidDel="00000000" w:rsidP="00000000" w:rsidRDefault="00000000" w:rsidRPr="00000000" w14:paraId="00000626">
            <w:pPr>
              <w:spacing w:after="120" w:lineRule="auto"/>
              <w:rPr>
                <w:rFonts w:ascii="Cambria" w:cs="Cambria" w:eastAsia="Cambria" w:hAnsi="Cambria"/>
              </w:rPr>
            </w:pPr>
            <w:r w:rsidDel="00000000" w:rsidR="00000000" w:rsidRPr="00000000">
              <w:rPr>
                <w:rFonts w:ascii="Cambria" w:cs="Cambria" w:eastAsia="Cambria" w:hAnsi="Cambria"/>
                <w:rtl w:val="0"/>
              </w:rPr>
              <w:t xml:space="preserve">ECPSE 722</w:t>
            </w:r>
          </w:p>
        </w:tc>
        <w:tc>
          <w:tcPr>
            <w:tcBorders>
              <w:top w:color="000000" w:space="0" w:sz="4" w:val="single"/>
              <w:bottom w:color="000000" w:space="0" w:sz="12" w:val="single"/>
            </w:tcBorders>
          </w:tcPr>
          <w:p w:rsidR="00000000" w:rsidDel="00000000" w:rsidP="00000000" w:rsidRDefault="00000000" w:rsidRPr="00000000" w14:paraId="00000627">
            <w:pPr>
              <w:spacing w:after="120" w:lineRule="auto"/>
              <w:rPr>
                <w:rFonts w:ascii="Cambria" w:cs="Cambria" w:eastAsia="Cambria" w:hAnsi="Cambria"/>
              </w:rPr>
            </w:pPr>
            <w:r w:rsidDel="00000000" w:rsidR="00000000" w:rsidRPr="00000000">
              <w:rPr>
                <w:rFonts w:ascii="Cambria" w:cs="Cambria" w:eastAsia="Cambria" w:hAnsi="Cambria"/>
                <w:rtl w:val="0"/>
              </w:rPr>
              <w:t xml:space="preserve">Applied Behavior Analysis and Positive Behavioral Supports</w:t>
            </w:r>
          </w:p>
        </w:tc>
        <w:tc>
          <w:tcPr>
            <w:tcBorders>
              <w:top w:color="000000" w:space="0" w:sz="4" w:val="single"/>
              <w:bottom w:color="000000" w:space="0" w:sz="12" w:val="single"/>
            </w:tcBorders>
          </w:tcPr>
          <w:p w:rsidR="00000000" w:rsidDel="00000000" w:rsidP="00000000" w:rsidRDefault="00000000" w:rsidRPr="00000000" w14:paraId="00000628">
            <w:pPr>
              <w:jc w:val="center"/>
              <w:rPr>
                <w:rFonts w:ascii="Cambria" w:cs="Cambria" w:eastAsia="Cambria" w:hAnsi="Cambria"/>
              </w:rPr>
            </w:pPr>
            <w:r w:rsidDel="00000000" w:rsidR="00000000" w:rsidRPr="00000000">
              <w:rPr>
                <w:rFonts w:ascii="Cambria" w:cs="Cambria" w:eastAsia="Cambria" w:hAnsi="Cambria"/>
                <w:rtl w:val="0"/>
              </w:rPr>
              <w:t xml:space="preserve">3</w:t>
            </w:r>
          </w:p>
        </w:tc>
      </w:tr>
      <w:tr>
        <w:trPr>
          <w:cantSplit w:val="0"/>
          <w:tblHeader w:val="0"/>
        </w:trPr>
        <w:tc>
          <w:tcPr>
            <w:tcBorders>
              <w:top w:color="000000" w:space="0" w:sz="4" w:val="single"/>
              <w:bottom w:color="000000" w:space="0" w:sz="4" w:val="single"/>
            </w:tcBorders>
          </w:tcPr>
          <w:p w:rsidR="00000000" w:rsidDel="00000000" w:rsidP="00000000" w:rsidRDefault="00000000" w:rsidRPr="00000000" w14:paraId="00000629">
            <w:pPr>
              <w:pageBreakBefore w:val="0"/>
              <w:rPr>
                <w:rFonts w:ascii="Cambria" w:cs="Cambria" w:eastAsia="Cambria" w:hAnsi="Cambria"/>
              </w:rPr>
            </w:pPr>
            <w:r w:rsidDel="00000000" w:rsidR="00000000" w:rsidRPr="00000000">
              <w:rPr>
                <w:rFonts w:ascii="Cambria" w:cs="Cambria" w:eastAsia="Cambria" w:hAnsi="Cambria"/>
                <w:rtl w:val="0"/>
              </w:rPr>
              <w:t xml:space="preserve">Summer</w:t>
            </w:r>
          </w:p>
        </w:tc>
        <w:tc>
          <w:tcPr>
            <w:tcBorders>
              <w:top w:color="000000" w:space="0" w:sz="4" w:val="single"/>
              <w:bottom w:color="000000" w:space="0" w:sz="4" w:val="single"/>
            </w:tcBorders>
          </w:tcPr>
          <w:p w:rsidR="00000000" w:rsidDel="00000000" w:rsidP="00000000" w:rsidRDefault="00000000" w:rsidRPr="00000000" w14:paraId="0000062A">
            <w:pPr>
              <w:pageBreakBefore w:val="0"/>
              <w:rPr>
                <w:rFonts w:ascii="Cambria" w:cs="Cambria" w:eastAsia="Cambria" w:hAnsi="Cambria"/>
              </w:rPr>
            </w:pPr>
            <w:r w:rsidDel="00000000" w:rsidR="00000000" w:rsidRPr="00000000">
              <w:rPr>
                <w:rFonts w:ascii="Cambria" w:cs="Cambria" w:eastAsia="Cambria" w:hAnsi="Cambria"/>
                <w:rtl w:val="0"/>
              </w:rPr>
              <w:t xml:space="preserve">ECPSE 726</w:t>
            </w:r>
          </w:p>
        </w:tc>
        <w:tc>
          <w:tcPr>
            <w:tcBorders>
              <w:top w:color="000000" w:space="0" w:sz="4" w:val="single"/>
              <w:bottom w:color="000000" w:space="0" w:sz="4" w:val="single"/>
            </w:tcBorders>
          </w:tcPr>
          <w:p w:rsidR="00000000" w:rsidDel="00000000" w:rsidP="00000000" w:rsidRDefault="00000000" w:rsidRPr="00000000" w14:paraId="0000062B">
            <w:pPr>
              <w:pageBreakBefore w:val="0"/>
              <w:rPr>
                <w:rFonts w:ascii="Cambria" w:cs="Cambria" w:eastAsia="Cambria" w:hAnsi="Cambria"/>
              </w:rPr>
            </w:pPr>
            <w:r w:rsidDel="00000000" w:rsidR="00000000" w:rsidRPr="00000000">
              <w:rPr>
                <w:rFonts w:ascii="Cambria" w:cs="Cambria" w:eastAsia="Cambria" w:hAnsi="Cambria"/>
                <w:rtl w:val="0"/>
              </w:rPr>
              <w:t xml:space="preserve">Practicum in Supporting Student with Disabilities</w:t>
            </w:r>
          </w:p>
        </w:tc>
        <w:tc>
          <w:tcPr>
            <w:tcBorders>
              <w:top w:color="000000" w:space="0" w:sz="4" w:val="single"/>
              <w:bottom w:color="000000" w:space="0" w:sz="4" w:val="single"/>
            </w:tcBorders>
          </w:tcPr>
          <w:p w:rsidR="00000000" w:rsidDel="00000000" w:rsidP="00000000" w:rsidRDefault="00000000" w:rsidRPr="00000000" w14:paraId="0000062C">
            <w:pPr>
              <w:pageBreakBefore w:val="0"/>
              <w:jc w:val="center"/>
              <w:rPr>
                <w:rFonts w:ascii="Cambria" w:cs="Cambria" w:eastAsia="Cambria" w:hAnsi="Cambria"/>
              </w:rPr>
            </w:pPr>
            <w:r w:rsidDel="00000000" w:rsidR="00000000" w:rsidRPr="00000000">
              <w:rPr>
                <w:rFonts w:ascii="Cambria" w:cs="Cambria" w:eastAsia="Cambria" w:hAnsi="Cambria"/>
                <w:rtl w:val="0"/>
              </w:rPr>
              <w:t xml:space="preserve">3</w:t>
            </w:r>
          </w:p>
        </w:tc>
      </w:tr>
      <w:tr>
        <w:trPr>
          <w:cantSplit w:val="0"/>
          <w:tblHeader w:val="0"/>
        </w:trPr>
        <w:tc>
          <w:tcPr>
            <w:tcBorders>
              <w:top w:color="000000" w:space="0" w:sz="4" w:val="single"/>
              <w:bottom w:color="000000" w:space="0" w:sz="4" w:val="single"/>
            </w:tcBorders>
          </w:tcPr>
          <w:p w:rsidR="00000000" w:rsidDel="00000000" w:rsidP="00000000" w:rsidRDefault="00000000" w:rsidRPr="00000000" w14:paraId="0000062D">
            <w:pPr>
              <w:pageBreakBefore w:val="0"/>
              <w:rPr>
                <w:rFonts w:ascii="Cambria" w:cs="Cambria" w:eastAsia="Cambria" w:hAnsi="Cambria"/>
              </w:rPr>
            </w:pPr>
            <w:r w:rsidDel="00000000" w:rsidR="00000000" w:rsidRPr="00000000">
              <w:rPr>
                <w:rFonts w:ascii="Cambria" w:cs="Cambria" w:eastAsia="Cambria" w:hAnsi="Cambria"/>
                <w:rtl w:val="0"/>
              </w:rPr>
              <w:t xml:space="preserve">Fall</w:t>
            </w:r>
          </w:p>
        </w:tc>
        <w:tc>
          <w:tcPr>
            <w:tcBorders>
              <w:top w:color="000000" w:space="0" w:sz="4" w:val="single"/>
              <w:bottom w:color="000000" w:space="0" w:sz="4" w:val="single"/>
            </w:tcBorders>
          </w:tcPr>
          <w:p w:rsidR="00000000" w:rsidDel="00000000" w:rsidP="00000000" w:rsidRDefault="00000000" w:rsidRPr="00000000" w14:paraId="0000062E">
            <w:pPr>
              <w:pageBreakBefore w:val="0"/>
              <w:rPr>
                <w:rFonts w:ascii="Cambria" w:cs="Cambria" w:eastAsia="Cambria" w:hAnsi="Cambria"/>
              </w:rPr>
            </w:pPr>
            <w:r w:rsidDel="00000000" w:rsidR="00000000" w:rsidRPr="00000000">
              <w:rPr>
                <w:rFonts w:ascii="Cambria" w:cs="Cambria" w:eastAsia="Cambria" w:hAnsi="Cambria"/>
                <w:rtl w:val="0"/>
              </w:rPr>
              <w:t xml:space="preserve">ECPSE 703</w:t>
            </w:r>
          </w:p>
        </w:tc>
        <w:tc>
          <w:tcPr>
            <w:tcBorders>
              <w:top w:color="000000" w:space="0" w:sz="4" w:val="single"/>
              <w:bottom w:color="000000" w:space="0" w:sz="4" w:val="single"/>
            </w:tcBorders>
          </w:tcPr>
          <w:p w:rsidR="00000000" w:rsidDel="00000000" w:rsidP="00000000" w:rsidRDefault="00000000" w:rsidRPr="00000000" w14:paraId="0000062F">
            <w:pPr>
              <w:pageBreakBefore w:val="0"/>
              <w:spacing w:after="120" w:lineRule="auto"/>
              <w:rPr>
                <w:rFonts w:ascii="Cambria" w:cs="Cambria" w:eastAsia="Cambria" w:hAnsi="Cambria"/>
              </w:rPr>
            </w:pPr>
            <w:r w:rsidDel="00000000" w:rsidR="00000000" w:rsidRPr="00000000">
              <w:rPr>
                <w:rFonts w:ascii="Cambria" w:cs="Cambria" w:eastAsia="Cambria" w:hAnsi="Cambria"/>
                <w:rtl w:val="0"/>
              </w:rPr>
              <w:t xml:space="preserve">Introduction to Assessment in Adolescent Special Education</w:t>
            </w:r>
          </w:p>
        </w:tc>
        <w:tc>
          <w:tcPr>
            <w:tcBorders>
              <w:top w:color="000000" w:space="0" w:sz="4" w:val="single"/>
              <w:bottom w:color="000000" w:space="0" w:sz="4" w:val="single"/>
            </w:tcBorders>
          </w:tcPr>
          <w:p w:rsidR="00000000" w:rsidDel="00000000" w:rsidP="00000000" w:rsidRDefault="00000000" w:rsidRPr="00000000" w14:paraId="00000630">
            <w:pPr>
              <w:pageBreakBefore w:val="0"/>
              <w:jc w:val="center"/>
              <w:rPr>
                <w:rFonts w:ascii="Cambria" w:cs="Cambria" w:eastAsia="Cambria" w:hAnsi="Cambria"/>
              </w:rPr>
            </w:pPr>
            <w:r w:rsidDel="00000000" w:rsidR="00000000" w:rsidRPr="00000000">
              <w:rPr>
                <w:rFonts w:ascii="Cambria" w:cs="Cambria" w:eastAsia="Cambria" w:hAnsi="Cambria"/>
                <w:rtl w:val="0"/>
              </w:rPr>
              <w:t xml:space="preserve">3</w:t>
            </w:r>
          </w:p>
        </w:tc>
      </w:tr>
      <w:tr>
        <w:trPr>
          <w:cantSplit w:val="0"/>
          <w:tblHeader w:val="0"/>
        </w:trPr>
        <w:tc>
          <w:tcPr>
            <w:tcBorders>
              <w:top w:color="000000" w:space="0" w:sz="12" w:val="single"/>
              <w:bottom w:color="000000" w:space="0" w:sz="12" w:val="single"/>
            </w:tcBorders>
          </w:tcPr>
          <w:p w:rsidR="00000000" w:rsidDel="00000000" w:rsidP="00000000" w:rsidRDefault="00000000" w:rsidRPr="00000000" w14:paraId="00000631">
            <w:pPr>
              <w:pageBreakBefore w:val="0"/>
              <w:spacing w:after="120" w:lineRule="auto"/>
              <w:rPr>
                <w:rFonts w:ascii="Cambria" w:cs="Cambria" w:eastAsia="Cambria" w:hAnsi="Cambria"/>
              </w:rPr>
            </w:pPr>
            <w:r w:rsidDel="00000000" w:rsidR="00000000" w:rsidRPr="00000000">
              <w:rPr>
                <w:rtl w:val="0"/>
              </w:rPr>
            </w:r>
          </w:p>
        </w:tc>
        <w:tc>
          <w:tcPr>
            <w:tcBorders>
              <w:top w:color="000000" w:space="0" w:sz="12" w:val="single"/>
              <w:bottom w:color="000000" w:space="0" w:sz="12" w:val="single"/>
            </w:tcBorders>
          </w:tcPr>
          <w:p w:rsidR="00000000" w:rsidDel="00000000" w:rsidP="00000000" w:rsidRDefault="00000000" w:rsidRPr="00000000" w14:paraId="00000632">
            <w:pPr>
              <w:pageBreakBefore w:val="0"/>
              <w:spacing w:after="120" w:lineRule="auto"/>
              <w:rPr>
                <w:rFonts w:ascii="Cambria" w:cs="Cambria" w:eastAsia="Cambria" w:hAnsi="Cambria"/>
              </w:rPr>
            </w:pPr>
            <w:r w:rsidDel="00000000" w:rsidR="00000000" w:rsidRPr="00000000">
              <w:rPr>
                <w:rtl w:val="0"/>
              </w:rPr>
            </w:r>
          </w:p>
        </w:tc>
        <w:tc>
          <w:tcPr>
            <w:tcBorders>
              <w:top w:color="000000" w:space="0" w:sz="12" w:val="single"/>
              <w:bottom w:color="000000" w:space="0" w:sz="12" w:val="single"/>
            </w:tcBorders>
          </w:tcPr>
          <w:p w:rsidR="00000000" w:rsidDel="00000000" w:rsidP="00000000" w:rsidRDefault="00000000" w:rsidRPr="00000000" w14:paraId="00000633">
            <w:pPr>
              <w:pageBreakBefore w:val="0"/>
              <w:rPr>
                <w:rFonts w:ascii="Cambria" w:cs="Cambria" w:eastAsia="Cambria" w:hAnsi="Cambria"/>
              </w:rPr>
            </w:pPr>
            <w:r w:rsidDel="00000000" w:rsidR="00000000" w:rsidRPr="00000000">
              <w:rPr>
                <w:rFonts w:ascii="Cambria" w:cs="Cambria" w:eastAsia="Cambria" w:hAnsi="Cambria"/>
                <w:rtl w:val="0"/>
              </w:rPr>
              <w:t xml:space="preserve">Total Credits</w:t>
            </w:r>
          </w:p>
        </w:tc>
        <w:tc>
          <w:tcPr>
            <w:tcBorders>
              <w:top w:color="000000" w:space="0" w:sz="12" w:val="single"/>
              <w:bottom w:color="000000" w:space="0" w:sz="12" w:val="single"/>
            </w:tcBorders>
          </w:tcPr>
          <w:p w:rsidR="00000000" w:rsidDel="00000000" w:rsidP="00000000" w:rsidRDefault="00000000" w:rsidRPr="00000000" w14:paraId="00000634">
            <w:pPr>
              <w:pageBreakBefore w:val="0"/>
              <w:jc w:val="center"/>
              <w:rPr>
                <w:rFonts w:ascii="Cambria" w:cs="Cambria" w:eastAsia="Cambria" w:hAnsi="Cambria"/>
              </w:rPr>
            </w:pPr>
            <w:r w:rsidDel="00000000" w:rsidR="00000000" w:rsidRPr="00000000">
              <w:rPr>
                <w:rFonts w:ascii="Cambria" w:cs="Cambria" w:eastAsia="Cambria" w:hAnsi="Cambria"/>
                <w:rtl w:val="0"/>
              </w:rPr>
              <w:t xml:space="preserve">12</w:t>
            </w:r>
          </w:p>
        </w:tc>
      </w:tr>
    </w:tbl>
    <w:p w:rsidR="00000000" w:rsidDel="00000000" w:rsidP="00000000" w:rsidRDefault="00000000" w:rsidRPr="00000000" w14:paraId="00000635">
      <w:pPr>
        <w:pageBreakBefore w:val="0"/>
        <w:jc w:val="center"/>
        <w:rPr>
          <w:rFonts w:ascii="Cambria" w:cs="Cambria" w:eastAsia="Cambria" w:hAnsi="Cambria"/>
          <w:b w:val="1"/>
          <w:sz w:val="36"/>
          <w:szCs w:val="36"/>
        </w:rPr>
      </w:pPr>
      <w:r w:rsidDel="00000000" w:rsidR="00000000" w:rsidRPr="00000000">
        <w:rPr>
          <w:rFonts w:ascii="Cambria" w:cs="Cambria" w:eastAsia="Cambria" w:hAnsi="Cambria"/>
          <w:b w:val="1"/>
          <w:sz w:val="36"/>
          <w:szCs w:val="36"/>
          <w:rtl w:val="0"/>
        </w:rPr>
        <w:t xml:space="preserve">Special Education Course Content &amp; Descriptions</w:t>
      </w:r>
    </w:p>
    <w:p w:rsidR="00000000" w:rsidDel="00000000" w:rsidP="00000000" w:rsidRDefault="00000000" w:rsidRPr="00000000" w14:paraId="00000636">
      <w:pPr>
        <w:pageBreakBefore w:val="0"/>
        <w:jc w:val="center"/>
        <w:rPr>
          <w:rFonts w:ascii="Cambria" w:cs="Cambria" w:eastAsia="Cambria" w:hAnsi="Cambria"/>
          <w:b w:val="1"/>
          <w:sz w:val="36"/>
          <w:szCs w:val="36"/>
        </w:rPr>
      </w:pPr>
      <w:r w:rsidDel="00000000" w:rsidR="00000000" w:rsidRPr="00000000">
        <w:rPr>
          <w:rtl w:val="0"/>
        </w:rPr>
      </w:r>
    </w:p>
    <w:p w:rsidR="00000000" w:rsidDel="00000000" w:rsidP="00000000" w:rsidRDefault="00000000" w:rsidRPr="00000000" w14:paraId="00000637">
      <w:pPr>
        <w:pageBreakBefore w:val="0"/>
        <w:rPr>
          <w:rFonts w:ascii="Cambria" w:cs="Cambria" w:eastAsia="Cambria" w:hAnsi="Cambria"/>
        </w:rPr>
      </w:pPr>
      <w:r w:rsidDel="00000000" w:rsidR="00000000" w:rsidRPr="00000000">
        <w:rPr>
          <w:rFonts w:ascii="Cambria" w:cs="Cambria" w:eastAsia="Cambria" w:hAnsi="Cambria"/>
          <w:b w:val="1"/>
          <w:rtl w:val="0"/>
        </w:rPr>
        <w:t xml:space="preserve">ECPSE 700: Foundations of Special Education. </w:t>
      </w:r>
      <w:r w:rsidDel="00000000" w:rsidR="00000000" w:rsidRPr="00000000">
        <w:rPr>
          <w:rFonts w:ascii="Cambria" w:cs="Cambria" w:eastAsia="Cambria" w:hAnsi="Cambria"/>
          <w:rtl w:val="0"/>
        </w:rPr>
        <w:t xml:space="preserve">Education and psychology in special education are stressed with emphasis on developing a broad background of knowledge about students with various disabilities and strategies for creating access to the general education curriculum. The historical and sociological treatment of people with disabilities, special education law and programs, advocacy and collaboration, and building classroom communities that support the full diversity of learners are also addressed. Twenty hours of fieldwork focusing on special education programs is required.</w:t>
      </w:r>
    </w:p>
    <w:p w:rsidR="00000000" w:rsidDel="00000000" w:rsidP="00000000" w:rsidRDefault="00000000" w:rsidRPr="00000000" w14:paraId="00000638">
      <w:pPr>
        <w:pageBreakBefore w:val="0"/>
        <w:rPr>
          <w:rFonts w:ascii="Cambria" w:cs="Cambria" w:eastAsia="Cambria" w:hAnsi="Cambria"/>
        </w:rPr>
      </w:pPr>
      <w:r w:rsidDel="00000000" w:rsidR="00000000" w:rsidRPr="00000000">
        <w:rPr>
          <w:rtl w:val="0"/>
        </w:rPr>
      </w:r>
    </w:p>
    <w:p w:rsidR="00000000" w:rsidDel="00000000" w:rsidP="00000000" w:rsidRDefault="00000000" w:rsidRPr="00000000" w14:paraId="00000639">
      <w:pPr>
        <w:pageBreakBefore w:val="0"/>
        <w:rPr>
          <w:rFonts w:ascii="Cambria" w:cs="Cambria" w:eastAsia="Cambria" w:hAnsi="Cambria"/>
        </w:rPr>
      </w:pPr>
      <w:r w:rsidDel="00000000" w:rsidR="00000000" w:rsidRPr="00000000">
        <w:rPr>
          <w:rFonts w:ascii="Cambria" w:cs="Cambria" w:eastAsia="Cambria" w:hAnsi="Cambria"/>
          <w:b w:val="1"/>
          <w:rtl w:val="0"/>
        </w:rPr>
        <w:t xml:space="preserve">ECPSE 701: Introduction to Assessment in Early Childhood Special Education. </w:t>
      </w:r>
      <w:r w:rsidDel="00000000" w:rsidR="00000000" w:rsidRPr="00000000">
        <w:rPr>
          <w:rFonts w:ascii="Cambria" w:cs="Cambria" w:eastAsia="Cambria" w:hAnsi="Cambria"/>
          <w:rtl w:val="0"/>
        </w:rPr>
        <w:t xml:space="preserve">The purpose of this course is to prepare early childhood special education teachers to engage in reflective decision-making and research-validated professional practice that will result in the creation of effective instructional programs for all students, including those students who are classified for special education services and supports with mild, moderate and severe disabilities. The emphasis is on familiarizing candidates with a wide range of assessment approaches and instruments, providing them with knowledge, skills, and dispositions associated with the application of assessment information to individual student and program evaluation, as well as to classroom and curriculum planning.</w:t>
      </w:r>
    </w:p>
    <w:p w:rsidR="00000000" w:rsidDel="00000000" w:rsidP="00000000" w:rsidRDefault="00000000" w:rsidRPr="00000000" w14:paraId="0000063A">
      <w:pPr>
        <w:pageBreakBefore w:val="0"/>
        <w:rPr>
          <w:rFonts w:ascii="Cambria" w:cs="Cambria" w:eastAsia="Cambria" w:hAnsi="Cambria"/>
        </w:rPr>
      </w:pPr>
      <w:r w:rsidDel="00000000" w:rsidR="00000000" w:rsidRPr="00000000">
        <w:rPr>
          <w:rtl w:val="0"/>
        </w:rPr>
      </w:r>
    </w:p>
    <w:p w:rsidR="00000000" w:rsidDel="00000000" w:rsidP="00000000" w:rsidRDefault="00000000" w:rsidRPr="00000000" w14:paraId="0000063B">
      <w:pPr>
        <w:pageBreakBefore w:val="0"/>
        <w:rPr>
          <w:rFonts w:ascii="Cambria" w:cs="Cambria" w:eastAsia="Cambria" w:hAnsi="Cambria"/>
        </w:rPr>
      </w:pPr>
      <w:r w:rsidDel="00000000" w:rsidR="00000000" w:rsidRPr="00000000">
        <w:rPr>
          <w:rFonts w:ascii="Cambria" w:cs="Cambria" w:eastAsia="Cambria" w:hAnsi="Cambria"/>
          <w:b w:val="1"/>
          <w:rtl w:val="0"/>
        </w:rPr>
        <w:t xml:space="preserve">ECPSE 702: Introduction to Assessment in Childhood Special Education</w:t>
      </w:r>
      <w:r w:rsidDel="00000000" w:rsidR="00000000" w:rsidRPr="00000000">
        <w:rPr>
          <w:rFonts w:ascii="Cambria" w:cs="Cambria" w:eastAsia="Cambria" w:hAnsi="Cambria"/>
          <w:rtl w:val="0"/>
        </w:rPr>
        <w:t xml:space="preserve">. The purpose of this course is to prepare childhood special education teachers to engage in reflective decision-making and research-validated professional practice that will result in the creation of effective instructional programs for all students including those students who are classified for special education services and supports with mild, moderate, and severe disabilities. The emphasis is on familiarizing candidates with a wide range of assessment approaches and instruments, providing them with knowledge, skills and dispositions associated with the application of assessment information in individual student and program evaluation, as well as, to classroom and curriculum planning. </w:t>
      </w:r>
    </w:p>
    <w:p w:rsidR="00000000" w:rsidDel="00000000" w:rsidP="00000000" w:rsidRDefault="00000000" w:rsidRPr="00000000" w14:paraId="0000063C">
      <w:pPr>
        <w:pageBreakBefore w:val="0"/>
        <w:rPr>
          <w:rFonts w:ascii="Cambria" w:cs="Cambria" w:eastAsia="Cambria" w:hAnsi="Cambria"/>
          <w:b w:val="1"/>
          <w:i w:val="1"/>
        </w:rPr>
      </w:pPr>
      <w:r w:rsidDel="00000000" w:rsidR="00000000" w:rsidRPr="00000000">
        <w:rPr>
          <w:rtl w:val="0"/>
        </w:rPr>
      </w:r>
    </w:p>
    <w:p w:rsidR="00000000" w:rsidDel="00000000" w:rsidP="00000000" w:rsidRDefault="00000000" w:rsidRPr="00000000" w14:paraId="0000063D">
      <w:pPr>
        <w:pageBreakBefore w:val="0"/>
        <w:rPr>
          <w:rFonts w:ascii="Cambria" w:cs="Cambria" w:eastAsia="Cambria" w:hAnsi="Cambria"/>
        </w:rPr>
      </w:pPr>
      <w:r w:rsidDel="00000000" w:rsidR="00000000" w:rsidRPr="00000000">
        <w:rPr>
          <w:rFonts w:ascii="Cambria" w:cs="Cambria" w:eastAsia="Cambria" w:hAnsi="Cambria"/>
          <w:b w:val="1"/>
          <w:rtl w:val="0"/>
        </w:rPr>
        <w:t xml:space="preserve">ECPSE 703: Introduction to Assessment in Adolescent Special Education.</w:t>
      </w:r>
      <w:r w:rsidDel="00000000" w:rsidR="00000000" w:rsidRPr="00000000">
        <w:rPr>
          <w:rFonts w:ascii="Cambria" w:cs="Cambria" w:eastAsia="Cambria" w:hAnsi="Cambria"/>
          <w:rtl w:val="0"/>
        </w:rPr>
        <w:t xml:space="preserve"> The purpose of this course is to prepare secondary special education teachers to engage in reflective decision-making and research-validated professional practice that will result in the creation of effective instructional programs for all students including those students who are classified for special education services and supports with mild, moderate, and severe disabilities. The emphasis is on familiarizing candidates with a wide range of assessment approaches and instruments, providing them with knowledge, skills and dispositions associated with the application of assessment information in individual student and program evaluation, as well as, to classroom and curriculum planning. </w:t>
      </w:r>
    </w:p>
    <w:p w:rsidR="00000000" w:rsidDel="00000000" w:rsidP="00000000" w:rsidRDefault="00000000" w:rsidRPr="00000000" w14:paraId="0000063E">
      <w:pPr>
        <w:pageBreakBefore w:val="0"/>
        <w:rPr>
          <w:rFonts w:ascii="Cambria" w:cs="Cambria" w:eastAsia="Cambria" w:hAnsi="Cambria"/>
        </w:rPr>
      </w:pPr>
      <w:r w:rsidDel="00000000" w:rsidR="00000000" w:rsidRPr="00000000">
        <w:rPr>
          <w:rtl w:val="0"/>
        </w:rPr>
      </w:r>
    </w:p>
    <w:p w:rsidR="00000000" w:rsidDel="00000000" w:rsidP="00000000" w:rsidRDefault="00000000" w:rsidRPr="00000000" w14:paraId="0000063F">
      <w:pPr>
        <w:pageBreakBefore w:val="0"/>
        <w:rPr>
          <w:rFonts w:ascii="Cambria" w:cs="Cambria" w:eastAsia="Cambria" w:hAnsi="Cambria"/>
        </w:rPr>
      </w:pPr>
      <w:r w:rsidDel="00000000" w:rsidR="00000000" w:rsidRPr="00000000">
        <w:rPr>
          <w:rFonts w:ascii="Cambria" w:cs="Cambria" w:eastAsia="Cambria" w:hAnsi="Cambria"/>
          <w:b w:val="1"/>
          <w:rtl w:val="0"/>
        </w:rPr>
        <w:t xml:space="preserve">ECPSE 708: Collaboration with Families and School-Based Teams. </w:t>
      </w:r>
      <w:r w:rsidDel="00000000" w:rsidR="00000000" w:rsidRPr="00000000">
        <w:rPr>
          <w:rFonts w:ascii="Cambria" w:cs="Cambria" w:eastAsia="Cambria" w:hAnsi="Cambria"/>
          <w:rtl w:val="0"/>
        </w:rPr>
        <w:t xml:space="preserve">This course offers intensive practical exposure to theory, research, and exemplary practice in collaborative process and team development with particular emphasis on working with families and multiple school and community partners. Candidates examine specific practices to enhance cross-disciplinary, cross-cultural, and cross-constituent partnerships within inclusive school, community, and other settings. Candidates will apply knowledge to students with mild, moderate and severe disabilities. Through active and guided participation, candidates acquire enhanced communication, problem-solving, facilitation and leadership skills necessary to develop integrated special education and related services. Co-teaching with another teacher or related service professional is a required field-based assignment.</w:t>
      </w:r>
    </w:p>
    <w:p w:rsidR="00000000" w:rsidDel="00000000" w:rsidP="00000000" w:rsidRDefault="00000000" w:rsidRPr="00000000" w14:paraId="00000640">
      <w:pPr>
        <w:pageBreakBefore w:val="0"/>
        <w:rPr>
          <w:rFonts w:ascii="Cambria" w:cs="Cambria" w:eastAsia="Cambria" w:hAnsi="Cambria"/>
        </w:rPr>
      </w:pPr>
      <w:r w:rsidDel="00000000" w:rsidR="00000000" w:rsidRPr="00000000">
        <w:rPr>
          <w:rtl w:val="0"/>
        </w:rPr>
      </w:r>
    </w:p>
    <w:p w:rsidR="00000000" w:rsidDel="00000000" w:rsidP="00000000" w:rsidRDefault="00000000" w:rsidRPr="00000000" w14:paraId="00000641">
      <w:pPr>
        <w:pageBreakBefore w:val="0"/>
        <w:rPr>
          <w:rFonts w:ascii="Cambria" w:cs="Cambria" w:eastAsia="Cambria" w:hAnsi="Cambria"/>
        </w:rPr>
      </w:pPr>
      <w:r w:rsidDel="00000000" w:rsidR="00000000" w:rsidRPr="00000000">
        <w:rPr>
          <w:rFonts w:ascii="Cambria" w:cs="Cambria" w:eastAsia="Cambria" w:hAnsi="Cambria"/>
          <w:rtl w:val="0"/>
        </w:rPr>
        <w:t xml:space="preserve">E</w:t>
      </w:r>
      <w:r w:rsidDel="00000000" w:rsidR="00000000" w:rsidRPr="00000000">
        <w:rPr>
          <w:rFonts w:ascii="Cambria" w:cs="Cambria" w:eastAsia="Cambria" w:hAnsi="Cambria"/>
          <w:b w:val="1"/>
          <w:rtl w:val="0"/>
        </w:rPr>
        <w:t xml:space="preserve">CPSE 709: Collaboration and Co-Teaching in Inclusive Education. </w:t>
      </w:r>
      <w:r w:rsidDel="00000000" w:rsidR="00000000" w:rsidRPr="00000000">
        <w:rPr>
          <w:rFonts w:ascii="Cambria" w:cs="Cambria" w:eastAsia="Cambria" w:hAnsi="Cambria"/>
          <w:rtl w:val="0"/>
        </w:rPr>
        <w:t xml:space="preserve">This course will be taught in collaboration with EECE 566: Student Teaching in Elementary Education.  Candidates will complete one of two culminating assignments using collaboration skills to demonstrate their expertise in general and special education assessment, content knowledge and skills, pedagogical knowledge and skills and evidence-based instructional strategies to co-plan, co-teach and co-reflect on a unit of study designed to meet the needs of all learners. Candidates will learn the theory, research and exemplary practices in collaboration and co-teaching (through coursework and instructor modeling).   Through guided practices with faculty in general and special education, candidates and co-teachers/mentors from the student teaching site will utilize collaboration best practices to co-plan and co-teach data-based instructional plans using a best fit co-teaching model to provide access to the general education curriculum based on the social, emotional, behavioral and academic needs of all learners. </w:t>
      </w:r>
    </w:p>
    <w:p w:rsidR="00000000" w:rsidDel="00000000" w:rsidP="00000000" w:rsidRDefault="00000000" w:rsidRPr="00000000" w14:paraId="000006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ECPSE 710: Curriculum and Instruction for Childhood Special Education.</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Theory and research about children with mild, moderate and severe disabilities at the childhood level (grades 1-6) and exemplary practices in informal assessment, curriculum design, adaptations, effective instruction, and supportive learning environments, with additional focus on the use of instructional and assistive technology. Field experience of at least 15 hours involves program candidates in assessment, curriculum adaptations, and teaching a small group of children who exhibit learning problems. Reflection on practice involves an analysis of learning and behavior change.</w:t>
      </w:r>
    </w:p>
    <w:p w:rsidR="00000000" w:rsidDel="00000000" w:rsidP="00000000" w:rsidRDefault="00000000" w:rsidRPr="00000000" w14:paraId="000006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ECPSE 711: Advanced Seminar in Childhood Special Education.</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This advanced seminar will explore critical issues related to assessment, curriculum, instruction, and research-validated best practices in childhood special education for students with mild, moderate and severe disabilities. This advanced seminar will focus critically on the core values of the Queens College Education Unit related to promoting Equity, Excellence, and Ethics in urban schools and communities.</w:t>
      </w:r>
    </w:p>
    <w:p w:rsidR="00000000" w:rsidDel="00000000" w:rsidP="00000000" w:rsidRDefault="00000000" w:rsidRPr="00000000" w14:paraId="000006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47">
      <w:pPr>
        <w:pageBreakBefore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Cambria" w:cs="Cambria" w:eastAsia="Cambria" w:hAnsi="Cambria"/>
        </w:rPr>
      </w:pPr>
      <w:r w:rsidDel="00000000" w:rsidR="00000000" w:rsidRPr="00000000">
        <w:rPr>
          <w:rFonts w:ascii="Cambria" w:cs="Cambria" w:eastAsia="Cambria" w:hAnsi="Cambria"/>
          <w:b w:val="1"/>
          <w:rtl w:val="0"/>
        </w:rPr>
        <w:t xml:space="preserve">ECPSE 712: Language and Literacy: Principles and Practices in Early Childhood Special Education.</w:t>
      </w:r>
      <w:r w:rsidDel="00000000" w:rsidR="00000000" w:rsidRPr="00000000">
        <w:rPr>
          <w:rFonts w:ascii="Cambria" w:cs="Cambria" w:eastAsia="Cambria" w:hAnsi="Cambria"/>
          <w:rtl w:val="0"/>
        </w:rPr>
        <w:t xml:space="preserve"> This course examines developmental and pedagogical principles of language and literacy development and explores best practices in curriculum and instruction for promoting language and literacy skill acquisition. Specifically, techniques and strategies are presented for addressing the diverse language and literacy needs of students with disabilities, English Language Learners, and students at risk for school failure at the early childhood level. Candidates will also examine reading and writing levels, formative evaluation strategies, motivational influences, and individual and group strategies for supporting language and literacy skill development.</w:t>
      </w:r>
    </w:p>
    <w:p w:rsidR="00000000" w:rsidDel="00000000" w:rsidP="00000000" w:rsidRDefault="00000000" w:rsidRPr="00000000" w14:paraId="000006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ECPSE 713: Language and Literacy: Principles and Practices in Childhood Special Education.</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This course examines developmental and pedagogical principles of language and literacy development and explores best practices in curriculum and instruction for promoting language and literacy skill acquisition. Specifically, techniques and strategies are presented for addressing the diverse language and literacy needs of students with disabilities, English Language Learners, and students at risk for school failure at the childhood level. Candidates will also examine reading and writing levels, formative evaluation strategies, motivational influences, and individual and group strategies for supporting language and literacy skill development.</w:t>
      </w:r>
    </w:p>
    <w:p w:rsidR="00000000" w:rsidDel="00000000" w:rsidP="00000000" w:rsidRDefault="00000000" w:rsidRPr="00000000" w14:paraId="000006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4B">
      <w:pPr>
        <w:pageBreakBefore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Cambria" w:cs="Cambria" w:eastAsia="Cambria" w:hAnsi="Cambria"/>
        </w:rPr>
      </w:pPr>
      <w:r w:rsidDel="00000000" w:rsidR="00000000" w:rsidRPr="00000000">
        <w:rPr>
          <w:rFonts w:ascii="Cambria" w:cs="Cambria" w:eastAsia="Cambria" w:hAnsi="Cambria"/>
          <w:b w:val="1"/>
          <w:rtl w:val="0"/>
        </w:rPr>
        <w:t xml:space="preserve">ECPSE 714: Language and Literacy: Principles and Practices in Adolescent Special Education.</w:t>
      </w:r>
      <w:r w:rsidDel="00000000" w:rsidR="00000000" w:rsidRPr="00000000">
        <w:rPr>
          <w:rFonts w:ascii="Cambria" w:cs="Cambria" w:eastAsia="Cambria" w:hAnsi="Cambria"/>
          <w:rtl w:val="0"/>
        </w:rPr>
        <w:t xml:space="preserve"> This course examines developmental and pedagogical principles of language and literacy development and explores best practices in curriculum and instruction for promoting language and literacy skill acquisition. Specifically, techniques and strategies are presented for addressing the diverse language and literacy needs of students with disabilities, English Language Learners, and students at risk for school failure at the secondary level. Candidates will also examine reading and writing levels, formative evaluation strategies, motivational influences, and individual and group strategies for supporting language and literacy skill development.</w:t>
      </w:r>
    </w:p>
    <w:p w:rsidR="00000000" w:rsidDel="00000000" w:rsidP="00000000" w:rsidRDefault="00000000" w:rsidRPr="00000000" w14:paraId="000006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ECPSE 720: Trends and Issues in the Education of Students with Severe Disabilities.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This course is designed to acquaint program candidates with the characteristics, assessment strategies, methods of teaching, team approaches, and current research and life span issues related to the education of learners with severe and multiple disabilities, and learners on the autism spectrum.  Emphasis is placed on research-based methodology, language development, and teaching skills that increase self-determination and quality of life for students and their families.</w:t>
      </w:r>
    </w:p>
    <w:p w:rsidR="00000000" w:rsidDel="00000000" w:rsidP="00000000" w:rsidRDefault="00000000" w:rsidRPr="00000000" w14:paraId="000006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ECPSE 722: Applied Behavior Analysis and Positive Behavioral Supports.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Program candidates will learn and examine environmental influences on student behavior. Additionally, candidates will learn about assessment of behavior problems, various educative and positive behavioral strategies, and the use of single subject designs to evaluate behavior change in applied settings for students with mild, moderate and severe disabilities. Field experiences of about 5 hours involve candidates in measurement and analysis of student behavior.</w:t>
      </w:r>
    </w:p>
    <w:p w:rsidR="00000000" w:rsidDel="00000000" w:rsidP="00000000" w:rsidRDefault="00000000" w:rsidRPr="00000000" w14:paraId="000006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tl w:val="0"/>
        </w:rPr>
      </w:r>
    </w:p>
    <w:p w:rsidR="00000000" w:rsidDel="00000000" w:rsidP="00000000" w:rsidRDefault="00000000" w:rsidRPr="00000000" w14:paraId="000006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b w:val="1"/>
          <w:rtl w:val="0"/>
        </w:rPr>
        <w:t xml:space="preserve">ECPSE 723: Applied Behavior Analysis I: Applied Behavior Analysis I: Basic Concepts and Principles of Reinforcement.</w:t>
      </w:r>
      <w:r w:rsidDel="00000000" w:rsidR="00000000" w:rsidRPr="00000000">
        <w:rPr>
          <w:rFonts w:ascii="Calibri" w:cs="Calibri" w:eastAsia="Calibri" w:hAnsi="Calibri"/>
          <w:rtl w:val="0"/>
        </w:rPr>
        <w:t xml:space="preserve"> This course is specifically designed for candidates who have been accepted into the BCBA Track program in the Graduate Programs in Special Education (GPSE). Candidates in this course learn the foundational concepts and principles of Applied Behavior Analysis. This course provides the conceptual underpinnings of the behavior analytic principles rooted in the seven dimensions of ABA: Applied, Behavioral, Analytic, Conceptually Systematic, Effective, Technological, and Generality. Major thematic focuses of this course include the relationship between human behavior and the environment, the difference between respondent and operant behavior, functional analysis technology, principles of reinforcement, and extinction.</w:t>
      </w:r>
    </w:p>
    <w:p w:rsidR="00000000" w:rsidDel="00000000" w:rsidP="00000000" w:rsidRDefault="00000000" w:rsidRPr="00000000" w14:paraId="000006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6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In addition to the conceptual underpinning, candidates learn skills to be effective practitioners in the field of ABA. These skills include selecting, defining, and measuring human behaviors, as well as, programming for behavior change using different reinforcement strategies, and utilizing behavioral assessment techniques to determine programmatic gains. Course content is delivered via weekly, interactive lectures and learning is assessed through comprehensive assignments and exams. All course content is aligned with the Behavior Analytic Certification Board’s (BACB) fourth edition task list.</w:t>
      </w:r>
    </w:p>
    <w:p w:rsidR="00000000" w:rsidDel="00000000" w:rsidP="00000000" w:rsidRDefault="00000000" w:rsidRPr="00000000" w14:paraId="000006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6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6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yellow"/>
          <w:u w:val="singl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ECPSE 725: Internship in Severe Disabilities.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Supervised teaching of students with severe disabilities within a candidate’s certification area with a focus on students on the autism spectrum.  Candidates will be placed in a classroom with students with intensive support needs, where they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will</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be provided the opportunity and guidance to participate in application of theories and practices discussed in prerequisite courses. Clinical component consists of full-time participation and teaching for the entire semester.  Seminars supplement the clinical experience. Entry into this internship requires a B or better in both ECPSE 720 and ECPSE 722. Candidates in the Adolescent MSED and Post Master</w:t>
      </w:r>
      <w:r w:rsidDel="00000000" w:rsidR="00000000" w:rsidRPr="00000000">
        <w:rPr>
          <w:rFonts w:ascii="Cambria" w:cs="Cambria" w:eastAsia="Cambria" w:hAnsi="Cambria"/>
          <w:rtl w:val="0"/>
        </w:rPr>
        <w:t xml:space="preserve">’s programs must fulfill all of their outstanding undergraduate prerequisites before registering for </w:t>
      </w:r>
      <w:r w:rsidDel="00000000" w:rsidR="00000000" w:rsidRPr="00000000">
        <w:rPr>
          <w:rFonts w:ascii="Cambria" w:cs="Cambria" w:eastAsia="Cambria" w:hAnsi="Cambria"/>
          <w:highlight w:val="yellow"/>
          <w:u w:val="single"/>
          <w:rtl w:val="0"/>
        </w:rPr>
        <w:t xml:space="preserve">ECPSE 25.</w:t>
      </w:r>
    </w:p>
    <w:p w:rsidR="00000000" w:rsidDel="00000000" w:rsidP="00000000" w:rsidRDefault="00000000" w:rsidRPr="00000000" w14:paraId="000006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tl w:val="0"/>
        </w:rPr>
      </w:r>
    </w:p>
    <w:p w:rsidR="00000000" w:rsidDel="00000000" w:rsidP="00000000" w:rsidRDefault="00000000" w:rsidRPr="00000000" w14:paraId="000006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b w:val="1"/>
          <w:rtl w:val="0"/>
        </w:rPr>
        <w:t xml:space="preserve">ECPSE 726. Practicum in Supporting Students with Significant Disabilities. </w:t>
      </w:r>
      <w:r w:rsidDel="00000000" w:rsidR="00000000" w:rsidRPr="00000000">
        <w:rPr>
          <w:rFonts w:ascii="Cambria" w:cs="Cambria" w:eastAsia="Cambria" w:hAnsi="Cambria"/>
          <w:rtl w:val="0"/>
        </w:rPr>
        <w:t xml:space="preserve">This field-based course is designed to provide candidates in the Masters of Arts Teaching (MAT) Dual Certification Program (non-BCBA candidates) with individualized supervision and group seminars focused on educating students with severe disabilities, including students on the autism spectrum. This course offers an integrated approach to teaching which combines both knowledge and practice into a meaningful and comprehensive context. Each candidate is placed in a setting with an experienced teacher of special education and will participate in all classroom activities as assigned by the supervising teacher, the school, and college professors. Faculty will observe the candidate teaching lessons, a minimum of three times over the course of the semester.</w:t>
      </w:r>
    </w:p>
    <w:p w:rsidR="00000000" w:rsidDel="00000000" w:rsidP="00000000" w:rsidRDefault="00000000" w:rsidRPr="00000000" w14:paraId="00000659">
      <w:pPr>
        <w:pageBreakBefore w:val="0"/>
        <w:spacing w:after="240" w:before="240" w:lineRule="auto"/>
        <w:rPr>
          <w:rFonts w:ascii="Cambria" w:cs="Cambria" w:eastAsia="Cambria" w:hAnsi="Cambria"/>
          <w:highlight w:val="white"/>
        </w:rPr>
      </w:pPr>
      <w:r w:rsidDel="00000000" w:rsidR="00000000" w:rsidRPr="00000000">
        <w:rPr>
          <w:rFonts w:ascii="Cambria" w:cs="Cambria" w:eastAsia="Cambria" w:hAnsi="Cambria"/>
          <w:b w:val="1"/>
          <w:rtl w:val="0"/>
        </w:rPr>
        <w:t xml:space="preserve">ECPSE 728: Applied Behavior Analysis II: Advanced Concepts and Treatment Strategies. </w:t>
      </w:r>
      <w:r w:rsidDel="00000000" w:rsidR="00000000" w:rsidRPr="00000000">
        <w:rPr>
          <w:rFonts w:ascii="Cambria" w:cs="Cambria" w:eastAsia="Cambria" w:hAnsi="Cambria"/>
          <w:rtl w:val="0"/>
        </w:rPr>
        <w:t xml:space="preserve">Th</w:t>
      </w:r>
      <w:r w:rsidDel="00000000" w:rsidR="00000000" w:rsidRPr="00000000">
        <w:rPr>
          <w:rFonts w:ascii="Cambria" w:cs="Cambria" w:eastAsia="Cambria" w:hAnsi="Cambria"/>
          <w:highlight w:val="white"/>
          <w:rtl w:val="0"/>
        </w:rPr>
        <w:t xml:space="preserve">is course in applied behavior analysis is offered to graduate students in special education who are also pursuing a Board Certified Behavior Analyst (BCBA) certification. Candidates who take this course must be admitted into the BCBA track and successfully complete ECPSE 723. Applied Behavior Analysis I: Basic Concepts and Principles of Reinforcement.</w:t>
      </w:r>
    </w:p>
    <w:p w:rsidR="00000000" w:rsidDel="00000000" w:rsidP="00000000" w:rsidRDefault="00000000" w:rsidRPr="00000000" w14:paraId="0000065A">
      <w:pPr>
        <w:pageBreakBefore w:val="0"/>
        <w:spacing w:after="240" w:before="240" w:lineRule="auto"/>
        <w:rPr>
          <w:rFonts w:ascii="Cambria" w:cs="Cambria" w:eastAsia="Cambria" w:hAnsi="Cambria"/>
        </w:rPr>
      </w:pPr>
      <w:r w:rsidDel="00000000" w:rsidR="00000000" w:rsidRPr="00000000">
        <w:rPr>
          <w:rFonts w:ascii="Cambria" w:cs="Cambria" w:eastAsia="Cambria" w:hAnsi="Cambria"/>
          <w:highlight w:val="white"/>
          <w:rtl w:val="0"/>
        </w:rPr>
        <w:t xml:space="preserve">This course focuses on enhancing candidates’ knowledge, skills, and dispositions related to applied behavior analysis grounded in the Fourth Edition Task List established by the Behavior Analyst Certification Board. This task list includes; Section I: Basic Behavior-Analytic Skills; Section II: Client-Centered Responsibilities; Section III: Foundational Knowledge Accompanying the BACB Fourth Edition Task List.</w:t>
      </w:r>
      <w:r w:rsidDel="00000000" w:rsidR="00000000" w:rsidRPr="00000000">
        <w:rPr>
          <w:rtl w:val="0"/>
        </w:rPr>
      </w:r>
    </w:p>
    <w:p w:rsidR="00000000" w:rsidDel="00000000" w:rsidP="00000000" w:rsidRDefault="00000000" w:rsidRPr="00000000" w14:paraId="0000065B">
      <w:pPr>
        <w:pageBreakBefore w:val="0"/>
        <w:rPr>
          <w:rFonts w:ascii="Cambria" w:cs="Cambria" w:eastAsia="Cambria" w:hAnsi="Cambria"/>
        </w:rPr>
      </w:pPr>
      <w:r w:rsidDel="00000000" w:rsidR="00000000" w:rsidRPr="00000000">
        <w:rPr>
          <w:rFonts w:ascii="Cambria" w:cs="Cambria" w:eastAsia="Cambria" w:hAnsi="Cambria"/>
          <w:b w:val="1"/>
          <w:rtl w:val="0"/>
        </w:rPr>
        <w:t xml:space="preserve">ECPSE 729: Ethics and Professionalism in Applied Behavior Analysis</w:t>
      </w:r>
      <w:r w:rsidDel="00000000" w:rsidR="00000000" w:rsidRPr="00000000">
        <w:rPr>
          <w:b w:val="1"/>
          <w:rtl w:val="0"/>
        </w:rPr>
        <w:t xml:space="preserve">. </w:t>
      </w:r>
      <w:r w:rsidDel="00000000" w:rsidR="00000000" w:rsidRPr="00000000">
        <w:rPr>
          <w:rFonts w:ascii="Cambria" w:cs="Cambria" w:eastAsia="Cambria" w:hAnsi="Cambria"/>
          <w:rtl w:val="0"/>
        </w:rPr>
        <w:t xml:space="preserve">This course is offered to graduate students in special education who are also interested in pursuing their Board Certified Behavior Analyst (BCBA) certification. Candidates who take this course must have already successfully completed ECPSE 722 Applied Behavior Analysis and Positive Behavior Supports and ECPSE 728 Advanced Seminar in Applied Behavior Analysis. This course prepares candidates for the ethical and professional practice of applied behavior analysis. Topics included in this course include professional representation of oneself and the field of behavior analysis, dissemination of professional values, evaluating behavior change, collaborating with other professionals, relationships with students, family members and colleagues and the Behavior Analyst Certification Board Guidelines for Responsible Conduct. Additionally, the disciplinary and ethical standards and disciplinary procedures laid out by the BACB will be covered.</w:t>
      </w:r>
    </w:p>
    <w:p w:rsidR="00000000" w:rsidDel="00000000" w:rsidP="00000000" w:rsidRDefault="00000000" w:rsidRPr="00000000" w14:paraId="000006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tl w:val="0"/>
        </w:rPr>
      </w:r>
    </w:p>
    <w:p w:rsidR="00000000" w:rsidDel="00000000" w:rsidP="00000000" w:rsidRDefault="00000000" w:rsidRPr="00000000" w14:paraId="000006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vertAlign w:val="baseline"/>
        </w:rPr>
      </w:pPr>
      <w:r w:rsidDel="00000000" w:rsidR="00000000" w:rsidRPr="00000000">
        <w:rPr>
          <w:rFonts w:ascii="Cambria" w:cs="Cambria" w:eastAsia="Cambria" w:hAnsi="Cambria"/>
          <w:b w:val="1"/>
          <w:i w:val="0"/>
          <w:smallCaps w:val="0"/>
          <w:strike w:val="0"/>
          <w:color w:val="000000"/>
          <w:sz w:val="24"/>
          <w:szCs w:val="24"/>
          <w:u w:val="none"/>
          <w:vertAlign w:val="baseline"/>
          <w:rtl w:val="0"/>
        </w:rPr>
        <w:t xml:space="preserve">ECPSE 730: Curriculum and Instruction for Early Childhood Special Education. </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This course is designed to introduce program candidates to critical issues in curriculum and instruction for working with children with mild, moderate and severe disabilities (birth through age eight) and their families in inclusive environments. Candidates will be provided with an understanding of developmentally appropriate programs and practices for young children with disabilities. Emphasis will be on the historical, educational, philosophical, and legal foundations that have guided practice and policy in early childhood special education and early intervention. Fifteen hours of field experience will include observation and analysis of young children, and school environments.</w:t>
      </w:r>
    </w:p>
    <w:p w:rsidR="00000000" w:rsidDel="00000000" w:rsidP="00000000" w:rsidRDefault="00000000" w:rsidRPr="00000000" w14:paraId="000006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6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vertAlign w:val="baseline"/>
        </w:rPr>
      </w:pPr>
      <w:r w:rsidDel="00000000" w:rsidR="00000000" w:rsidRPr="00000000">
        <w:rPr>
          <w:rFonts w:ascii="Cambria" w:cs="Cambria" w:eastAsia="Cambria" w:hAnsi="Cambria"/>
          <w:b w:val="1"/>
          <w:i w:val="0"/>
          <w:smallCaps w:val="0"/>
          <w:strike w:val="0"/>
          <w:color w:val="000000"/>
          <w:sz w:val="24"/>
          <w:szCs w:val="24"/>
          <w:u w:val="none"/>
          <w:vertAlign w:val="baseline"/>
          <w:rtl w:val="0"/>
        </w:rPr>
        <w:t xml:space="preserve">ECPSE 731: Advanced Seminar in Early Childhood Special Education. </w:t>
      </w: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This advanced seminar will explore critical issues related to assessment, curriculum, instruction, and research-validated best practices in early childhood special education for students with mild, moderate and severe disabilities. This advanced seminar will focus critically on the core values of the Queens College Education Unit related to promoting Equity, Excellence, and Ethics in urban schools and communities.</w:t>
      </w:r>
      <w:r w:rsidDel="00000000" w:rsidR="00000000" w:rsidRPr="00000000">
        <w:rPr>
          <w:rtl w:val="0"/>
        </w:rPr>
      </w:r>
    </w:p>
    <w:p w:rsidR="00000000" w:rsidDel="00000000" w:rsidP="00000000" w:rsidRDefault="00000000" w:rsidRPr="00000000" w14:paraId="000006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tl w:val="0"/>
        </w:rPr>
      </w:r>
    </w:p>
    <w:p w:rsidR="00000000" w:rsidDel="00000000" w:rsidP="00000000" w:rsidRDefault="00000000" w:rsidRPr="00000000" w14:paraId="000006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b w:val="1"/>
          <w:rtl w:val="0"/>
        </w:rPr>
        <w:t xml:space="preserve">ECPSE 732: Applied Behavior Analysis III: Behavioral Assessment. </w:t>
      </w:r>
      <w:r w:rsidDel="00000000" w:rsidR="00000000" w:rsidRPr="00000000">
        <w:rPr>
          <w:rFonts w:ascii="Cambria" w:cs="Cambria" w:eastAsia="Cambria" w:hAnsi="Cambria"/>
          <w:rtl w:val="0"/>
        </w:rPr>
        <w:t xml:space="preserve">This seminar course is designed to provide candidates in the Graduate Programs in Special Education (GPSE) Board Certified Behavior Analyst (BCBA) Verified Course Sequence (VCS) the content knowledge and coursework hours to meet the BCBA 5th edition task list requirement to sit for the BCBA exam. This course focuses on providing candidates with the content knowledge and practical application of behavioral assessment procedures. This course teaches candidates how to conduct the following behavioral assessments: functional behavior assessment, functional analysis, preference assessments, Assessment of Basic Language and Learning Skills (ABLLS), Assessment of Functional Living Skills (AFLS), VB-MAPP, and other behavioral assessments.</w:t>
      </w:r>
      <w:r w:rsidDel="00000000" w:rsidR="00000000" w:rsidRPr="00000000">
        <w:rPr>
          <w:rFonts w:ascii="Cambria" w:cs="Cambria" w:eastAsia="Cambria" w:hAnsi="Cambria"/>
          <w:b w:val="1"/>
          <w:rtl w:val="0"/>
        </w:rPr>
        <w:t xml:space="preserve"> </w:t>
      </w:r>
      <w:r w:rsidDel="00000000" w:rsidR="00000000" w:rsidRPr="00000000">
        <w:rPr>
          <w:rtl w:val="0"/>
        </w:rPr>
      </w:r>
    </w:p>
    <w:p w:rsidR="00000000" w:rsidDel="00000000" w:rsidP="00000000" w:rsidRDefault="00000000" w:rsidRPr="00000000" w14:paraId="000006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tl w:val="0"/>
        </w:rPr>
      </w:r>
    </w:p>
    <w:p w:rsidR="00000000" w:rsidDel="00000000" w:rsidP="00000000" w:rsidRDefault="00000000" w:rsidRPr="00000000" w14:paraId="000006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b w:val="1"/>
          <w:rtl w:val="0"/>
        </w:rPr>
        <w:t xml:space="preserve">ECPSE 733: Advanced Seminar in Applied Behavior Analysis. </w:t>
      </w:r>
      <w:r w:rsidDel="00000000" w:rsidR="00000000" w:rsidRPr="00000000">
        <w:rPr>
          <w:rFonts w:ascii="Cambria" w:cs="Cambria" w:eastAsia="Cambria" w:hAnsi="Cambria"/>
          <w:rtl w:val="0"/>
        </w:rPr>
        <w:t xml:space="preserve">This seminar course is designed to provide candidates in the Special Education Board Certified Behavior Analyst (BCBA) Verified Course Sequence (VCS) the content knowledge and coursework hours to meet the BCBA task list requirement to sit for the BCBA exam. Specifically, this course will overview issues related to staff management and supervision in the field of applied behavior analysis. Candidates will learn how to assess staff performance issues and implement/develop training protocol to ensure treatment integrity. Additionally, this course will teach candidates to become effective BCBA field supervisors and mentors. Specifically, candidates will learn how to critically analyze factors that contribute to inadequate staff performance and develop strategies for improvement. Further, candidates will learn how to assess their own effectiveness as BCBA field supervisors using self-management strategies. The culminating experience involves the development of training protocols to improve procedural and treatment integrity for students with disabilities.</w:t>
      </w:r>
    </w:p>
    <w:p w:rsidR="00000000" w:rsidDel="00000000" w:rsidP="00000000" w:rsidRDefault="00000000" w:rsidRPr="00000000" w14:paraId="000006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b w:val="1"/>
          <w:rtl w:val="0"/>
        </w:rPr>
        <w:t xml:space="preserve"> </w:t>
      </w:r>
      <w:r w:rsidDel="00000000" w:rsidR="00000000" w:rsidRPr="00000000">
        <w:rPr>
          <w:rtl w:val="0"/>
        </w:rPr>
      </w:r>
    </w:p>
    <w:p w:rsidR="00000000" w:rsidDel="00000000" w:rsidP="00000000" w:rsidRDefault="00000000" w:rsidRPr="00000000" w14:paraId="000006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ECPSE 740: Curriculum and Instruction for Adolescent Special Education.</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Theory and research about young adults with disabilities and exemplary practices in informal assessment, curriculum design and adaptation, effective instruction, person-centered planning, self-determination, supportive learning environments, and instructional technology for students with mild, moderate, and severe disabilities. Field experiences of at least 15 hours involve program candidates in assessment, curriculum adaptation, planning, and implementing an intervention to assist a young adult achieve his/her goals. Reflection on practice involves an analysis of self-determination, empowerment, learning, community participation, and behavior change.</w:t>
      </w:r>
    </w:p>
    <w:p w:rsidR="00000000" w:rsidDel="00000000" w:rsidP="00000000" w:rsidRDefault="00000000" w:rsidRPr="00000000" w14:paraId="000006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ECPSE 741: Advanced Seminar in Adolescent Special Education.</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This advanced seminar will explore critical issues related to assessment, curriculum, instruction, and research-validated best practices in adolescent special education for students with mild, moderate, and severe disabilities. This advanced seminar will focus critically on the core values of the Queens College Education Unit related to promoting Equity, Excellence, and Ethics in urban schools and communities.</w:t>
      </w:r>
    </w:p>
    <w:p w:rsidR="00000000" w:rsidDel="00000000" w:rsidP="00000000" w:rsidRDefault="00000000" w:rsidRPr="00000000" w14:paraId="000006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ECPSE 742: Foundations of Assistive and Instructional Technology.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Theory, research, and practice in identifying, implementing, and evaluating assistive and instructional technology for students with disabilities. Candidates will develop knowledge, skills, and dispositions to: (a) integrate technology in planning and managing the teaching and learning environment, (b) use technology to conduct assessments, and (c) make appropriate technology-related adaptations for students with disabilities. The course is designed to provide a broad knowledge base, rather than disability-specific information with the goal of assisting candidates develop technology competencies that they can apply with students with disabilities within their age specialization (elementary or adolescent) within special education and general education classrooms.</w:t>
      </w:r>
    </w:p>
    <w:p w:rsidR="00000000" w:rsidDel="00000000" w:rsidP="00000000" w:rsidRDefault="00000000" w:rsidRPr="00000000" w14:paraId="000006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ECPSE 746: Research in Special Education.</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Study, understanding and evaluation of basic research design and methodology in special education and interpreting research results for classroom instruction. Program candidates will prepare a literature review and design research methodology that will be implemented in a research study in ECPSE 748. Research topics will be referenced to classroom needs as individually determined by each candidate’s educational placement and their area of interest.</w:t>
      </w:r>
    </w:p>
    <w:p w:rsidR="00000000" w:rsidDel="00000000" w:rsidP="00000000" w:rsidRDefault="00000000" w:rsidRPr="00000000" w14:paraId="0000066C">
      <w:pPr>
        <w:pageBreakBefore w:val="0"/>
        <w:rPr>
          <w:rFonts w:ascii="Cambria" w:cs="Cambria" w:eastAsia="Cambria" w:hAnsi="Cambria"/>
        </w:rPr>
      </w:pPr>
      <w:r w:rsidDel="00000000" w:rsidR="00000000" w:rsidRPr="00000000">
        <w:rPr>
          <w:rtl w:val="0"/>
        </w:rPr>
      </w:r>
    </w:p>
    <w:p w:rsidR="00000000" w:rsidDel="00000000" w:rsidP="00000000" w:rsidRDefault="00000000" w:rsidRPr="00000000" w14:paraId="0000066D">
      <w:pPr>
        <w:pageBreakBefore w:val="0"/>
        <w:rPr>
          <w:rFonts w:ascii="Cambria" w:cs="Cambria" w:eastAsia="Cambria" w:hAnsi="Cambria"/>
        </w:rPr>
      </w:pPr>
      <w:r w:rsidDel="00000000" w:rsidR="00000000" w:rsidRPr="00000000">
        <w:rPr>
          <w:rFonts w:ascii="Cambria" w:cs="Cambria" w:eastAsia="Cambria" w:hAnsi="Cambria"/>
          <w:b w:val="1"/>
          <w:rtl w:val="0"/>
        </w:rPr>
        <w:t xml:space="preserve">ECPSE 748: Advanced Research in Special Education. </w:t>
      </w:r>
      <w:r w:rsidDel="00000000" w:rsidR="00000000" w:rsidRPr="00000000">
        <w:rPr>
          <w:rFonts w:ascii="Cambria" w:cs="Cambria" w:eastAsia="Cambria" w:hAnsi="Cambria"/>
          <w:rtl w:val="0"/>
        </w:rPr>
        <w:t xml:space="preserve">The continued study, understanding, and evaluation of research design and methodology in special education.  Each program candidate will implement an independent field-based project based on the literature reviewed and methodology developed in ECPSE 746. Research topics are based on needs of candidates’ classroom and their research interests. A research paper is required. This paper serves as the thesis and culminating project.</w:t>
      </w:r>
    </w:p>
    <w:p w:rsidR="00000000" w:rsidDel="00000000" w:rsidP="00000000" w:rsidRDefault="00000000" w:rsidRPr="00000000" w14:paraId="0000066E">
      <w:pPr>
        <w:pageBreakBefore w:val="0"/>
        <w:rPr>
          <w:rFonts w:ascii="Cambria" w:cs="Cambria" w:eastAsia="Cambria" w:hAnsi="Cambria"/>
        </w:rPr>
      </w:pPr>
      <w:r w:rsidDel="00000000" w:rsidR="00000000" w:rsidRPr="00000000">
        <w:rPr>
          <w:rtl w:val="0"/>
        </w:rPr>
      </w:r>
    </w:p>
    <w:p w:rsidR="00000000" w:rsidDel="00000000" w:rsidP="00000000" w:rsidRDefault="00000000" w:rsidRPr="00000000" w14:paraId="0000066F">
      <w:pPr>
        <w:pageBreakBefore w:val="0"/>
        <w:rPr>
          <w:rFonts w:ascii="Cambria" w:cs="Cambria" w:eastAsia="Cambria" w:hAnsi="Cambria"/>
        </w:rPr>
      </w:pPr>
      <w:r w:rsidDel="00000000" w:rsidR="00000000" w:rsidRPr="00000000">
        <w:rPr>
          <w:rtl w:val="0"/>
        </w:rPr>
      </w:r>
    </w:p>
    <w:p w:rsidR="00000000" w:rsidDel="00000000" w:rsidP="00000000" w:rsidRDefault="00000000" w:rsidRPr="00000000" w14:paraId="00000670">
      <w:pPr>
        <w:pageBreakBefore w:val="0"/>
        <w:rPr>
          <w:rFonts w:ascii="Cambria" w:cs="Cambria" w:eastAsia="Cambria" w:hAnsi="Cambria"/>
          <w:highlight w:val="white"/>
        </w:rPr>
      </w:pPr>
      <w:r w:rsidDel="00000000" w:rsidR="00000000" w:rsidRPr="00000000">
        <w:rPr>
          <w:rFonts w:ascii="Cambria" w:cs="Cambria" w:eastAsia="Cambria" w:hAnsi="Cambria"/>
          <w:b w:val="1"/>
          <w:rtl w:val="0"/>
        </w:rPr>
        <w:t xml:space="preserve">ECPSE 800: Foundations of Special &amp; Bilingual Education (4 credits).</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highlight w:val="white"/>
          <w:rtl w:val="0"/>
        </w:rPr>
        <w:t xml:space="preserve">This course presents the background and origins of bilingual and special education.  Topics highlight the historical and sociological treatment of bi/multilingual young children with disabilities, special education and bilingual education policies and mandates, and the importance of successful advocacy and collaboration with parents and professionals in inclusive settings.  </w:t>
      </w:r>
      <w:r w:rsidDel="00000000" w:rsidR="00000000" w:rsidRPr="00000000">
        <w:rPr>
          <w:rFonts w:ascii="Cambria" w:cs="Cambria" w:eastAsia="Cambria" w:hAnsi="Cambria"/>
          <w:highlight w:val="white"/>
          <w:rtl w:val="0"/>
        </w:rPr>
        <w:t xml:space="preserve">The course explores the interface between bi/multilingual education and special education </w:t>
      </w:r>
      <w:r w:rsidDel="00000000" w:rsidR="00000000" w:rsidRPr="00000000">
        <w:rPr>
          <w:rFonts w:ascii="Cambria" w:cs="Cambria" w:eastAsia="Cambria" w:hAnsi="Cambria"/>
          <w:highlight w:val="white"/>
          <w:rtl w:val="0"/>
        </w:rPr>
        <w:t xml:space="preserve">with primary emphasis on developing knowledge about the needs of bi/multilingual children with disabilities.  Candidates will be supported to explore </w:t>
      </w:r>
      <w:r w:rsidDel="00000000" w:rsidR="00000000" w:rsidRPr="00000000">
        <w:rPr>
          <w:rFonts w:ascii="Cambria" w:cs="Cambria" w:eastAsia="Cambria" w:hAnsi="Cambria"/>
          <w:highlight w:val="white"/>
          <w:rtl w:val="0"/>
        </w:rPr>
        <w:t xml:space="preserve">evidence based early childhood programs, curriculum, and instruction, including the role of formal and informal as</w:t>
      </w:r>
      <w:r w:rsidDel="00000000" w:rsidR="00000000" w:rsidRPr="00000000">
        <w:rPr>
          <w:rFonts w:ascii="Cambria" w:cs="Cambria" w:eastAsia="Cambria" w:hAnsi="Cambria"/>
          <w:rtl w:val="0"/>
        </w:rPr>
        <w:t xml:space="preserve">sessment and the importance of applying multicultural competencies to effectively educate this unique population of children.</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rtl w:val="0"/>
        </w:rPr>
        <w:t xml:space="preserve">Lectures, readings, assignments, and course activities emphasize familiarity with and implementation of structures, practices, and policies that promote shared decision making with practitioners and families, and ensure positive learning outcomes for young </w:t>
      </w:r>
      <w:r w:rsidDel="00000000" w:rsidR="00000000" w:rsidRPr="00000000">
        <w:rPr>
          <w:rFonts w:ascii="Cambria" w:cs="Cambria" w:eastAsia="Cambria" w:hAnsi="Cambria"/>
          <w:highlight w:val="white"/>
          <w:rtl w:val="0"/>
        </w:rPr>
        <w:t xml:space="preserve">bi/multilingual</w:t>
      </w:r>
      <w:r w:rsidDel="00000000" w:rsidR="00000000" w:rsidRPr="00000000">
        <w:rPr>
          <w:rFonts w:ascii="Cambria" w:cs="Cambria" w:eastAsia="Cambria" w:hAnsi="Cambria"/>
          <w:rtl w:val="0"/>
        </w:rPr>
        <w:t xml:space="preserve"> children with disabilities.  </w:t>
      </w:r>
      <w:r w:rsidDel="00000000" w:rsidR="00000000" w:rsidRPr="00000000">
        <w:rPr>
          <w:rFonts w:ascii="Cambria" w:cs="Cambria" w:eastAsia="Cambria" w:hAnsi="Cambria"/>
          <w:highlight w:val="white"/>
          <w:rtl w:val="0"/>
        </w:rPr>
        <w:t xml:space="preserve">Twenty hours of remote- and simulated applied field work focused on bi/multilingual children with </w:t>
      </w:r>
      <w:r w:rsidDel="00000000" w:rsidR="00000000" w:rsidRPr="00000000">
        <w:rPr>
          <w:rFonts w:ascii="Cambria" w:cs="Cambria" w:eastAsia="Cambria" w:hAnsi="Cambria"/>
          <w:rtl w:val="0"/>
        </w:rPr>
        <w:t xml:space="preserve">disabilitie</w:t>
      </w:r>
      <w:r w:rsidDel="00000000" w:rsidR="00000000" w:rsidRPr="00000000">
        <w:rPr>
          <w:rFonts w:ascii="Cambria" w:cs="Cambria" w:eastAsia="Cambria" w:hAnsi="Cambria"/>
          <w:highlight w:val="white"/>
          <w:rtl w:val="0"/>
        </w:rPr>
        <w:t xml:space="preserve">s is required for this course.  Candidates must complete these hours in early childhood settings, such as early intervention, preschool, Pre-K, and kindergarten to 2</w:t>
      </w:r>
      <w:r w:rsidDel="00000000" w:rsidR="00000000" w:rsidRPr="00000000">
        <w:rPr>
          <w:rFonts w:ascii="Cambria" w:cs="Cambria" w:eastAsia="Cambria" w:hAnsi="Cambria"/>
          <w:highlight w:val="white"/>
          <w:vertAlign w:val="superscript"/>
          <w:rtl w:val="0"/>
        </w:rPr>
        <w:t xml:space="preserve">nd</w:t>
      </w:r>
      <w:r w:rsidDel="00000000" w:rsidR="00000000" w:rsidRPr="00000000">
        <w:rPr>
          <w:rFonts w:ascii="Cambria" w:cs="Cambria" w:eastAsia="Cambria" w:hAnsi="Cambria"/>
          <w:highlight w:val="white"/>
          <w:rtl w:val="0"/>
        </w:rPr>
        <w:t xml:space="preserve"> grade classrooms and learning contexts. </w:t>
      </w:r>
    </w:p>
    <w:p w:rsidR="00000000" w:rsidDel="00000000" w:rsidP="00000000" w:rsidRDefault="00000000" w:rsidRPr="00000000" w14:paraId="00000671">
      <w:pPr>
        <w:pageBreakBefore w:val="0"/>
        <w:rPr>
          <w:rFonts w:ascii="Cambria" w:cs="Cambria" w:eastAsia="Cambria" w:hAnsi="Cambria"/>
        </w:rPr>
      </w:pPr>
      <w:r w:rsidDel="00000000" w:rsidR="00000000" w:rsidRPr="00000000">
        <w:rPr>
          <w:rFonts w:ascii="Cambria" w:cs="Cambria" w:eastAsia="Cambria" w:hAnsi="Cambria"/>
          <w:rtl w:val="0"/>
        </w:rPr>
        <w:t xml:space="preserve"> </w:t>
      </w:r>
    </w:p>
    <w:p w:rsidR="00000000" w:rsidDel="00000000" w:rsidP="00000000" w:rsidRDefault="00000000" w:rsidRPr="00000000" w14:paraId="00000672">
      <w:pPr>
        <w:pageBreakBefore w:val="0"/>
        <w:rPr>
          <w:rFonts w:ascii="Cambria" w:cs="Cambria" w:eastAsia="Cambria" w:hAnsi="Cambria"/>
        </w:rPr>
      </w:pPr>
      <w:r w:rsidDel="00000000" w:rsidR="00000000" w:rsidRPr="00000000">
        <w:rPr>
          <w:rtl w:val="0"/>
        </w:rPr>
      </w:r>
    </w:p>
    <w:p w:rsidR="00000000" w:rsidDel="00000000" w:rsidP="00000000" w:rsidRDefault="00000000" w:rsidRPr="00000000" w14:paraId="00000673">
      <w:pPr>
        <w:pageBreakBefore w:val="0"/>
        <w:rPr>
          <w:rFonts w:ascii="Cambria" w:cs="Cambria" w:eastAsia="Cambria" w:hAnsi="Cambria"/>
        </w:rPr>
      </w:pPr>
      <w:r w:rsidDel="00000000" w:rsidR="00000000" w:rsidRPr="00000000">
        <w:rPr>
          <w:rFonts w:ascii="Cambria" w:cs="Cambria" w:eastAsia="Cambria" w:hAnsi="Cambria"/>
          <w:b w:val="1"/>
          <w:rtl w:val="0"/>
        </w:rPr>
        <w:t xml:space="preserve">ECPSE 801: Assessment for CLD Children with Disabilities (4 credits). </w:t>
      </w:r>
      <w:r w:rsidDel="00000000" w:rsidR="00000000" w:rsidRPr="00000000">
        <w:rPr>
          <w:rFonts w:ascii="Cambria" w:cs="Cambria" w:eastAsia="Cambria" w:hAnsi="Cambria"/>
          <w:rtl w:val="0"/>
        </w:rPr>
        <w:t xml:space="preserve">The purpose of this course is to prepare bilingual early childhood special education teachers to understand various assessment issues as they affect bi/multilingual children with disabilities from culturally and linguistically diverse (CLD) backgrounds such as accountability, bias, special education referral/classification/placement testing, language proficiency, and accommodations in formal testing situations. Candidates will become familiarized with the different purposes of assessment (e.g., screening, diagnostic, placement, language proficiency, academic achievement, and monitoring) and the basic concepts of assessment so that they are prepared to assess bi/multilingual children with or at risk for disabilities. Candidates will engage in reflective decision-making and research-validated best practices that will result in the creation of effective instructional programs for all students, including bi/multilingual students with and without disabilities Assignments will require between 8-10 hours of field-based work. </w:t>
      </w:r>
    </w:p>
    <w:p w:rsidR="00000000" w:rsidDel="00000000" w:rsidP="00000000" w:rsidRDefault="00000000" w:rsidRPr="00000000" w14:paraId="00000674">
      <w:pPr>
        <w:pageBreakBefore w:val="0"/>
        <w:rPr>
          <w:rFonts w:ascii="Cambria" w:cs="Cambria" w:eastAsia="Cambria" w:hAnsi="Cambria"/>
        </w:rPr>
      </w:pPr>
      <w:r w:rsidDel="00000000" w:rsidR="00000000" w:rsidRPr="00000000">
        <w:rPr>
          <w:rtl w:val="0"/>
        </w:rPr>
      </w:r>
    </w:p>
    <w:p w:rsidR="00000000" w:rsidDel="00000000" w:rsidP="00000000" w:rsidRDefault="00000000" w:rsidRPr="00000000" w14:paraId="00000675">
      <w:pPr>
        <w:pageBreakBefore w:val="0"/>
        <w:rPr>
          <w:rFonts w:ascii="Cambria" w:cs="Cambria" w:eastAsia="Cambria" w:hAnsi="Cambria"/>
          <w:highlight w:val="white"/>
        </w:rPr>
      </w:pPr>
      <w:r w:rsidDel="00000000" w:rsidR="00000000" w:rsidRPr="00000000">
        <w:rPr>
          <w:rFonts w:ascii="Cambria" w:cs="Cambria" w:eastAsia="Cambria" w:hAnsi="Cambria"/>
          <w:b w:val="1"/>
          <w:rtl w:val="0"/>
        </w:rPr>
        <w:t xml:space="preserve">ECPSE 802: Language and Literacy Development in Bilingual Children with Special Needs (4 credits). </w:t>
      </w:r>
      <w:r w:rsidDel="00000000" w:rsidR="00000000" w:rsidRPr="00000000">
        <w:rPr>
          <w:rFonts w:ascii="Cambria" w:cs="Cambria" w:eastAsia="Cambria" w:hAnsi="Cambria"/>
          <w:rtl w:val="0"/>
        </w:rPr>
        <w:t xml:space="preserve">This course centers on differentiating instruction for bi/multilingual children with exceptionalities as they develop a new/second language and biliteracy.  The course is grounded in the premise that the education of young bi/multilingual children with exceptionalities should include explicit language and content area instruction. Candidates will become acquainted with a range of factors that impact language development, bilingualism, biliteracy, and its instruction in languages other than English, particularly Spanish and Chinese. Candidates will explore how early instruction in alphabetic languages such as English and Spanish, early literacy development should include cross-linguistic development and comparisons of phonological and phonemic awareness.</w:t>
      </w:r>
      <w:r w:rsidDel="00000000" w:rsidR="00000000" w:rsidRPr="00000000">
        <w:rPr>
          <w:rFonts w:ascii="Cambria" w:cs="Cambria" w:eastAsia="Cambria" w:hAnsi="Cambria"/>
          <w:color w:val="333333"/>
          <w:rtl w:val="0"/>
        </w:rPr>
        <w:t xml:space="preserve"> In Chinese, p</w:t>
      </w:r>
      <w:r w:rsidDel="00000000" w:rsidR="00000000" w:rsidRPr="00000000">
        <w:rPr>
          <w:rFonts w:ascii="Cambria" w:cs="Cambria" w:eastAsia="Cambria" w:hAnsi="Cambria"/>
          <w:color w:val="252525"/>
          <w:rtl w:val="0"/>
        </w:rPr>
        <w:t xml:space="preserve">ronunciation (especially tones), and scaffolding the writing of characters are important factors that impact literacy development. These factors might be compounded with the importance of vocabulary growth and discourse</w:t>
      </w:r>
      <w:r w:rsidDel="00000000" w:rsidR="00000000" w:rsidRPr="00000000">
        <w:rPr>
          <w:rFonts w:ascii="Cambria" w:cs="Cambria" w:eastAsia="Cambria" w:hAnsi="Cambria"/>
          <w:rtl w:val="0"/>
        </w:rPr>
        <w:t xml:space="preserve">.  Candidates will explore factors that might signal referral for special education services. Throughout the semester, candidates will be exposed to the conceptual considerations and evidence based supports necessary to ensure that bi/multilingual children with exceptionalities are able to experience positive school outcomes.  These include culturally responsive and evidence based instructional strategies that build on children’s prior knowledge, interests, and motivation to expand their bilingual and biliterate competencies. </w:t>
      </w:r>
      <w:r w:rsidDel="00000000" w:rsidR="00000000" w:rsidRPr="00000000">
        <w:rPr>
          <w:rFonts w:ascii="Cambria" w:cs="Cambria" w:eastAsia="Cambria" w:hAnsi="Cambria"/>
          <w:highlight w:val="white"/>
          <w:rtl w:val="0"/>
        </w:rPr>
        <w:t xml:space="preserve">Twenty (20) hours of field work focused on the needs of bi/multilingual children with exceptionalities is required for this course.</w:t>
      </w:r>
    </w:p>
    <w:p w:rsidR="00000000" w:rsidDel="00000000" w:rsidP="00000000" w:rsidRDefault="00000000" w:rsidRPr="00000000" w14:paraId="00000676">
      <w:pPr>
        <w:pageBreakBefore w:val="0"/>
        <w:rPr/>
      </w:pPr>
      <w:r w:rsidDel="00000000" w:rsidR="00000000" w:rsidRPr="00000000">
        <w:rPr>
          <w:rtl w:val="0"/>
        </w:rPr>
        <w:t xml:space="preserve"> </w:t>
      </w:r>
    </w:p>
    <w:p w:rsidR="00000000" w:rsidDel="00000000" w:rsidP="00000000" w:rsidRDefault="00000000" w:rsidRPr="00000000" w14:paraId="00000677">
      <w:pPr>
        <w:pageBreakBefore w:val="0"/>
        <w:rPr>
          <w:rFonts w:ascii="Cambria" w:cs="Cambria" w:eastAsia="Cambria" w:hAnsi="Cambria"/>
        </w:rPr>
      </w:pPr>
      <w:r w:rsidDel="00000000" w:rsidR="00000000" w:rsidRPr="00000000">
        <w:rPr>
          <w:rtl w:val="0"/>
        </w:rPr>
      </w:r>
    </w:p>
    <w:p w:rsidR="00000000" w:rsidDel="00000000" w:rsidP="00000000" w:rsidRDefault="00000000" w:rsidRPr="00000000" w14:paraId="00000678">
      <w:pPr>
        <w:pageBreakBefore w:val="0"/>
        <w:rPr>
          <w:rFonts w:ascii="Cambria" w:cs="Cambria" w:eastAsia="Cambria" w:hAnsi="Cambria"/>
        </w:rPr>
      </w:pPr>
      <w:r w:rsidDel="00000000" w:rsidR="00000000" w:rsidRPr="00000000">
        <w:rPr>
          <w:rtl w:val="0"/>
        </w:rPr>
      </w:r>
    </w:p>
    <w:p w:rsidR="00000000" w:rsidDel="00000000" w:rsidP="00000000" w:rsidRDefault="00000000" w:rsidRPr="00000000" w14:paraId="00000679">
      <w:pPr>
        <w:pageBreakBefore w:val="0"/>
        <w:rPr>
          <w:rFonts w:ascii="Cambria" w:cs="Cambria" w:eastAsia="Cambria" w:hAnsi="Cambria"/>
          <w:highlight w:val="white"/>
        </w:rPr>
      </w:pPr>
      <w:r w:rsidDel="00000000" w:rsidR="00000000" w:rsidRPr="00000000">
        <w:rPr>
          <w:rFonts w:ascii="Cambria" w:cs="Cambria" w:eastAsia="Cambria" w:hAnsi="Cambria"/>
          <w:b w:val="1"/>
          <w:rtl w:val="0"/>
        </w:rPr>
        <w:t xml:space="preserve">ECPSE 803: Oral Language Development in Bilingual Children with Special Needs (4 credits).</w:t>
      </w:r>
      <w:r w:rsidDel="00000000" w:rsidR="00000000" w:rsidRPr="00000000">
        <w:rPr>
          <w:rFonts w:ascii="Cambria" w:cs="Cambria" w:eastAsia="Cambria" w:hAnsi="Cambria"/>
          <w:rtl w:val="0"/>
        </w:rPr>
        <w:t xml:space="preserve"> This course explores the development of oral language(s) in </w:t>
      </w:r>
      <w:r w:rsidDel="00000000" w:rsidR="00000000" w:rsidRPr="00000000">
        <w:rPr>
          <w:rFonts w:ascii="Cambria" w:cs="Cambria" w:eastAsia="Cambria" w:hAnsi="Cambria"/>
          <w:highlight w:val="white"/>
          <w:rtl w:val="0"/>
        </w:rPr>
        <w:t xml:space="preserve">bi/multilingual children with and without disabilities</w:t>
      </w:r>
      <w:r w:rsidDel="00000000" w:rsidR="00000000" w:rsidRPr="00000000">
        <w:rPr>
          <w:rFonts w:ascii="Cambria" w:cs="Cambria" w:eastAsia="Cambria" w:hAnsi="Cambria"/>
          <w:rtl w:val="0"/>
        </w:rPr>
        <w:t xml:space="preserve"> and those raised in bilingual homes.  It addresses theories of home (or first) and new (or second, English) language development, literacy development, and critical theory to practice approaches to support the learning needs of bi/</w:t>
      </w:r>
      <w:r w:rsidDel="00000000" w:rsidR="00000000" w:rsidRPr="00000000">
        <w:rPr>
          <w:rFonts w:ascii="Cambria" w:cs="Cambria" w:eastAsia="Cambria" w:hAnsi="Cambria"/>
          <w:highlight w:val="white"/>
          <w:rtl w:val="0"/>
        </w:rPr>
        <w:t xml:space="preserve">multilingual children with disabilities</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highlight w:val="white"/>
          <w:rtl w:val="0"/>
        </w:rPr>
        <w:t xml:space="preserve">Candidates will learn how to </w:t>
      </w:r>
      <w:r w:rsidDel="00000000" w:rsidR="00000000" w:rsidRPr="00000000">
        <w:rPr>
          <w:rFonts w:ascii="Cambria" w:cs="Cambria" w:eastAsia="Cambria" w:hAnsi="Cambria"/>
          <w:rtl w:val="0"/>
        </w:rPr>
        <w:t xml:space="preserve">assess the oral language development skills of bi/multilingual children with disabilities, analyze and interpret findings, and apply them to improve direct instruction, enhance routine practices, increase parent/family engagement, and/or advocate for policy change. </w:t>
      </w:r>
      <w:r w:rsidDel="00000000" w:rsidR="00000000" w:rsidRPr="00000000">
        <w:rPr>
          <w:rFonts w:ascii="Cambria" w:cs="Cambria" w:eastAsia="Cambria" w:hAnsi="Cambria"/>
          <w:highlight w:val="white"/>
          <w:rtl w:val="0"/>
        </w:rPr>
        <w:t xml:space="preserve">Twenty (20) hours of field work focused on the needs of bi/multilingual children with disabilities is required for this course.</w:t>
      </w:r>
    </w:p>
    <w:p w:rsidR="00000000" w:rsidDel="00000000" w:rsidP="00000000" w:rsidRDefault="00000000" w:rsidRPr="00000000" w14:paraId="0000067A">
      <w:pPr>
        <w:pageBreakBefore w:val="0"/>
        <w:rPr>
          <w:rFonts w:ascii="Cambria" w:cs="Cambria" w:eastAsia="Cambria" w:hAnsi="Cambria"/>
        </w:rPr>
      </w:pPr>
      <w:r w:rsidDel="00000000" w:rsidR="00000000" w:rsidRPr="00000000">
        <w:rPr>
          <w:b w:val="1"/>
          <w:highlight w:val="white"/>
          <w:rtl w:val="0"/>
        </w:rPr>
        <w:t xml:space="preserve"> </w:t>
      </w:r>
      <w:r w:rsidDel="00000000" w:rsidR="00000000" w:rsidRPr="00000000">
        <w:rPr>
          <w:rtl w:val="0"/>
        </w:rPr>
      </w:r>
    </w:p>
    <w:p w:rsidR="00000000" w:rsidDel="00000000" w:rsidP="00000000" w:rsidRDefault="00000000" w:rsidRPr="00000000" w14:paraId="0000067B">
      <w:pPr>
        <w:pageBreakBefore w:val="0"/>
        <w:rPr>
          <w:rFonts w:ascii="Cambria" w:cs="Cambria" w:eastAsia="Cambria" w:hAnsi="Cambria"/>
          <w:sz w:val="28"/>
          <w:szCs w:val="28"/>
        </w:rPr>
      </w:pPr>
      <w:r w:rsidDel="00000000" w:rsidR="00000000" w:rsidRPr="00000000">
        <w:rPr>
          <w:rFonts w:ascii="Cambria" w:cs="Cambria" w:eastAsia="Cambria" w:hAnsi="Cambria"/>
          <w:b w:val="1"/>
          <w:rtl w:val="0"/>
        </w:rPr>
        <w:t xml:space="preserve">ECPSE 804: Applied Behavior Analysis in Multicultural Contexts (3 credits). </w:t>
      </w:r>
      <w:r w:rsidDel="00000000" w:rsidR="00000000" w:rsidRPr="00000000">
        <w:rPr>
          <w:rFonts w:ascii="Cambria" w:cs="Cambria" w:eastAsia="Cambria" w:hAnsi="Cambria"/>
          <w:rtl w:val="0"/>
        </w:rPr>
        <w:t xml:space="preserve">This course examines the principles and application of operant learning and is primarily focused on the relationship between behaviors and environmental events (e.g., antecedents, setting events, and consequences) that influence behavior.  A substantial emphasis in the course is placed on evidence-based behavior observation and data collection, functional behavior assessment, and the use of educative, positive behavior support strategies to create meaningful changes in environments and to enhance young children's access to productive learning, interactions, and quality of life.  A critical underlying course theme is the complex relationship - and possible intersections between a child's individual learning experiences, preferences, culture, first/home language, communication style and competence, choice-making, and family norms in the context of analysis, prevention, and intervention for behaviors that interfere with learning and social development.  Candidates will also learn how to design and employ single subject research designs, and will be supported to use technology enhanced applications in the context of behavior observation and behavior change efforts. Course learning objectives and activities emphasize use of natural environments as the preferred context for providing services and within which to analyze the impact of behavioral support.  As such, all course assignments are field based and must consider these critical influences.  The FBA assignment requires a minimum of 5 hours for direct observation of a young bi/multilingual child who exhibits challenging behavior, has an IEP, is diagnosed as having or is at risk for being diagnosed with ASD or a comparable development disability or delay that impacts learning, behavior, and social development. </w:t>
      </w:r>
      <w:r w:rsidDel="00000000" w:rsidR="00000000" w:rsidRPr="00000000">
        <w:rPr>
          <w:rFonts w:ascii="Cambria" w:cs="Cambria" w:eastAsia="Cambria" w:hAnsi="Cambria"/>
          <w:rtl w:val="0"/>
        </w:rPr>
        <w:t xml:space="preserve">Course lectures, readings, assignments, required workshops (i.e., </w:t>
      </w:r>
      <w:r w:rsidDel="00000000" w:rsidR="00000000" w:rsidRPr="00000000">
        <w:rPr>
          <w:rFonts w:ascii="Cambria" w:cs="Cambria" w:eastAsia="Cambria" w:hAnsi="Cambria"/>
          <w:highlight w:val="white"/>
          <w:rtl w:val="0"/>
        </w:rPr>
        <w:t xml:space="preserve">AS-650, Autism Seminar, see below for more details), </w:t>
      </w:r>
      <w:r w:rsidDel="00000000" w:rsidR="00000000" w:rsidRPr="00000000">
        <w:rPr>
          <w:rFonts w:ascii="Cambria" w:cs="Cambria" w:eastAsia="Cambria" w:hAnsi="Cambria"/>
          <w:rtl w:val="0"/>
        </w:rPr>
        <w:t xml:space="preserve">and in-class activities utilize face-to-face and web-enhanced strategies to maximize learning.  Candidates will be encouraged to use technology enhanced applications to facilitate group projects and enrich children's participation in family-specific, community based, classroom, and other daily routines.</w:t>
      </w:r>
      <w:r w:rsidDel="00000000" w:rsidR="00000000" w:rsidRPr="00000000">
        <w:rPr>
          <w:rtl w:val="0"/>
        </w:rPr>
      </w:r>
    </w:p>
    <w:p w:rsidR="00000000" w:rsidDel="00000000" w:rsidP="00000000" w:rsidRDefault="00000000" w:rsidRPr="00000000" w14:paraId="0000067C">
      <w:pPr>
        <w:pageBreakBefore w:val="0"/>
        <w:rPr>
          <w:rFonts w:ascii="Cambria" w:cs="Cambria" w:eastAsia="Cambria" w:hAnsi="Cambria"/>
        </w:rPr>
      </w:pPr>
      <w:r w:rsidDel="00000000" w:rsidR="00000000" w:rsidRPr="00000000">
        <w:rPr>
          <w:rtl w:val="0"/>
        </w:rPr>
      </w:r>
    </w:p>
    <w:p w:rsidR="00000000" w:rsidDel="00000000" w:rsidP="00000000" w:rsidRDefault="00000000" w:rsidRPr="00000000" w14:paraId="0000067D">
      <w:pPr>
        <w:pageBreakBefore w:val="0"/>
        <w:rPr>
          <w:rFonts w:ascii="Cambria" w:cs="Cambria" w:eastAsia="Cambria" w:hAnsi="Cambria"/>
        </w:rPr>
      </w:pPr>
      <w:r w:rsidDel="00000000" w:rsidR="00000000" w:rsidRPr="00000000">
        <w:rPr>
          <w:rFonts w:ascii="Cambria" w:cs="Cambria" w:eastAsia="Cambria" w:hAnsi="Cambria"/>
          <w:b w:val="1"/>
          <w:rtl w:val="0"/>
        </w:rPr>
        <w:t xml:space="preserve">ECPSE 805: Culturally Responsive Early Intervention (Birth to Age 3) (3 credits). </w:t>
      </w:r>
      <w:r w:rsidDel="00000000" w:rsidR="00000000" w:rsidRPr="00000000">
        <w:rPr>
          <w:rFonts w:ascii="Cambria" w:cs="Cambria" w:eastAsia="Cambria" w:hAnsi="Cambria"/>
          <w:rtl w:val="0"/>
        </w:rPr>
        <w:t xml:space="preserve">This course introduces candidates in the early childhood special and bilingual education integrated MSED program to federal and state policies and regulations for Early Intervention (EI) services. Candidates will become familiarized with the developmental needs of children from birth to age 3 and the important roles that families play in their children’s development. Special emphasis will be placed on working with families, infants, and toddlers from culturally and linguistically diverse (CLD) backgrounds. Candidates will be exposed to evidence-based and culturally responsive early intervention strategies for developing and implementing Individualized Family Support Plans. Twenty hours of field experience are required to observe and interact with a CLD family and their young child with special needs.</w:t>
      </w:r>
    </w:p>
    <w:p w:rsidR="00000000" w:rsidDel="00000000" w:rsidP="00000000" w:rsidRDefault="00000000" w:rsidRPr="00000000" w14:paraId="0000067E">
      <w:pPr>
        <w:pageBreakBefore w:val="0"/>
        <w:rPr>
          <w:rFonts w:ascii="Cambria" w:cs="Cambria" w:eastAsia="Cambria" w:hAnsi="Cambria"/>
        </w:rPr>
      </w:pPr>
      <w:r w:rsidDel="00000000" w:rsidR="00000000" w:rsidRPr="00000000">
        <w:rPr>
          <w:rtl w:val="0"/>
        </w:rPr>
      </w:r>
    </w:p>
    <w:p w:rsidR="00000000" w:rsidDel="00000000" w:rsidP="00000000" w:rsidRDefault="00000000" w:rsidRPr="00000000" w14:paraId="0000067F">
      <w:pPr>
        <w:pageBreakBefore w:val="0"/>
        <w:rPr>
          <w:rFonts w:ascii="Cambria" w:cs="Cambria" w:eastAsia="Cambria" w:hAnsi="Cambria"/>
        </w:rPr>
      </w:pPr>
      <w:r w:rsidDel="00000000" w:rsidR="00000000" w:rsidRPr="00000000">
        <w:rPr>
          <w:rFonts w:ascii="Cambria" w:cs="Cambria" w:eastAsia="Cambria" w:hAnsi="Cambria"/>
          <w:b w:val="1"/>
          <w:rtl w:val="0"/>
        </w:rPr>
        <w:t xml:space="preserve">ECPSE 806: Practicum in Bilingual Early Childhood Special Education. (3 credits). </w:t>
      </w:r>
      <w:r w:rsidDel="00000000" w:rsidR="00000000" w:rsidRPr="00000000">
        <w:rPr>
          <w:rFonts w:ascii="Cambria" w:cs="Cambria" w:eastAsia="Cambria" w:hAnsi="Cambria"/>
          <w:rtl w:val="0"/>
        </w:rPr>
        <w:t xml:space="preserve">This course provides candidates with supervised experience in team-oriented early childhood special education settings serving bi/multilingual young children with disabilities and their families from culturally and linguistically diverse backgrounds.  It integrates learned theoretical models to real-life situations and affords candidates opportunities for supervised practice in the Individualized Family Support Plan (IFSP) and/or Individualized Education Program (IEP) process.  Candidates will be exposed to a variety of disabilities, such as autism, intellectual disabilities, physical disabilities, speech and communication disorders, etc. This field-based course is designed for candidates to participate in the planning and implementation of intervention strategies for bi/multilingual young children with disabilities in classroom settings under the supervision of early childhood special education professionals.  Particular emphasis is given to experiences that help increase candidates’ observation, assessment and intervention planning skills that are culturally sensitive towards the unique needs of bi/multilingual children with disabilities.  Candidates will receive individualized supervision and ongoing group support to enhance their understanding of how to apply evidence based and culturally responsive early childhood special education services to young bi/multilingual children with disabilities, and their families. All candidates are paired with experienced early childhood special education teachers and will shadow them for the semester.  All activities will take place in collaboration with and under supervision of candidates’ cooperating teachers.</w:t>
      </w:r>
    </w:p>
    <w:p w:rsidR="00000000" w:rsidDel="00000000" w:rsidP="00000000" w:rsidRDefault="00000000" w:rsidRPr="00000000" w14:paraId="00000680">
      <w:pPr>
        <w:pageBreakBefore w:val="0"/>
        <w:rPr>
          <w:rFonts w:ascii="Cambria" w:cs="Cambria" w:eastAsia="Cambria" w:hAnsi="Cambria"/>
        </w:rPr>
      </w:pPr>
      <w:r w:rsidDel="00000000" w:rsidR="00000000" w:rsidRPr="00000000">
        <w:rPr>
          <w:rtl w:val="0"/>
        </w:rPr>
      </w:r>
    </w:p>
    <w:p w:rsidR="00000000" w:rsidDel="00000000" w:rsidP="00000000" w:rsidRDefault="00000000" w:rsidRPr="00000000" w14:paraId="00000681">
      <w:pPr>
        <w:pageBreakBefore w:val="0"/>
        <w:rPr>
          <w:rFonts w:ascii="Cambria" w:cs="Cambria" w:eastAsia="Cambria" w:hAnsi="Cambria"/>
        </w:rPr>
      </w:pPr>
      <w:r w:rsidDel="00000000" w:rsidR="00000000" w:rsidRPr="00000000">
        <w:rPr>
          <w:rFonts w:ascii="Cambria" w:cs="Cambria" w:eastAsia="Cambria" w:hAnsi="Cambria"/>
          <w:b w:val="1"/>
          <w:rtl w:val="0"/>
        </w:rPr>
        <w:t xml:space="preserve">ECPSE 807: Curriculum and Instruction for ECSE &amp; Bilingual Education I (Ages 3-5).</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b w:val="1"/>
          <w:rtl w:val="0"/>
        </w:rPr>
        <w:t xml:space="preserve">(4 credits).</w:t>
      </w:r>
      <w:r w:rsidDel="00000000" w:rsidR="00000000" w:rsidRPr="00000000">
        <w:rPr>
          <w:rFonts w:ascii="Cambria" w:cs="Cambria" w:eastAsia="Cambria" w:hAnsi="Cambria"/>
          <w:rtl w:val="0"/>
        </w:rPr>
        <w:t xml:space="preserve">This course is designed to introduce program candidates to critical issues in curriculum and instruction for teaching </w:t>
      </w:r>
      <w:r w:rsidDel="00000000" w:rsidR="00000000" w:rsidRPr="00000000">
        <w:rPr>
          <w:rFonts w:ascii="Cambria" w:cs="Cambria" w:eastAsia="Cambria" w:hAnsi="Cambria"/>
          <w:color w:val="333333"/>
          <w:highlight w:val="white"/>
          <w:rtl w:val="0"/>
        </w:rPr>
        <w:t xml:space="preserve">bi/multilingual children with disabilities </w:t>
      </w:r>
      <w:r w:rsidDel="00000000" w:rsidR="00000000" w:rsidRPr="00000000">
        <w:rPr>
          <w:rFonts w:ascii="Cambria" w:cs="Cambria" w:eastAsia="Cambria" w:hAnsi="Cambria"/>
          <w:rtl w:val="0"/>
        </w:rPr>
        <w:t xml:space="preserve">(ages three through five) and their families.  Developmentally appropriate programs (DAP) and evidence-based practices for </w:t>
      </w:r>
      <w:r w:rsidDel="00000000" w:rsidR="00000000" w:rsidRPr="00000000">
        <w:rPr>
          <w:rFonts w:ascii="Cambria" w:cs="Cambria" w:eastAsia="Cambria" w:hAnsi="Cambria"/>
          <w:color w:val="333333"/>
          <w:highlight w:val="white"/>
          <w:rtl w:val="0"/>
        </w:rPr>
        <w:t xml:space="preserve">bi/multilingual children with and without disabilities will be the focus of this course</w:t>
      </w:r>
      <w:r w:rsidDel="00000000" w:rsidR="00000000" w:rsidRPr="00000000">
        <w:rPr>
          <w:rFonts w:ascii="Cambria" w:cs="Cambria" w:eastAsia="Cambria" w:hAnsi="Cambria"/>
          <w:rtl w:val="0"/>
        </w:rPr>
        <w:t xml:space="preserve">.  Candidates will explore the impact that disability conditions have on bi/multilingual young children’s learning needs in all developmental domains, resulting curriculum goals and learning objectives, as well as assessment and intervention strategies used to effectively address these goals and objectives.  Candidates will examine the impact that the environment has on the acquisition, maintenance, and generalization of critical skills in young bi/multilingual children, and a range of validated curriculum models designed to meet the learning needs of young bi/multilingual (children with disabilities and their families.  This course will also focus on the historical, educational, philosophical, and legal foundations that have guided practice and policy in bilingual education and early childhood special education (ECSE).  Fifteen hours of field experience is required and will include observation and analysis of young </w:t>
      </w:r>
      <w:r w:rsidDel="00000000" w:rsidR="00000000" w:rsidRPr="00000000">
        <w:rPr>
          <w:rFonts w:ascii="Cambria" w:cs="Cambria" w:eastAsia="Cambria" w:hAnsi="Cambria"/>
          <w:color w:val="333333"/>
          <w:highlight w:val="white"/>
          <w:rtl w:val="0"/>
        </w:rPr>
        <w:t xml:space="preserve">bi/multilingual children with disabilities </w:t>
      </w:r>
      <w:r w:rsidDel="00000000" w:rsidR="00000000" w:rsidRPr="00000000">
        <w:rPr>
          <w:rFonts w:ascii="Cambria" w:cs="Cambria" w:eastAsia="Cambria" w:hAnsi="Cambria"/>
          <w:rtl w:val="0"/>
        </w:rPr>
        <w:t xml:space="preserve">in both home and school environments.</w:t>
      </w:r>
    </w:p>
    <w:p w:rsidR="00000000" w:rsidDel="00000000" w:rsidP="00000000" w:rsidRDefault="00000000" w:rsidRPr="00000000" w14:paraId="00000682">
      <w:pPr>
        <w:pageBreakBefore w:val="0"/>
        <w:spacing w:after="240" w:before="240" w:lineRule="auto"/>
        <w:jc w:val="left"/>
        <w:rPr>
          <w:rFonts w:ascii="Cambria" w:cs="Cambria" w:eastAsia="Cambria" w:hAnsi="Cambria"/>
        </w:rPr>
      </w:pPr>
      <w:r w:rsidDel="00000000" w:rsidR="00000000" w:rsidRPr="00000000">
        <w:rPr>
          <w:rFonts w:ascii="Cambria" w:cs="Cambria" w:eastAsia="Cambria" w:hAnsi="Cambria"/>
          <w:b w:val="1"/>
          <w:rtl w:val="0"/>
        </w:rPr>
        <w:t xml:space="preserve">ECPSE 808: Collaboration with Multicultural Families and Professionals (4 credits).  </w:t>
      </w:r>
      <w:r w:rsidDel="00000000" w:rsidR="00000000" w:rsidRPr="00000000">
        <w:rPr>
          <w:rFonts w:ascii="Cambria" w:cs="Cambria" w:eastAsia="Cambria" w:hAnsi="Cambria"/>
          <w:rtl w:val="0"/>
        </w:rPr>
        <w:t xml:space="preserve">This course offers intensive practical exposure to theory, research, and exemplary practice in collaborative process and team development.  Emphasis is placed on working effectively with families, school, and community partners, in particular those from culturally and linguistically diverse (CLD) backgrounds.  Candidates examine specific practices to enhance cross-disciplinary, cross-cultural, and cross-constituent partnerships within inclusive school, community, and other settings.  Candidates will apply knowledge to enhance educational outcomes of young children with mild, moderate, and severe disabilities from CLD backgrounds.  Through active and guided participation, candidates will refine various communication, problem-solving, facilitation, and leadership skills necessary to develop and deliver integrated special and bilingual education services.  </w:t>
      </w:r>
      <w:r w:rsidDel="00000000" w:rsidR="00000000" w:rsidRPr="00000000">
        <w:rPr>
          <w:rFonts w:ascii="Cambria" w:cs="Cambria" w:eastAsia="Cambria" w:hAnsi="Cambria"/>
          <w:rtl w:val="0"/>
        </w:rPr>
        <w:t xml:space="preserve">Co-teaching with another teacher or related service professional is a required field-based assignment and the co-teaching assignment requires between 8-10 hours.</w:t>
      </w:r>
      <w:r w:rsidDel="00000000" w:rsidR="00000000" w:rsidRPr="00000000">
        <w:rPr>
          <w:rFonts w:ascii="Cambria" w:cs="Cambria" w:eastAsia="Cambria" w:hAnsi="Cambria"/>
          <w:rtl w:val="0"/>
        </w:rPr>
        <w:t xml:space="preserve"> Lectures, readings, and in class activities utilize synchronous face to face and asynchronous web-enhanced strategies to maximize candidates’ application to classroom and other school settings.  Candidates will be encouraged to use technology enhanced applications to facilitate peer based professional development and action research assignments throughout the semester.  </w:t>
      </w:r>
    </w:p>
    <w:p w:rsidR="00000000" w:rsidDel="00000000" w:rsidP="00000000" w:rsidRDefault="00000000" w:rsidRPr="00000000" w14:paraId="00000683">
      <w:pPr>
        <w:pageBreakBefore w:val="0"/>
        <w:rPr/>
      </w:pPr>
      <w:r w:rsidDel="00000000" w:rsidR="00000000" w:rsidRPr="00000000">
        <w:rPr>
          <w:rFonts w:ascii="Cambria" w:cs="Cambria" w:eastAsia="Cambria" w:hAnsi="Cambria"/>
          <w:b w:val="1"/>
          <w:rtl w:val="0"/>
        </w:rPr>
        <w:t xml:space="preserve">ECPSE 809: Curriculum and Instruction for ECSE &amp; Bilingual Education II (Ages 5-8).</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b w:val="1"/>
          <w:rtl w:val="0"/>
        </w:rPr>
        <w:t xml:space="preserve">(4  credits).</w:t>
      </w:r>
      <w:r w:rsidDel="00000000" w:rsidR="00000000" w:rsidRPr="00000000">
        <w:rPr>
          <w:rFonts w:ascii="Cambria" w:cs="Cambria" w:eastAsia="Cambria" w:hAnsi="Cambria"/>
          <w:rtl w:val="0"/>
        </w:rPr>
        <w:t xml:space="preserve"> </w:t>
      </w:r>
      <w:r w:rsidDel="00000000" w:rsidR="00000000" w:rsidRPr="00000000">
        <w:rPr>
          <w:rtl w:val="0"/>
        </w:rPr>
        <w:t xml:space="preserve">This course will explore critical issues related to assessment, curriculum, instruction, and research-validated best practices in bilingual education and early childhood special education for </w:t>
      </w:r>
      <w:r w:rsidDel="00000000" w:rsidR="00000000" w:rsidRPr="00000000">
        <w:rPr>
          <w:highlight w:val="white"/>
          <w:rtl w:val="0"/>
        </w:rPr>
        <w:t xml:space="preserve">bi/multilingual children with disabilities </w:t>
      </w:r>
      <w:r w:rsidDel="00000000" w:rsidR="00000000" w:rsidRPr="00000000">
        <w:rPr>
          <w:rtl w:val="0"/>
        </w:rPr>
        <w:t xml:space="preserve">between the ages of 5-8.  This course will focus on designing and implementing developmentally appropriate and culturally responsive curriculum and instruction to ensure positive academic outcomes for these children.  Fifteen hours of field experience is required for observation of and teaching </w:t>
      </w:r>
      <w:r w:rsidDel="00000000" w:rsidR="00000000" w:rsidRPr="00000000">
        <w:rPr>
          <w:highlight w:val="white"/>
          <w:rtl w:val="0"/>
        </w:rPr>
        <w:t xml:space="preserve">bi/multilingual children with exceptionalities</w:t>
      </w:r>
      <w:r w:rsidDel="00000000" w:rsidR="00000000" w:rsidRPr="00000000">
        <w:rPr>
          <w:rtl w:val="0"/>
        </w:rPr>
        <w:t xml:space="preserve"> between the ages of 5-8 in a variety of environments.</w:t>
      </w:r>
    </w:p>
    <w:p w:rsidR="00000000" w:rsidDel="00000000" w:rsidP="00000000" w:rsidRDefault="00000000" w:rsidRPr="00000000" w14:paraId="00000684">
      <w:pPr>
        <w:pageBreakBefore w:val="0"/>
        <w:rPr/>
      </w:pPr>
      <w:r w:rsidDel="00000000" w:rsidR="00000000" w:rsidRPr="00000000">
        <w:rPr>
          <w:rtl w:val="0"/>
        </w:rPr>
        <w:t xml:space="preserve"> </w:t>
      </w:r>
    </w:p>
    <w:p w:rsidR="00000000" w:rsidDel="00000000" w:rsidP="00000000" w:rsidRDefault="00000000" w:rsidRPr="00000000" w14:paraId="00000685">
      <w:pPr>
        <w:pageBreakBefore w:val="0"/>
        <w:rPr>
          <w:rFonts w:ascii="Cambria" w:cs="Cambria" w:eastAsia="Cambria" w:hAnsi="Cambria"/>
        </w:rPr>
      </w:pPr>
      <w:r w:rsidDel="00000000" w:rsidR="00000000" w:rsidRPr="00000000">
        <w:rPr>
          <w:rtl w:val="0"/>
        </w:rPr>
      </w:r>
    </w:p>
    <w:p w:rsidR="00000000" w:rsidDel="00000000" w:rsidP="00000000" w:rsidRDefault="00000000" w:rsidRPr="00000000" w14:paraId="00000686">
      <w:pPr>
        <w:pageBreakBefore w:val="0"/>
        <w:rPr>
          <w:rFonts w:ascii="Cambria" w:cs="Cambria" w:eastAsia="Cambria" w:hAnsi="Cambria"/>
          <w:b w:val="1"/>
        </w:rPr>
      </w:pPr>
      <w:r w:rsidDel="00000000" w:rsidR="00000000" w:rsidRPr="00000000">
        <w:rPr>
          <w:rtl w:val="0"/>
        </w:rPr>
      </w:r>
    </w:p>
    <w:p w:rsidR="00000000" w:rsidDel="00000000" w:rsidP="00000000" w:rsidRDefault="00000000" w:rsidRPr="00000000" w14:paraId="00000687">
      <w:pPr>
        <w:pageBreakBefore w:val="0"/>
        <w:rPr>
          <w:rFonts w:ascii="Cambria" w:cs="Cambria" w:eastAsia="Cambria" w:hAnsi="Cambria"/>
          <w:b w:val="1"/>
        </w:rPr>
      </w:pPr>
      <w:r w:rsidDel="00000000" w:rsidR="00000000" w:rsidRPr="00000000">
        <w:rPr>
          <w:rtl w:val="0"/>
        </w:rPr>
      </w:r>
    </w:p>
    <w:p w:rsidR="00000000" w:rsidDel="00000000" w:rsidP="00000000" w:rsidRDefault="00000000" w:rsidRPr="00000000" w14:paraId="00000688">
      <w:pPr>
        <w:pageBreakBefore w:val="0"/>
        <w:jc w:val="center"/>
        <w:rPr>
          <w:rFonts w:ascii="Cambria" w:cs="Cambria" w:eastAsia="Cambria" w:hAnsi="Cambria"/>
          <w:b w:val="1"/>
          <w:sz w:val="36"/>
          <w:szCs w:val="36"/>
        </w:rPr>
      </w:pPr>
      <w:r w:rsidDel="00000000" w:rsidR="00000000" w:rsidRPr="00000000">
        <w:br w:type="page"/>
      </w:r>
      <w:r w:rsidDel="00000000" w:rsidR="00000000" w:rsidRPr="00000000">
        <w:rPr>
          <w:rFonts w:ascii="Cambria" w:cs="Cambria" w:eastAsia="Cambria" w:hAnsi="Cambria"/>
          <w:b w:val="1"/>
          <w:sz w:val="36"/>
          <w:szCs w:val="36"/>
          <w:rtl w:val="0"/>
        </w:rPr>
        <w:t xml:space="preserve">Elementary Education Course Content &amp; Descriptions</w:t>
      </w:r>
    </w:p>
    <w:p w:rsidR="00000000" w:rsidDel="00000000" w:rsidP="00000000" w:rsidRDefault="00000000" w:rsidRPr="00000000" w14:paraId="00000689">
      <w:pPr>
        <w:pageBreakBefore w:val="0"/>
        <w:jc w:val="center"/>
        <w:rPr>
          <w:rFonts w:ascii="Cambria" w:cs="Cambria" w:eastAsia="Cambria" w:hAnsi="Cambria"/>
        </w:rPr>
      </w:pPr>
      <w:r w:rsidDel="00000000" w:rsidR="00000000" w:rsidRPr="00000000">
        <w:rPr>
          <w:rtl w:val="0"/>
        </w:rPr>
      </w:r>
    </w:p>
    <w:p w:rsidR="00000000" w:rsidDel="00000000" w:rsidP="00000000" w:rsidRDefault="00000000" w:rsidRPr="00000000" w14:paraId="0000068A">
      <w:pPr>
        <w:pageBreakBefore w:val="0"/>
        <w:rPr>
          <w:rFonts w:ascii="Cambria" w:cs="Cambria" w:eastAsia="Cambria" w:hAnsi="Cambria"/>
        </w:rPr>
      </w:pPr>
      <w:r w:rsidDel="00000000" w:rsidR="00000000" w:rsidRPr="00000000">
        <w:rPr>
          <w:rFonts w:ascii="Cambria" w:cs="Cambria" w:eastAsia="Cambria" w:hAnsi="Cambria"/>
          <w:b w:val="1"/>
          <w:rtl w:val="0"/>
        </w:rPr>
        <w:t xml:space="preserve">EECE 702: Social Foundations of Education. </w:t>
      </w:r>
      <w:r w:rsidDel="00000000" w:rsidR="00000000" w:rsidRPr="00000000">
        <w:rPr>
          <w:rFonts w:ascii="Cambria" w:cs="Cambria" w:eastAsia="Cambria" w:hAnsi="Cambria"/>
          <w:rtl w:val="0"/>
        </w:rPr>
        <w:t xml:space="preserve">Provides a forum for the beginning teacher to further investigate cultural, social, philosophical, and historical elements of education. Building on earlier studies in educational foundations, the course explores equity in schooling, school reforms, educational philosophy, and the relationship between schools and society, among other topics. Through readings, course assignments, and field experiences, students study a reflective decision-making model.</w:t>
      </w:r>
    </w:p>
    <w:p w:rsidR="00000000" w:rsidDel="00000000" w:rsidP="00000000" w:rsidRDefault="00000000" w:rsidRPr="00000000" w14:paraId="0000068B">
      <w:pPr>
        <w:pageBreakBefore w:val="0"/>
        <w:rPr>
          <w:rFonts w:ascii="Cambria" w:cs="Cambria" w:eastAsia="Cambria" w:hAnsi="Cambria"/>
        </w:rPr>
      </w:pPr>
      <w:r w:rsidDel="00000000" w:rsidR="00000000" w:rsidRPr="00000000">
        <w:rPr>
          <w:rtl w:val="0"/>
        </w:rPr>
      </w:r>
    </w:p>
    <w:p w:rsidR="00000000" w:rsidDel="00000000" w:rsidP="00000000" w:rsidRDefault="00000000" w:rsidRPr="00000000" w14:paraId="0000068C">
      <w:pPr>
        <w:pageBreakBefore w:val="0"/>
        <w:rPr>
          <w:rFonts w:ascii="Cambria" w:cs="Cambria" w:eastAsia="Cambria" w:hAnsi="Cambria"/>
          <w:b w:val="1"/>
        </w:rPr>
      </w:pPr>
      <w:r w:rsidDel="00000000" w:rsidR="00000000" w:rsidRPr="00000000">
        <w:rPr>
          <w:rFonts w:ascii="Cambria" w:cs="Cambria" w:eastAsia="Cambria" w:hAnsi="Cambria"/>
          <w:b w:val="1"/>
          <w:rtl w:val="0"/>
        </w:rPr>
        <w:t xml:space="preserve">EECE 520: Language Development and Emergent Literacy. </w:t>
      </w:r>
      <w:r w:rsidDel="00000000" w:rsidR="00000000" w:rsidRPr="00000000">
        <w:rPr>
          <w:rFonts w:ascii="Cambria" w:cs="Cambria" w:eastAsia="Cambria" w:hAnsi="Cambria"/>
          <w:rtl w:val="0"/>
        </w:rPr>
        <w:t xml:space="preserve">Required course for MAT students; open only to MAT students. Students examine how language develops in young children, the relation between language and cognition, and the sociocultural factors that impinge upon language learning. Among the major topics are: language assessment, language diversity, and emergent literacy. Emphasized throughout are teaching strategies and classroom experiences that foster language development in the young child.</w:t>
      </w:r>
      <w:r w:rsidDel="00000000" w:rsidR="00000000" w:rsidRPr="00000000">
        <w:rPr>
          <w:rtl w:val="0"/>
        </w:rPr>
      </w:r>
    </w:p>
    <w:p w:rsidR="00000000" w:rsidDel="00000000" w:rsidP="00000000" w:rsidRDefault="00000000" w:rsidRPr="00000000" w14:paraId="0000068D">
      <w:pPr>
        <w:pageBreakBefore w:val="0"/>
        <w:rPr>
          <w:rFonts w:ascii="Cambria" w:cs="Cambria" w:eastAsia="Cambria" w:hAnsi="Cambria"/>
        </w:rPr>
      </w:pPr>
      <w:r w:rsidDel="00000000" w:rsidR="00000000" w:rsidRPr="00000000">
        <w:rPr>
          <w:rtl w:val="0"/>
        </w:rPr>
      </w:r>
    </w:p>
    <w:p w:rsidR="00000000" w:rsidDel="00000000" w:rsidP="00000000" w:rsidRDefault="00000000" w:rsidRPr="00000000" w14:paraId="0000068E">
      <w:pPr>
        <w:pageBreakBefore w:val="0"/>
        <w:rPr>
          <w:rFonts w:ascii="Cambria" w:cs="Cambria" w:eastAsia="Cambria" w:hAnsi="Cambria"/>
        </w:rPr>
      </w:pPr>
      <w:r w:rsidDel="00000000" w:rsidR="00000000" w:rsidRPr="00000000">
        <w:rPr>
          <w:rFonts w:ascii="Cambria" w:cs="Cambria" w:eastAsia="Cambria" w:hAnsi="Cambria"/>
          <w:b w:val="1"/>
          <w:rtl w:val="0"/>
        </w:rPr>
        <w:t xml:space="preserve">EECE 525: Language and Literacy Learning in the Elementary Years. </w:t>
      </w:r>
      <w:r w:rsidDel="00000000" w:rsidR="00000000" w:rsidRPr="00000000">
        <w:rPr>
          <w:rFonts w:ascii="Cambria" w:cs="Cambria" w:eastAsia="Cambria" w:hAnsi="Cambria"/>
          <w:rtl w:val="0"/>
        </w:rPr>
        <w:t xml:space="preserve">Required course for MAT students; open only to MAT students. Students build upon earlier studies of emergent literacy to plan effective programs in diverse, inclusive elementary settings. Students develop knowledge of theories of literacy development, design and implement effective strategies for teaching reading and writing in inclusive elementary settings, and examine children’s literature to be used across the curriculum. Prospective teachers implement strategies in the field and analyze their teaching with the support of the teacher-research community.</w:t>
      </w:r>
    </w:p>
    <w:p w:rsidR="00000000" w:rsidDel="00000000" w:rsidP="00000000" w:rsidRDefault="00000000" w:rsidRPr="00000000" w14:paraId="0000068F">
      <w:pPr>
        <w:pageBreakBefore w:val="0"/>
        <w:rPr>
          <w:rFonts w:ascii="Cambria" w:cs="Cambria" w:eastAsia="Cambria" w:hAnsi="Cambria"/>
        </w:rPr>
      </w:pPr>
      <w:r w:rsidDel="00000000" w:rsidR="00000000" w:rsidRPr="00000000">
        <w:rPr>
          <w:rtl w:val="0"/>
        </w:rPr>
      </w:r>
    </w:p>
    <w:p w:rsidR="00000000" w:rsidDel="00000000" w:rsidP="00000000" w:rsidRDefault="00000000" w:rsidRPr="00000000" w14:paraId="00000690">
      <w:pPr>
        <w:pageBreakBefore w:val="0"/>
        <w:rPr>
          <w:rFonts w:ascii="Cambria" w:cs="Cambria" w:eastAsia="Cambria" w:hAnsi="Cambria"/>
        </w:rPr>
      </w:pPr>
      <w:r w:rsidDel="00000000" w:rsidR="00000000" w:rsidRPr="00000000">
        <w:rPr>
          <w:rFonts w:ascii="Cambria" w:cs="Cambria" w:eastAsia="Cambria" w:hAnsi="Cambria"/>
          <w:b w:val="1"/>
          <w:rtl w:val="0"/>
        </w:rPr>
        <w:t xml:space="preserve">EECE 711: Ecological Perspectives on Development—the Childhood Years. </w:t>
      </w:r>
      <w:r w:rsidDel="00000000" w:rsidR="00000000" w:rsidRPr="00000000">
        <w:rPr>
          <w:rFonts w:ascii="Cambria" w:cs="Cambria" w:eastAsia="Cambria" w:hAnsi="Cambria"/>
          <w:rtl w:val="0"/>
        </w:rPr>
        <w:t xml:space="preserve">This course provides a contextually based study of development, focusing on children during the elementary school years. Highlighting the ongoing interplay between cognition, language, affect and social functioning, students examine individual differences in abilities, learning styles, and academic performance, with attention to ecologically valid assessment strategies for linguistically and culturally diverse populations. Students explore the impact of family dysfunction, stress, poverty, and violence on development and academic performance. Strategies for creating classrooms that support pro-social development and learning are discussed.</w:t>
      </w:r>
    </w:p>
    <w:p w:rsidR="00000000" w:rsidDel="00000000" w:rsidP="00000000" w:rsidRDefault="00000000" w:rsidRPr="00000000" w14:paraId="00000691">
      <w:pPr>
        <w:pageBreakBefore w:val="0"/>
        <w:rPr>
          <w:rFonts w:ascii="Cambria" w:cs="Cambria" w:eastAsia="Cambria" w:hAnsi="Cambria"/>
        </w:rPr>
      </w:pPr>
      <w:r w:rsidDel="00000000" w:rsidR="00000000" w:rsidRPr="00000000">
        <w:rPr>
          <w:rtl w:val="0"/>
        </w:rPr>
      </w:r>
    </w:p>
    <w:p w:rsidR="00000000" w:rsidDel="00000000" w:rsidP="00000000" w:rsidRDefault="00000000" w:rsidRPr="00000000" w14:paraId="00000692">
      <w:pPr>
        <w:pageBreakBefore w:val="0"/>
        <w:rPr>
          <w:rFonts w:ascii="Cambria" w:cs="Cambria" w:eastAsia="Cambria" w:hAnsi="Cambria"/>
        </w:rPr>
      </w:pPr>
      <w:r w:rsidDel="00000000" w:rsidR="00000000" w:rsidRPr="00000000">
        <w:rPr>
          <w:rFonts w:ascii="Cambria" w:cs="Cambria" w:eastAsia="Cambria" w:hAnsi="Cambria"/>
          <w:b w:val="1"/>
          <w:rtl w:val="0"/>
        </w:rPr>
        <w:t xml:space="preserve">EECE 545: Social Studies in the Elementary School. </w:t>
      </w:r>
      <w:r w:rsidDel="00000000" w:rsidR="00000000" w:rsidRPr="00000000">
        <w:rPr>
          <w:rFonts w:ascii="Cambria" w:cs="Cambria" w:eastAsia="Cambria" w:hAnsi="Cambria"/>
          <w:rtl w:val="0"/>
        </w:rPr>
        <w:t xml:space="preserve">Required course for MAT, Grades 1–6 students; open only to students in this program.  Preservice elementary teachers examine the teaching of social studies in the primary and intermediate grades. Emphasis is on the theoretical basis underlying the teaching of social studies and its application in the elementary classroom. Topics include the social studies disciplines, methodologies, and applications in the classroom.</w:t>
      </w:r>
    </w:p>
    <w:p w:rsidR="00000000" w:rsidDel="00000000" w:rsidP="00000000" w:rsidRDefault="00000000" w:rsidRPr="00000000" w14:paraId="00000693">
      <w:pPr>
        <w:pageBreakBefore w:val="0"/>
        <w:rPr>
          <w:rFonts w:ascii="Cambria" w:cs="Cambria" w:eastAsia="Cambria" w:hAnsi="Cambria"/>
        </w:rPr>
      </w:pPr>
      <w:r w:rsidDel="00000000" w:rsidR="00000000" w:rsidRPr="00000000">
        <w:rPr>
          <w:rtl w:val="0"/>
        </w:rPr>
      </w:r>
    </w:p>
    <w:p w:rsidR="00000000" w:rsidDel="00000000" w:rsidP="00000000" w:rsidRDefault="00000000" w:rsidRPr="00000000" w14:paraId="00000694">
      <w:pPr>
        <w:pageBreakBefore w:val="0"/>
        <w:rPr>
          <w:rFonts w:ascii="Cambria" w:cs="Cambria" w:eastAsia="Cambria" w:hAnsi="Cambria"/>
        </w:rPr>
      </w:pPr>
      <w:r w:rsidDel="00000000" w:rsidR="00000000" w:rsidRPr="00000000">
        <w:rPr>
          <w:rFonts w:ascii="Cambria" w:cs="Cambria" w:eastAsia="Cambria" w:hAnsi="Cambria"/>
          <w:b w:val="1"/>
          <w:rtl w:val="0"/>
        </w:rPr>
        <w:t xml:space="preserve">EECE 550: Mathematics in the Elementary School. </w:t>
      </w:r>
      <w:r w:rsidDel="00000000" w:rsidR="00000000" w:rsidRPr="00000000">
        <w:rPr>
          <w:rFonts w:ascii="Cambria" w:cs="Cambria" w:eastAsia="Cambria" w:hAnsi="Cambria"/>
          <w:rtl w:val="0"/>
        </w:rPr>
        <w:t xml:space="preserve">Required course for MAT Grades 1–6 students; open only to students in this program. This course examines key concepts, strategies, and skills in the elementary school curriculum. Topics include estimation and mental computation, place value, development of algorithms, algebraic reasoning, fractions and decimals, probability and data analysis, and measurement and geometric concepts. There will be an emphasis on problem-solving, reasoning and proof, communication, and representation of ideas. The course also addresses state and national standards in elementary school mathematics, and discusses uses of technology in the classroom.</w:t>
      </w:r>
    </w:p>
    <w:p w:rsidR="00000000" w:rsidDel="00000000" w:rsidP="00000000" w:rsidRDefault="00000000" w:rsidRPr="00000000" w14:paraId="00000695">
      <w:pPr>
        <w:pageBreakBefore w:val="0"/>
        <w:rPr>
          <w:rFonts w:ascii="Cambria" w:cs="Cambria" w:eastAsia="Cambria" w:hAnsi="Cambria"/>
        </w:rPr>
      </w:pPr>
      <w:r w:rsidDel="00000000" w:rsidR="00000000" w:rsidRPr="00000000">
        <w:rPr>
          <w:rtl w:val="0"/>
        </w:rPr>
      </w:r>
    </w:p>
    <w:p w:rsidR="00000000" w:rsidDel="00000000" w:rsidP="00000000" w:rsidRDefault="00000000" w:rsidRPr="00000000" w14:paraId="00000696">
      <w:pPr>
        <w:pageBreakBefore w:val="0"/>
        <w:rPr>
          <w:rFonts w:ascii="Cambria" w:cs="Cambria" w:eastAsia="Cambria" w:hAnsi="Cambria"/>
        </w:rPr>
      </w:pPr>
      <w:r w:rsidDel="00000000" w:rsidR="00000000" w:rsidRPr="00000000">
        <w:rPr>
          <w:rFonts w:ascii="Cambria" w:cs="Cambria" w:eastAsia="Cambria" w:hAnsi="Cambria"/>
          <w:b w:val="1"/>
          <w:rtl w:val="0"/>
        </w:rPr>
        <w:t xml:space="preserve">EECE 555: Science in the Elementary School. </w:t>
      </w:r>
      <w:r w:rsidDel="00000000" w:rsidR="00000000" w:rsidRPr="00000000">
        <w:rPr>
          <w:rFonts w:ascii="Cambria" w:cs="Cambria" w:eastAsia="Cambria" w:hAnsi="Cambria"/>
          <w:rtl w:val="0"/>
        </w:rPr>
        <w:t xml:space="preserve">Required course for MAT, Grades 1–6 students; open only to students in this program. Students learn about state and national standards in elementary school science. They relate current research to the effective teaching of science.</w:t>
      </w:r>
    </w:p>
    <w:p w:rsidR="00000000" w:rsidDel="00000000" w:rsidP="00000000" w:rsidRDefault="00000000" w:rsidRPr="00000000" w14:paraId="00000697">
      <w:pPr>
        <w:pageBreakBefore w:val="0"/>
        <w:jc w:val="center"/>
        <w:rPr>
          <w:rFonts w:ascii="Cambria" w:cs="Cambria" w:eastAsia="Cambria" w:hAnsi="Cambria"/>
        </w:rPr>
      </w:pPr>
      <w:r w:rsidDel="00000000" w:rsidR="00000000" w:rsidRPr="00000000">
        <w:rPr>
          <w:rtl w:val="0"/>
        </w:rPr>
      </w:r>
    </w:p>
    <w:p w:rsidR="00000000" w:rsidDel="00000000" w:rsidP="00000000" w:rsidRDefault="00000000" w:rsidRPr="00000000" w14:paraId="00000698">
      <w:pPr>
        <w:pageBreakBefore w:val="0"/>
        <w:rPr>
          <w:rFonts w:ascii="Cambria" w:cs="Cambria" w:eastAsia="Cambria" w:hAnsi="Cambria"/>
        </w:rPr>
      </w:pPr>
      <w:r w:rsidDel="00000000" w:rsidR="00000000" w:rsidRPr="00000000">
        <w:rPr>
          <w:rFonts w:ascii="Cambria" w:cs="Cambria" w:eastAsia="Cambria" w:hAnsi="Cambria"/>
          <w:b w:val="1"/>
          <w:rtl w:val="0"/>
        </w:rPr>
        <w:t xml:space="preserve">EECE 566: Student Teaching in Elementary Education. </w:t>
      </w:r>
      <w:r w:rsidDel="00000000" w:rsidR="00000000" w:rsidRPr="00000000">
        <w:rPr>
          <w:rFonts w:ascii="Cambria" w:cs="Cambria" w:eastAsia="Cambria" w:hAnsi="Cambria"/>
          <w:rtl w:val="0"/>
        </w:rPr>
        <w:t xml:space="preserve">Eleven weeks of supervised observation and student teaching at two grade levels: Grades 1—3 and Grades 4—6.</w:t>
      </w:r>
    </w:p>
    <w:p w:rsidR="00000000" w:rsidDel="00000000" w:rsidP="00000000" w:rsidRDefault="00000000" w:rsidRPr="00000000" w14:paraId="00000699">
      <w:pPr>
        <w:pageBreakBefore w:val="0"/>
        <w:rPr>
          <w:rFonts w:ascii="Cambria" w:cs="Cambria" w:eastAsia="Cambria" w:hAnsi="Cambria"/>
        </w:rPr>
      </w:pPr>
      <w:r w:rsidDel="00000000" w:rsidR="00000000" w:rsidRPr="00000000">
        <w:rPr>
          <w:rtl w:val="0"/>
        </w:rPr>
      </w:r>
    </w:p>
    <w:p w:rsidR="00000000" w:rsidDel="00000000" w:rsidP="00000000" w:rsidRDefault="00000000" w:rsidRPr="00000000" w14:paraId="0000069A">
      <w:pPr>
        <w:pageBreakBefore w:val="0"/>
        <w:rPr>
          <w:rFonts w:ascii="Cambria" w:cs="Cambria" w:eastAsia="Cambria" w:hAnsi="Cambria"/>
        </w:rPr>
      </w:pPr>
      <w:r w:rsidDel="00000000" w:rsidR="00000000" w:rsidRPr="00000000">
        <w:rPr>
          <w:rFonts w:ascii="Cambria" w:cs="Cambria" w:eastAsia="Cambria" w:hAnsi="Cambria"/>
          <w:b w:val="1"/>
          <w:rtl w:val="0"/>
        </w:rPr>
        <w:t xml:space="preserve">EECE 762: Schooling in a Diverse Society.</w:t>
      </w:r>
      <w:r w:rsidDel="00000000" w:rsidR="00000000" w:rsidRPr="00000000">
        <w:rPr>
          <w:rFonts w:ascii="Cambria" w:cs="Cambria" w:eastAsia="Cambria" w:hAnsi="Cambria"/>
          <w:rtl w:val="0"/>
        </w:rPr>
        <w:t xml:space="preserve"> 3 hr.; 3 cr. Elective course in the Education for Diverse Populations Specialty. Required course in MAT programs. This course is designed to address the multifaceted dimensions of teaching and learning in a rapidly changing, highly diverse society. Participants review research and theoretical literature in the fields of culture and cognition as they relate to educational practice. Included are traditional elements of culture such as ethnicity, language, and religion as well as less traditional elements of cultural diversity such as age, gender, sexual orientation, social class, and physical disability.</w:t>
      </w:r>
    </w:p>
    <w:p w:rsidR="00000000" w:rsidDel="00000000" w:rsidP="00000000" w:rsidRDefault="00000000" w:rsidRPr="00000000" w14:paraId="0000069B">
      <w:pPr>
        <w:pageBreakBefore w:val="0"/>
        <w:rPr>
          <w:rFonts w:ascii="Cambria" w:cs="Cambria" w:eastAsia="Cambria" w:hAnsi="Cambria"/>
        </w:rPr>
      </w:pPr>
      <w:r w:rsidDel="00000000" w:rsidR="00000000" w:rsidRPr="00000000">
        <w:rPr>
          <w:rtl w:val="0"/>
        </w:rPr>
      </w:r>
    </w:p>
    <w:p w:rsidR="00000000" w:rsidDel="00000000" w:rsidP="00000000" w:rsidRDefault="00000000" w:rsidRPr="00000000" w14:paraId="0000069C">
      <w:pPr>
        <w:pageBreakBefore w:val="0"/>
        <w:jc w:val="center"/>
        <w:rPr>
          <w:rFonts w:ascii="Cambria" w:cs="Cambria" w:eastAsia="Cambria" w:hAnsi="Cambria"/>
          <w:b w:val="1"/>
          <w:sz w:val="36"/>
          <w:szCs w:val="36"/>
        </w:rPr>
      </w:pPr>
      <w:r w:rsidDel="00000000" w:rsidR="00000000" w:rsidRPr="00000000">
        <w:br w:type="page"/>
      </w:r>
      <w:r w:rsidDel="00000000" w:rsidR="00000000" w:rsidRPr="00000000">
        <w:rPr>
          <w:rFonts w:ascii="Cambria" w:cs="Cambria" w:eastAsia="Cambria" w:hAnsi="Cambria"/>
          <w:b w:val="1"/>
          <w:sz w:val="36"/>
          <w:szCs w:val="36"/>
          <w:rtl w:val="0"/>
        </w:rPr>
        <w:t xml:space="preserve">TIPS for New Program Candidates</w:t>
      </w:r>
    </w:p>
    <w:p w:rsidR="00000000" w:rsidDel="00000000" w:rsidP="00000000" w:rsidRDefault="00000000" w:rsidRPr="00000000" w14:paraId="0000069D">
      <w:pPr>
        <w:pageBreakBefore w:val="0"/>
        <w:numPr>
          <w:ilvl w:val="0"/>
          <w:numId w:val="5"/>
        </w:numPr>
        <w:spacing w:after="120" w:lineRule="auto"/>
        <w:ind w:left="720" w:hanging="360"/>
        <w:rPr/>
      </w:pPr>
      <w:r w:rsidDel="00000000" w:rsidR="00000000" w:rsidRPr="00000000">
        <w:rPr>
          <w:rFonts w:ascii="Cambria" w:cs="Cambria" w:eastAsia="Cambria" w:hAnsi="Cambria"/>
          <w:rtl w:val="0"/>
        </w:rPr>
        <w:t xml:space="preserve">Meet with your advisor for program planning at least once each year—and make sure to just stop by now and then to say “hello!”</w:t>
      </w:r>
    </w:p>
    <w:p w:rsidR="00000000" w:rsidDel="00000000" w:rsidP="00000000" w:rsidRDefault="00000000" w:rsidRPr="00000000" w14:paraId="0000069E">
      <w:pPr>
        <w:pageBreakBefore w:val="0"/>
        <w:numPr>
          <w:ilvl w:val="0"/>
          <w:numId w:val="5"/>
        </w:numPr>
        <w:spacing w:after="120" w:lineRule="auto"/>
        <w:ind w:left="720" w:hanging="360"/>
        <w:rPr/>
      </w:pPr>
      <w:r w:rsidDel="00000000" w:rsidR="00000000" w:rsidRPr="00000000">
        <w:rPr>
          <w:rFonts w:ascii="Cambria" w:cs="Cambria" w:eastAsia="Cambria" w:hAnsi="Cambria"/>
          <w:rtl w:val="0"/>
        </w:rPr>
        <w:t xml:space="preserve">When you have an important matter to discuss in person with a professor, make an appointment to be sure you have time; do not rely on office hours for this kind of communication.</w:t>
      </w:r>
    </w:p>
    <w:p w:rsidR="00000000" w:rsidDel="00000000" w:rsidP="00000000" w:rsidRDefault="00000000" w:rsidRPr="00000000" w14:paraId="0000069F">
      <w:pPr>
        <w:pageBreakBefore w:val="0"/>
        <w:numPr>
          <w:ilvl w:val="0"/>
          <w:numId w:val="5"/>
        </w:numPr>
        <w:spacing w:after="120" w:lineRule="auto"/>
        <w:ind w:left="720" w:hanging="360"/>
        <w:rPr/>
      </w:pPr>
      <w:r w:rsidDel="00000000" w:rsidR="00000000" w:rsidRPr="00000000">
        <w:rPr>
          <w:rFonts w:ascii="Cambria" w:cs="Cambria" w:eastAsia="Cambria" w:hAnsi="Cambria"/>
          <w:rtl w:val="0"/>
        </w:rPr>
        <w:t xml:space="preserve">If an assignment seems too difficult or complicated, speak with other students and/or with your professor—chances are you have misinterpreted it.</w:t>
      </w:r>
    </w:p>
    <w:p w:rsidR="00000000" w:rsidDel="00000000" w:rsidP="00000000" w:rsidRDefault="00000000" w:rsidRPr="00000000" w14:paraId="000006A0">
      <w:pPr>
        <w:pageBreakBefore w:val="0"/>
        <w:numPr>
          <w:ilvl w:val="0"/>
          <w:numId w:val="5"/>
        </w:numPr>
        <w:spacing w:after="120" w:lineRule="auto"/>
        <w:ind w:left="720" w:hanging="360"/>
        <w:rPr/>
      </w:pPr>
      <w:r w:rsidDel="00000000" w:rsidR="00000000" w:rsidRPr="00000000">
        <w:rPr>
          <w:rFonts w:ascii="Cambria" w:cs="Cambria" w:eastAsia="Cambria" w:hAnsi="Cambria"/>
          <w:rtl w:val="0"/>
        </w:rPr>
        <w:t xml:space="preserve">Be organized and keep copies of all program and class materials (e.g., acceptance letter, advisement materials, papers, class notes, syllabi).</w:t>
      </w:r>
    </w:p>
    <w:p w:rsidR="00000000" w:rsidDel="00000000" w:rsidP="00000000" w:rsidRDefault="00000000" w:rsidRPr="00000000" w14:paraId="000006A1">
      <w:pPr>
        <w:pageBreakBefore w:val="0"/>
        <w:numPr>
          <w:ilvl w:val="0"/>
          <w:numId w:val="5"/>
        </w:numPr>
        <w:spacing w:after="120" w:lineRule="auto"/>
        <w:ind w:left="720" w:hanging="360"/>
        <w:rPr/>
      </w:pPr>
      <w:r w:rsidDel="00000000" w:rsidR="00000000" w:rsidRPr="00000000">
        <w:rPr>
          <w:rFonts w:ascii="Cambria" w:cs="Cambria" w:eastAsia="Cambria" w:hAnsi="Cambria"/>
          <w:rtl w:val="0"/>
        </w:rPr>
        <w:t xml:space="preserve">Make copies of your papers and projects </w:t>
      </w:r>
      <w:r w:rsidDel="00000000" w:rsidR="00000000" w:rsidRPr="00000000">
        <w:rPr>
          <w:rFonts w:ascii="Cambria" w:cs="Cambria" w:eastAsia="Cambria" w:hAnsi="Cambria"/>
          <w:u w:val="single"/>
          <w:rtl w:val="0"/>
        </w:rPr>
        <w:t xml:space="preserve">before</w:t>
      </w:r>
      <w:r w:rsidDel="00000000" w:rsidR="00000000" w:rsidRPr="00000000">
        <w:rPr>
          <w:rFonts w:ascii="Cambria" w:cs="Cambria" w:eastAsia="Cambria" w:hAnsi="Cambria"/>
          <w:rtl w:val="0"/>
        </w:rPr>
        <w:t xml:space="preserve"> handing them in.</w:t>
      </w:r>
    </w:p>
    <w:p w:rsidR="00000000" w:rsidDel="00000000" w:rsidP="00000000" w:rsidRDefault="00000000" w:rsidRPr="00000000" w14:paraId="000006A2">
      <w:pPr>
        <w:pageBreakBefore w:val="0"/>
        <w:numPr>
          <w:ilvl w:val="0"/>
          <w:numId w:val="5"/>
        </w:numPr>
        <w:spacing w:after="120" w:lineRule="auto"/>
        <w:ind w:left="720" w:hanging="360"/>
        <w:rPr/>
      </w:pPr>
      <w:r w:rsidDel="00000000" w:rsidR="00000000" w:rsidRPr="00000000">
        <w:rPr>
          <w:rFonts w:ascii="Cambria" w:cs="Cambria" w:eastAsia="Cambria" w:hAnsi="Cambria"/>
          <w:rtl w:val="0"/>
        </w:rPr>
        <w:t xml:space="preserve">Take the opportunity to develop relationships with other students—and be sure to share your telephone numbers and e-mail addresses with each other.</w:t>
      </w:r>
    </w:p>
    <w:p w:rsidR="00000000" w:rsidDel="00000000" w:rsidP="00000000" w:rsidRDefault="00000000" w:rsidRPr="00000000" w14:paraId="000006A3">
      <w:pPr>
        <w:pageBreakBefore w:val="0"/>
        <w:numPr>
          <w:ilvl w:val="0"/>
          <w:numId w:val="5"/>
        </w:numPr>
        <w:spacing w:after="120" w:lineRule="auto"/>
        <w:ind w:left="720" w:hanging="360"/>
        <w:rPr/>
      </w:pPr>
      <w:r w:rsidDel="00000000" w:rsidR="00000000" w:rsidRPr="00000000">
        <w:rPr>
          <w:rFonts w:ascii="Cambria" w:cs="Cambria" w:eastAsia="Cambria" w:hAnsi="Cambria"/>
          <w:rtl w:val="0"/>
        </w:rPr>
        <w:t xml:space="preserve">Be sure if you register for the course and section—there are financial penalties for dropping courses after specific dates during the semester.</w:t>
      </w:r>
    </w:p>
    <w:p w:rsidR="00000000" w:rsidDel="00000000" w:rsidP="00000000" w:rsidRDefault="00000000" w:rsidRPr="00000000" w14:paraId="000006A4">
      <w:pPr>
        <w:pageBreakBefore w:val="0"/>
        <w:numPr>
          <w:ilvl w:val="0"/>
          <w:numId w:val="5"/>
        </w:numPr>
        <w:spacing w:after="120" w:lineRule="auto"/>
        <w:ind w:left="720" w:hanging="360"/>
        <w:rPr/>
      </w:pPr>
      <w:r w:rsidDel="00000000" w:rsidR="00000000" w:rsidRPr="00000000">
        <w:rPr>
          <w:rFonts w:ascii="Cambria" w:cs="Cambria" w:eastAsia="Cambria" w:hAnsi="Cambria"/>
          <w:rtl w:val="0"/>
        </w:rPr>
        <w:t xml:space="preserve">If you have not already done so, get a Queens College ID Card and activate your Queens College CAMS account, you will also need to get a Queens College E-mail address.</w:t>
      </w:r>
    </w:p>
    <w:p w:rsidR="00000000" w:rsidDel="00000000" w:rsidP="00000000" w:rsidRDefault="00000000" w:rsidRPr="00000000" w14:paraId="000006A5">
      <w:pPr>
        <w:pageBreakBefore w:val="0"/>
        <w:numPr>
          <w:ilvl w:val="0"/>
          <w:numId w:val="5"/>
        </w:numPr>
        <w:spacing w:after="120" w:lineRule="auto"/>
        <w:ind w:left="720" w:hanging="360"/>
        <w:rPr/>
      </w:pPr>
      <w:r w:rsidDel="00000000" w:rsidR="00000000" w:rsidRPr="00000000">
        <w:rPr>
          <w:rFonts w:ascii="Cambria" w:cs="Cambria" w:eastAsia="Cambria" w:hAnsi="Cambria"/>
          <w:rtl w:val="0"/>
        </w:rPr>
        <w:t xml:space="preserve">You will need to use the CUNYfirst system for registering, checking your grades, and paying your bills.</w:t>
      </w:r>
    </w:p>
    <w:p w:rsidR="00000000" w:rsidDel="00000000" w:rsidP="00000000" w:rsidRDefault="00000000" w:rsidRPr="00000000" w14:paraId="000006A6">
      <w:pPr>
        <w:pageBreakBefore w:val="0"/>
        <w:spacing w:after="120" w:lineRule="auto"/>
        <w:ind w:left="360" w:firstLine="0"/>
        <w:jc w:val="center"/>
        <w:rPr>
          <w:rFonts w:ascii="Cambria" w:cs="Cambria" w:eastAsia="Cambria" w:hAnsi="Cambria"/>
          <w:b w:val="1"/>
          <w:sz w:val="32"/>
          <w:szCs w:val="32"/>
        </w:rPr>
      </w:pPr>
      <w:r w:rsidDel="00000000" w:rsidR="00000000" w:rsidRPr="00000000">
        <w:br w:type="page"/>
      </w:r>
      <w:r w:rsidDel="00000000" w:rsidR="00000000" w:rsidRPr="00000000">
        <w:rPr>
          <w:rFonts w:ascii="Cambria" w:cs="Cambria" w:eastAsia="Cambria" w:hAnsi="Cambria"/>
          <w:b w:val="1"/>
          <w:sz w:val="32"/>
          <w:szCs w:val="32"/>
          <w:rtl w:val="0"/>
        </w:rPr>
        <w:t xml:space="preserve">Important Resources and Contacts</w:t>
      </w:r>
    </w:p>
    <w:p w:rsidR="00000000" w:rsidDel="00000000" w:rsidP="00000000" w:rsidRDefault="00000000" w:rsidRPr="00000000" w14:paraId="000006A7">
      <w:pPr>
        <w:pageBreakBefore w:val="0"/>
        <w:jc w:val="center"/>
        <w:rPr>
          <w:rFonts w:ascii="Cambria" w:cs="Cambria" w:eastAsia="Cambria" w:hAnsi="Cambria"/>
          <w:b w:val="1"/>
          <w:sz w:val="32"/>
          <w:szCs w:val="32"/>
        </w:rPr>
      </w:pPr>
      <w:r w:rsidDel="00000000" w:rsidR="00000000" w:rsidRPr="00000000">
        <w:rPr>
          <w:rtl w:val="0"/>
        </w:rPr>
      </w:r>
    </w:p>
    <w:p w:rsidR="00000000" w:rsidDel="00000000" w:rsidP="00000000" w:rsidRDefault="00000000" w:rsidRPr="00000000" w14:paraId="000006A8">
      <w:pPr>
        <w:pageBreakBefore w:val="0"/>
        <w:spacing w:after="120" w:lineRule="auto"/>
        <w:ind w:left="360" w:firstLine="0"/>
        <w:jc w:val="center"/>
        <w:rPr>
          <w:rFonts w:ascii="Cambria" w:cs="Cambria" w:eastAsia="Cambria" w:hAnsi="Cambria"/>
          <w:b w:val="1"/>
          <w:i w:val="1"/>
          <w:sz w:val="28"/>
          <w:szCs w:val="28"/>
        </w:rPr>
      </w:pPr>
      <w:r w:rsidDel="00000000" w:rsidR="00000000" w:rsidRPr="00000000">
        <w:rPr>
          <w:rFonts w:ascii="Cambria" w:cs="Cambria" w:eastAsia="Cambria" w:hAnsi="Cambria"/>
          <w:b w:val="1"/>
          <w:i w:val="1"/>
          <w:sz w:val="28"/>
          <w:szCs w:val="28"/>
          <w:rtl w:val="0"/>
        </w:rPr>
        <w:t xml:space="preserve">Special Education Full-Time Faculty Members &amp; Advisors</w:t>
      </w:r>
    </w:p>
    <w:tbl>
      <w:tblPr>
        <w:tblStyle w:val="Table27"/>
        <w:tblW w:w="10314.0" w:type="dxa"/>
        <w:jc w:val="center"/>
        <w:tblLayout w:type="fixed"/>
        <w:tblLook w:val="0000"/>
      </w:tblPr>
      <w:tblGrid>
        <w:gridCol w:w="4582"/>
        <w:gridCol w:w="2015"/>
        <w:gridCol w:w="3717"/>
        <w:tblGridChange w:id="0">
          <w:tblGrid>
            <w:gridCol w:w="4582"/>
            <w:gridCol w:w="2015"/>
            <w:gridCol w:w="3717"/>
          </w:tblGrid>
        </w:tblGridChange>
      </w:tblGrid>
      <w:tr>
        <w:trPr>
          <w:cantSplit w:val="0"/>
          <w:tblHeader w:val="0"/>
        </w:trPr>
        <w:tc>
          <w:tcPr>
            <w:tcBorders>
              <w:top w:color="000000" w:space="0" w:sz="12" w:val="single"/>
              <w:bottom w:color="000000" w:space="0" w:sz="12" w:val="single"/>
            </w:tcBorders>
          </w:tcPr>
          <w:p w:rsidR="00000000" w:rsidDel="00000000" w:rsidP="00000000" w:rsidRDefault="00000000" w:rsidRPr="00000000" w14:paraId="000006A9">
            <w:pPr>
              <w:pageBreakBefore w:val="0"/>
              <w:spacing w:after="120" w:lineRule="auto"/>
              <w:jc w:val="center"/>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Name</w:t>
            </w:r>
          </w:p>
        </w:tc>
        <w:tc>
          <w:tcPr>
            <w:tcBorders>
              <w:top w:color="000000" w:space="0" w:sz="12" w:val="single"/>
              <w:bottom w:color="000000" w:space="0" w:sz="12" w:val="single"/>
            </w:tcBorders>
          </w:tcPr>
          <w:p w:rsidR="00000000" w:rsidDel="00000000" w:rsidP="00000000" w:rsidRDefault="00000000" w:rsidRPr="00000000" w14:paraId="000006AA">
            <w:pPr>
              <w:pageBreakBefore w:val="0"/>
              <w:spacing w:after="120" w:lineRule="auto"/>
              <w:jc w:val="center"/>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Telephone #</w:t>
            </w:r>
          </w:p>
        </w:tc>
        <w:tc>
          <w:tcPr>
            <w:tcBorders>
              <w:top w:color="000000" w:space="0" w:sz="12" w:val="single"/>
              <w:bottom w:color="000000" w:space="0" w:sz="12" w:val="single"/>
            </w:tcBorders>
          </w:tcPr>
          <w:p w:rsidR="00000000" w:rsidDel="00000000" w:rsidP="00000000" w:rsidRDefault="00000000" w:rsidRPr="00000000" w14:paraId="000006AB">
            <w:pPr>
              <w:pageBreakBefore w:val="0"/>
              <w:spacing w:after="120" w:lineRule="auto"/>
              <w:jc w:val="center"/>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E-mail</w:t>
            </w:r>
          </w:p>
        </w:tc>
      </w:tr>
      <w:tr>
        <w:trPr>
          <w:cantSplit w:val="0"/>
          <w:tblHeader w:val="0"/>
        </w:trPr>
        <w:tc>
          <w:tcPr/>
          <w:p w:rsidR="00000000" w:rsidDel="00000000" w:rsidP="00000000" w:rsidRDefault="00000000" w:rsidRPr="00000000" w14:paraId="000006AC">
            <w:pPr>
              <w:pageBreakBefore w:val="0"/>
              <w:spacing w:after="120" w:lineRule="auto"/>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Professor Lenwood Gibson,</w:t>
            </w:r>
          </w:p>
          <w:p w:rsidR="00000000" w:rsidDel="00000000" w:rsidP="00000000" w:rsidRDefault="00000000" w:rsidRPr="00000000" w14:paraId="000006AD">
            <w:pPr>
              <w:pageBreakBefore w:val="0"/>
              <w:spacing w:after="120" w:lineRule="auto"/>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Program Coordinator</w:t>
            </w:r>
          </w:p>
        </w:tc>
        <w:tc>
          <w:tcPr/>
          <w:p w:rsidR="00000000" w:rsidDel="00000000" w:rsidP="00000000" w:rsidRDefault="00000000" w:rsidRPr="00000000" w14:paraId="000006AE">
            <w:pPr>
              <w:pageBreakBefore w:val="0"/>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718-997-0458</w:t>
            </w:r>
          </w:p>
        </w:tc>
        <w:tc>
          <w:tcPr/>
          <w:p w:rsidR="00000000" w:rsidDel="00000000" w:rsidP="00000000" w:rsidRDefault="00000000" w:rsidRPr="00000000" w14:paraId="000006AF">
            <w:pPr>
              <w:pageBreakBefore w:val="0"/>
              <w:rPr/>
            </w:pPr>
            <w:r w:rsidDel="00000000" w:rsidR="00000000" w:rsidRPr="00000000">
              <w:rPr>
                <w:b w:val="1"/>
                <w:rtl w:val="0"/>
              </w:rPr>
              <w:t xml:space="preserve">lenwood.gibson@qc.cuny.edu</w:t>
            </w:r>
            <w:r w:rsidDel="00000000" w:rsidR="00000000" w:rsidRPr="00000000">
              <w:rPr>
                <w:rtl w:val="0"/>
              </w:rPr>
            </w:r>
          </w:p>
        </w:tc>
      </w:tr>
      <w:tr>
        <w:trPr>
          <w:cantSplit w:val="0"/>
          <w:tblHeader w:val="0"/>
        </w:trPr>
        <w:tc>
          <w:tcPr/>
          <w:p w:rsidR="00000000" w:rsidDel="00000000" w:rsidP="00000000" w:rsidRDefault="00000000" w:rsidRPr="00000000" w14:paraId="000006B0">
            <w:pPr>
              <w:pageBreakBefore w:val="0"/>
              <w:spacing w:after="120" w:lineRule="auto"/>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Professor Peishi Wang</w:t>
            </w:r>
          </w:p>
        </w:tc>
        <w:tc>
          <w:tcPr/>
          <w:p w:rsidR="00000000" w:rsidDel="00000000" w:rsidP="00000000" w:rsidRDefault="00000000" w:rsidRPr="00000000" w14:paraId="000006B1">
            <w:pPr>
              <w:pageBreakBefore w:val="0"/>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718-997-5248</w:t>
            </w:r>
          </w:p>
        </w:tc>
        <w:tc>
          <w:tcPr/>
          <w:p w:rsidR="00000000" w:rsidDel="00000000" w:rsidP="00000000" w:rsidRDefault="00000000" w:rsidRPr="00000000" w14:paraId="000006B2">
            <w:pPr>
              <w:pageBreakBefore w:val="0"/>
              <w:rPr>
                <w:b w:val="1"/>
              </w:rPr>
            </w:pPr>
            <w:r w:rsidDel="00000000" w:rsidR="00000000" w:rsidRPr="00000000">
              <w:rPr>
                <w:b w:val="1"/>
                <w:rtl w:val="0"/>
              </w:rPr>
              <w:t xml:space="preserve">peishi.wang@qc.cuny.edu</w:t>
            </w:r>
          </w:p>
        </w:tc>
      </w:tr>
      <w:tr>
        <w:trPr>
          <w:cantSplit w:val="0"/>
          <w:tblHeader w:val="0"/>
        </w:trPr>
        <w:tc>
          <w:tcPr/>
          <w:p w:rsidR="00000000" w:rsidDel="00000000" w:rsidP="00000000" w:rsidRDefault="00000000" w:rsidRPr="00000000" w14:paraId="000006B3">
            <w:pPr>
              <w:pageBreakBefore w:val="0"/>
              <w:spacing w:after="120" w:lineRule="auto"/>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Professor Anne Dilts</w:t>
            </w:r>
          </w:p>
        </w:tc>
        <w:tc>
          <w:tcPr/>
          <w:p w:rsidR="00000000" w:rsidDel="00000000" w:rsidP="00000000" w:rsidRDefault="00000000" w:rsidRPr="00000000" w14:paraId="000006B4">
            <w:pPr>
              <w:pageBreakBefore w:val="0"/>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718-997-5266</w:t>
            </w:r>
          </w:p>
        </w:tc>
        <w:tc>
          <w:tcPr/>
          <w:p w:rsidR="00000000" w:rsidDel="00000000" w:rsidP="00000000" w:rsidRDefault="00000000" w:rsidRPr="00000000" w14:paraId="000006B5">
            <w:pPr>
              <w:pageBreakBefore w:val="0"/>
              <w:rPr>
                <w:rFonts w:ascii="Cambria" w:cs="Cambria" w:eastAsia="Cambria" w:hAnsi="Cambria"/>
                <w:b w:val="1"/>
              </w:rPr>
            </w:pPr>
            <w:r w:rsidDel="00000000" w:rsidR="00000000" w:rsidRPr="00000000">
              <w:rPr>
                <w:rFonts w:ascii="Cambria" w:cs="Cambria" w:eastAsia="Cambria" w:hAnsi="Cambria"/>
                <w:b w:val="1"/>
                <w:rtl w:val="0"/>
              </w:rPr>
              <w:t xml:space="preserve">anne.dilts@qc.cuny.edu</w:t>
            </w:r>
          </w:p>
        </w:tc>
      </w:tr>
      <w:tr>
        <w:trPr>
          <w:cantSplit w:val="0"/>
          <w:tblHeader w:val="0"/>
        </w:trPr>
        <w:tc>
          <w:tcPr/>
          <w:p w:rsidR="00000000" w:rsidDel="00000000" w:rsidP="00000000" w:rsidRDefault="00000000" w:rsidRPr="00000000" w14:paraId="000006B6">
            <w:pPr>
              <w:pageBreakBefore w:val="0"/>
              <w:spacing w:after="120" w:lineRule="auto"/>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Professor Denise Ferrara</w:t>
            </w:r>
          </w:p>
        </w:tc>
        <w:tc>
          <w:tcPr/>
          <w:p w:rsidR="00000000" w:rsidDel="00000000" w:rsidP="00000000" w:rsidRDefault="00000000" w:rsidRPr="00000000" w14:paraId="000006B7">
            <w:pPr>
              <w:pageBreakBefore w:val="0"/>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718-997-5247</w:t>
            </w:r>
          </w:p>
        </w:tc>
        <w:tc>
          <w:tcPr/>
          <w:p w:rsidR="00000000" w:rsidDel="00000000" w:rsidP="00000000" w:rsidRDefault="00000000" w:rsidRPr="00000000" w14:paraId="000006B8">
            <w:pPr>
              <w:pageBreakBefore w:val="0"/>
              <w:rPr>
                <w:b w:val="1"/>
              </w:rPr>
            </w:pPr>
            <w:hyperlink r:id="rId18">
              <w:r w:rsidDel="00000000" w:rsidR="00000000" w:rsidRPr="00000000">
                <w:rPr>
                  <w:rFonts w:ascii="Cambria" w:cs="Cambria" w:eastAsia="Cambria" w:hAnsi="Cambria"/>
                  <w:b w:val="1"/>
                  <w:color w:val="000000"/>
                  <w:u w:val="none"/>
                  <w:rtl w:val="0"/>
                </w:rPr>
                <w:t xml:space="preserve">denise.ferrara@qc.cuny.edu</w:t>
              </w:r>
            </w:hyperlink>
            <w:r w:rsidDel="00000000" w:rsidR="00000000" w:rsidRPr="00000000">
              <w:rPr>
                <w:rtl w:val="0"/>
              </w:rPr>
            </w:r>
          </w:p>
        </w:tc>
      </w:tr>
      <w:tr>
        <w:trPr>
          <w:cantSplit w:val="0"/>
          <w:tblHeader w:val="0"/>
        </w:trPr>
        <w:tc>
          <w:tcPr/>
          <w:p w:rsidR="00000000" w:rsidDel="00000000" w:rsidP="00000000" w:rsidRDefault="00000000" w:rsidRPr="00000000" w14:paraId="000006B9">
            <w:pPr>
              <w:pageBreakBefore w:val="0"/>
              <w:spacing w:after="120" w:lineRule="auto"/>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Professor Craig Michaels</w:t>
            </w:r>
          </w:p>
        </w:tc>
        <w:tc>
          <w:tcPr/>
          <w:p w:rsidR="00000000" w:rsidDel="00000000" w:rsidP="00000000" w:rsidRDefault="00000000" w:rsidRPr="00000000" w14:paraId="000006BA">
            <w:pPr>
              <w:pageBreakBefore w:val="0"/>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718-997-5240</w:t>
            </w:r>
          </w:p>
        </w:tc>
        <w:tc>
          <w:tcPr/>
          <w:p w:rsidR="00000000" w:rsidDel="00000000" w:rsidP="00000000" w:rsidRDefault="00000000" w:rsidRPr="00000000" w14:paraId="000006BB">
            <w:pPr>
              <w:pageBreakBefore w:val="0"/>
              <w:rPr>
                <w:b w:val="1"/>
              </w:rPr>
            </w:pPr>
            <w:r w:rsidDel="00000000" w:rsidR="00000000" w:rsidRPr="00000000">
              <w:rPr>
                <w:b w:val="1"/>
                <w:rtl w:val="0"/>
              </w:rPr>
              <w:t xml:space="preserve">craig.michaels@qc.cuny.edu</w:t>
            </w:r>
          </w:p>
        </w:tc>
      </w:tr>
      <w:tr>
        <w:trPr>
          <w:cantSplit w:val="0"/>
          <w:tblHeader w:val="0"/>
        </w:trPr>
        <w:tc>
          <w:tcPr/>
          <w:p w:rsidR="00000000" w:rsidDel="00000000" w:rsidP="00000000" w:rsidRDefault="00000000" w:rsidRPr="00000000" w14:paraId="000006BC">
            <w:pPr>
              <w:pageBreakBefore w:val="0"/>
              <w:spacing w:after="120" w:lineRule="auto"/>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Professor Mary Theresa Kiely</w:t>
            </w:r>
          </w:p>
        </w:tc>
        <w:tc>
          <w:tcPr/>
          <w:p w:rsidR="00000000" w:rsidDel="00000000" w:rsidP="00000000" w:rsidRDefault="00000000" w:rsidRPr="00000000" w14:paraId="000006BD">
            <w:pPr>
              <w:pageBreakBefore w:val="0"/>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718-997-5240</w:t>
            </w:r>
          </w:p>
        </w:tc>
        <w:tc>
          <w:tcPr/>
          <w:p w:rsidR="00000000" w:rsidDel="00000000" w:rsidP="00000000" w:rsidRDefault="00000000" w:rsidRPr="00000000" w14:paraId="000006BE">
            <w:pPr>
              <w:pageBreakBefore w:val="0"/>
              <w:rPr>
                <w:b w:val="1"/>
              </w:rPr>
            </w:pPr>
            <w:r w:rsidDel="00000000" w:rsidR="00000000" w:rsidRPr="00000000">
              <w:rPr>
                <w:b w:val="1"/>
                <w:rtl w:val="0"/>
              </w:rPr>
              <w:t xml:space="preserve">mary.theresa.kiely@qc.cuny.edu</w:t>
            </w:r>
          </w:p>
        </w:tc>
      </w:tr>
      <w:tr>
        <w:trPr>
          <w:cantSplit w:val="0"/>
          <w:tblHeader w:val="0"/>
        </w:trPr>
        <w:tc>
          <w:tcPr/>
          <w:p w:rsidR="00000000" w:rsidDel="00000000" w:rsidP="00000000" w:rsidRDefault="00000000" w:rsidRPr="00000000" w14:paraId="000006BF">
            <w:pPr>
              <w:pageBreakBefore w:val="0"/>
              <w:spacing w:after="120" w:lineRule="auto"/>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Professor Sun A Kim</w:t>
            </w:r>
          </w:p>
        </w:tc>
        <w:tc>
          <w:tcPr/>
          <w:p w:rsidR="00000000" w:rsidDel="00000000" w:rsidP="00000000" w:rsidRDefault="00000000" w:rsidRPr="00000000" w14:paraId="000006C0">
            <w:pPr>
              <w:pageBreakBefore w:val="0"/>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718-997-4892</w:t>
            </w:r>
          </w:p>
        </w:tc>
        <w:tc>
          <w:tcPr/>
          <w:p w:rsidR="00000000" w:rsidDel="00000000" w:rsidP="00000000" w:rsidRDefault="00000000" w:rsidRPr="00000000" w14:paraId="000006C1">
            <w:pPr>
              <w:pageBreakBefore w:val="0"/>
              <w:rPr>
                <w:b w:val="1"/>
              </w:rPr>
            </w:pPr>
            <w:hyperlink r:id="rId19">
              <w:r w:rsidDel="00000000" w:rsidR="00000000" w:rsidRPr="00000000">
                <w:rPr>
                  <w:rFonts w:ascii="Cambria" w:cs="Cambria" w:eastAsia="Cambria" w:hAnsi="Cambria"/>
                  <w:b w:val="1"/>
                  <w:color w:val="000000"/>
                  <w:u w:val="none"/>
                  <w:rtl w:val="0"/>
                </w:rPr>
                <w:t xml:space="preserve">sun.kim@qc.cuny.edu</w:t>
              </w:r>
            </w:hyperlink>
            <w:r w:rsidDel="00000000" w:rsidR="00000000" w:rsidRPr="00000000">
              <w:rPr>
                <w:rtl w:val="0"/>
              </w:rPr>
            </w:r>
          </w:p>
        </w:tc>
      </w:tr>
      <w:tr>
        <w:trPr>
          <w:cantSplit w:val="0"/>
          <w:tblHeader w:val="0"/>
        </w:trPr>
        <w:tc>
          <w:tcPr/>
          <w:p w:rsidR="00000000" w:rsidDel="00000000" w:rsidP="00000000" w:rsidRDefault="00000000" w:rsidRPr="00000000" w14:paraId="000006C2">
            <w:pPr>
              <w:pageBreakBefore w:val="0"/>
              <w:spacing w:after="120" w:lineRule="auto"/>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Professor Bryan Thornton</w:t>
            </w:r>
          </w:p>
        </w:tc>
        <w:tc>
          <w:tcPr/>
          <w:p w:rsidR="00000000" w:rsidDel="00000000" w:rsidP="00000000" w:rsidRDefault="00000000" w:rsidRPr="00000000" w14:paraId="000006C3">
            <w:pPr>
              <w:pageBreakBefore w:val="0"/>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718-997-5240</w:t>
            </w:r>
          </w:p>
        </w:tc>
        <w:tc>
          <w:tcPr/>
          <w:p w:rsidR="00000000" w:rsidDel="00000000" w:rsidP="00000000" w:rsidRDefault="00000000" w:rsidRPr="00000000" w14:paraId="000006C4">
            <w:pPr>
              <w:pageBreakBefore w:val="0"/>
              <w:rPr>
                <w:rFonts w:ascii="Cambria" w:cs="Cambria" w:eastAsia="Cambria" w:hAnsi="Cambria"/>
                <w:b w:val="1"/>
                <w:color w:val="000000"/>
                <w:u w:val="none"/>
              </w:rPr>
            </w:pPr>
            <w:r w:rsidDel="00000000" w:rsidR="00000000" w:rsidRPr="00000000">
              <w:rPr>
                <w:rFonts w:ascii="Cambria" w:cs="Cambria" w:eastAsia="Cambria" w:hAnsi="Cambria"/>
                <w:b w:val="1"/>
                <w:rtl w:val="0"/>
              </w:rPr>
              <w:t xml:space="preserve">bryan.thornton@qc.cuny.edu</w:t>
            </w:r>
            <w:r w:rsidDel="00000000" w:rsidR="00000000" w:rsidRPr="00000000">
              <w:rPr>
                <w:rtl w:val="0"/>
              </w:rPr>
            </w:r>
          </w:p>
        </w:tc>
      </w:tr>
      <w:tr>
        <w:trPr>
          <w:cantSplit w:val="0"/>
          <w:tblHeader w:val="0"/>
        </w:trPr>
        <w:tc>
          <w:tcPr>
            <w:tcBorders>
              <w:bottom w:color="000000" w:space="0" w:sz="18" w:val="single"/>
            </w:tcBorders>
          </w:tcPr>
          <w:p w:rsidR="00000000" w:rsidDel="00000000" w:rsidP="00000000" w:rsidRDefault="00000000" w:rsidRPr="00000000" w14:paraId="000006C5">
            <w:pPr>
              <w:pageBreakBefore w:val="0"/>
              <w:spacing w:after="120" w:lineRule="auto"/>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Professor Sara B. Woolf</w:t>
            </w:r>
          </w:p>
        </w:tc>
        <w:tc>
          <w:tcPr>
            <w:tcBorders>
              <w:bottom w:color="000000" w:space="0" w:sz="18" w:val="single"/>
            </w:tcBorders>
          </w:tcPr>
          <w:p w:rsidR="00000000" w:rsidDel="00000000" w:rsidP="00000000" w:rsidRDefault="00000000" w:rsidRPr="00000000" w14:paraId="000006C6">
            <w:pPr>
              <w:pageBreakBefore w:val="0"/>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718-997-5267</w:t>
            </w:r>
          </w:p>
        </w:tc>
        <w:tc>
          <w:tcPr>
            <w:tcBorders>
              <w:bottom w:color="000000" w:space="0" w:sz="18" w:val="single"/>
            </w:tcBorders>
          </w:tcPr>
          <w:p w:rsidR="00000000" w:rsidDel="00000000" w:rsidP="00000000" w:rsidRDefault="00000000" w:rsidRPr="00000000" w14:paraId="000006C7">
            <w:pPr>
              <w:pageBreakBefore w:val="0"/>
              <w:rPr>
                <w:rFonts w:ascii="Cambria" w:cs="Cambria" w:eastAsia="Cambria" w:hAnsi="Cambria"/>
                <w:b w:val="1"/>
              </w:rPr>
            </w:pPr>
            <w:hyperlink r:id="rId20">
              <w:r w:rsidDel="00000000" w:rsidR="00000000" w:rsidRPr="00000000">
                <w:rPr>
                  <w:rFonts w:ascii="Cambria" w:cs="Cambria" w:eastAsia="Cambria" w:hAnsi="Cambria"/>
                  <w:b w:val="1"/>
                  <w:color w:val="000000"/>
                  <w:u w:val="none"/>
                  <w:rtl w:val="0"/>
                </w:rPr>
                <w:t xml:space="preserve">sara.woolf@qc.cuny.edu</w:t>
              </w:r>
            </w:hyperlink>
            <w:r w:rsidDel="00000000" w:rsidR="00000000" w:rsidRPr="00000000">
              <w:rPr>
                <w:rtl w:val="0"/>
              </w:rPr>
            </w:r>
          </w:p>
        </w:tc>
      </w:tr>
    </w:tbl>
    <w:p w:rsidR="00000000" w:rsidDel="00000000" w:rsidP="00000000" w:rsidRDefault="00000000" w:rsidRPr="00000000" w14:paraId="000006C8">
      <w:pPr>
        <w:pageBreakBefore w:val="0"/>
        <w:spacing w:after="120" w:lineRule="auto"/>
        <w:rPr>
          <w:rFonts w:ascii="Cambria" w:cs="Cambria" w:eastAsia="Cambria" w:hAnsi="Cambria"/>
          <w:b w:val="1"/>
          <w:i w:val="1"/>
          <w:sz w:val="22"/>
          <w:szCs w:val="22"/>
        </w:rPr>
      </w:pPr>
      <w:r w:rsidDel="00000000" w:rsidR="00000000" w:rsidRPr="00000000">
        <w:rPr>
          <w:rFonts w:ascii="Cambria" w:cs="Cambria" w:eastAsia="Cambria" w:hAnsi="Cambria"/>
          <w:b w:val="1"/>
          <w:i w:val="1"/>
          <w:sz w:val="22"/>
          <w:szCs w:val="22"/>
          <w:rtl w:val="0"/>
        </w:rPr>
        <w:t xml:space="preserve">Educational and Community Programs Departmental Contacts</w:t>
      </w:r>
    </w:p>
    <w:tbl>
      <w:tblPr>
        <w:tblStyle w:val="Table28"/>
        <w:tblW w:w="10314.0" w:type="dxa"/>
        <w:jc w:val="center"/>
        <w:tblLayout w:type="fixed"/>
        <w:tblLook w:val="0000"/>
      </w:tblPr>
      <w:tblGrid>
        <w:gridCol w:w="4582"/>
        <w:gridCol w:w="2015"/>
        <w:gridCol w:w="3717"/>
        <w:tblGridChange w:id="0">
          <w:tblGrid>
            <w:gridCol w:w="4582"/>
            <w:gridCol w:w="2015"/>
            <w:gridCol w:w="3717"/>
          </w:tblGrid>
        </w:tblGridChange>
      </w:tblGrid>
      <w:tr>
        <w:trPr>
          <w:cantSplit w:val="0"/>
          <w:tblHeader w:val="0"/>
        </w:trPr>
        <w:tc>
          <w:tcPr>
            <w:tcBorders>
              <w:top w:color="000000" w:space="0" w:sz="12" w:val="single"/>
              <w:bottom w:color="000000" w:space="0" w:sz="12" w:val="single"/>
            </w:tcBorders>
          </w:tcPr>
          <w:p w:rsidR="00000000" w:rsidDel="00000000" w:rsidP="00000000" w:rsidRDefault="00000000" w:rsidRPr="00000000" w14:paraId="000006C9">
            <w:pPr>
              <w:pageBreakBefore w:val="0"/>
              <w:spacing w:after="120" w:lineRule="auto"/>
              <w:jc w:val="center"/>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Name</w:t>
            </w:r>
          </w:p>
        </w:tc>
        <w:tc>
          <w:tcPr>
            <w:tcBorders>
              <w:top w:color="000000" w:space="0" w:sz="12" w:val="single"/>
              <w:bottom w:color="000000" w:space="0" w:sz="12" w:val="single"/>
            </w:tcBorders>
          </w:tcPr>
          <w:p w:rsidR="00000000" w:rsidDel="00000000" w:rsidP="00000000" w:rsidRDefault="00000000" w:rsidRPr="00000000" w14:paraId="000006CA">
            <w:pPr>
              <w:pageBreakBefore w:val="0"/>
              <w:spacing w:after="120" w:lineRule="auto"/>
              <w:jc w:val="center"/>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Telephone #</w:t>
            </w:r>
          </w:p>
        </w:tc>
        <w:tc>
          <w:tcPr>
            <w:tcBorders>
              <w:top w:color="000000" w:space="0" w:sz="12" w:val="single"/>
              <w:bottom w:color="000000" w:space="0" w:sz="12" w:val="single"/>
            </w:tcBorders>
          </w:tcPr>
          <w:p w:rsidR="00000000" w:rsidDel="00000000" w:rsidP="00000000" w:rsidRDefault="00000000" w:rsidRPr="00000000" w14:paraId="000006CB">
            <w:pPr>
              <w:pageBreakBefore w:val="0"/>
              <w:spacing w:after="120" w:lineRule="auto"/>
              <w:jc w:val="center"/>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E-mail</w:t>
            </w:r>
          </w:p>
        </w:tc>
      </w:tr>
      <w:tr>
        <w:trPr>
          <w:cantSplit w:val="0"/>
          <w:trHeight w:val="375" w:hRule="atLeast"/>
          <w:tblHeader w:val="0"/>
        </w:trPr>
        <w:tc>
          <w:tcPr/>
          <w:p w:rsidR="00000000" w:rsidDel="00000000" w:rsidP="00000000" w:rsidRDefault="00000000" w:rsidRPr="00000000" w14:paraId="000006CC">
            <w:pPr>
              <w:pageBreakBefore w:val="0"/>
              <w:spacing w:after="120" w:lineRule="auto"/>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Dr. John Pellitteri, Department Chairperson</w:t>
            </w:r>
          </w:p>
        </w:tc>
        <w:tc>
          <w:tcPr/>
          <w:p w:rsidR="00000000" w:rsidDel="00000000" w:rsidP="00000000" w:rsidRDefault="00000000" w:rsidRPr="00000000" w14:paraId="000006CD">
            <w:pPr>
              <w:pageBreakBefore w:val="0"/>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718-997-5246</w:t>
            </w:r>
          </w:p>
        </w:tc>
        <w:tc>
          <w:tcPr/>
          <w:p w:rsidR="00000000" w:rsidDel="00000000" w:rsidP="00000000" w:rsidRDefault="00000000" w:rsidRPr="00000000" w14:paraId="000006CE">
            <w:pPr>
              <w:pageBreakBefore w:val="0"/>
              <w:rPr>
                <w:rFonts w:ascii="Cambria" w:cs="Cambria" w:eastAsia="Cambria" w:hAnsi="Cambria"/>
                <w:b w:val="1"/>
              </w:rPr>
            </w:pPr>
            <w:r w:rsidDel="00000000" w:rsidR="00000000" w:rsidRPr="00000000">
              <w:rPr>
                <w:rFonts w:ascii="Cambria" w:cs="Cambria" w:eastAsia="Cambria" w:hAnsi="Cambria"/>
                <w:b w:val="1"/>
                <w:rtl w:val="0"/>
              </w:rPr>
              <w:t xml:space="preserve">john.pellitteri@qc.cuny.edu</w:t>
            </w:r>
          </w:p>
        </w:tc>
      </w:tr>
      <w:tr>
        <w:trPr>
          <w:cantSplit w:val="0"/>
          <w:tblHeader w:val="0"/>
        </w:trPr>
        <w:tc>
          <w:tcPr/>
          <w:p w:rsidR="00000000" w:rsidDel="00000000" w:rsidP="00000000" w:rsidRDefault="00000000" w:rsidRPr="00000000" w14:paraId="000006CF">
            <w:pPr>
              <w:pageBreakBefore w:val="0"/>
              <w:spacing w:after="120" w:lineRule="auto"/>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Jaclyn Arroyo, Office Assistant</w:t>
            </w:r>
          </w:p>
        </w:tc>
        <w:tc>
          <w:tcPr/>
          <w:p w:rsidR="00000000" w:rsidDel="00000000" w:rsidP="00000000" w:rsidRDefault="00000000" w:rsidRPr="00000000" w14:paraId="000006D0">
            <w:pPr>
              <w:pageBreakBefore w:val="0"/>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718-997-5240</w:t>
            </w:r>
          </w:p>
        </w:tc>
        <w:tc>
          <w:tcPr/>
          <w:p w:rsidR="00000000" w:rsidDel="00000000" w:rsidP="00000000" w:rsidRDefault="00000000" w:rsidRPr="00000000" w14:paraId="000006D1">
            <w:pPr>
              <w:pageBreakBefore w:val="0"/>
              <w:rPr>
                <w:rFonts w:ascii="Cambria" w:cs="Cambria" w:eastAsia="Cambria" w:hAnsi="Cambria"/>
                <w:b w:val="1"/>
              </w:rPr>
            </w:pPr>
            <w:hyperlink r:id="rId21">
              <w:r w:rsidDel="00000000" w:rsidR="00000000" w:rsidRPr="00000000">
                <w:rPr>
                  <w:rFonts w:ascii="Cambria" w:cs="Cambria" w:eastAsia="Cambria" w:hAnsi="Cambria"/>
                  <w:b w:val="1"/>
                  <w:rtl w:val="0"/>
                </w:rPr>
                <w:t xml:space="preserve">jaclyn.arroyo@qc.cuny.edu</w:t>
              </w:r>
            </w:hyperlink>
            <w:r w:rsidDel="00000000" w:rsidR="00000000" w:rsidRPr="00000000">
              <w:rPr>
                <w:rtl w:val="0"/>
              </w:rPr>
            </w:r>
          </w:p>
        </w:tc>
      </w:tr>
      <w:tr>
        <w:trPr>
          <w:cantSplit w:val="0"/>
          <w:tblHeader w:val="0"/>
        </w:trPr>
        <w:tc>
          <w:tcPr/>
          <w:p w:rsidR="00000000" w:rsidDel="00000000" w:rsidP="00000000" w:rsidRDefault="00000000" w:rsidRPr="00000000" w14:paraId="000006D2">
            <w:pPr>
              <w:pageBreakBefore w:val="0"/>
              <w:spacing w:after="120" w:lineRule="auto"/>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Dolly Mathura, Program Assistant</w:t>
            </w:r>
          </w:p>
        </w:tc>
        <w:tc>
          <w:tcPr/>
          <w:p w:rsidR="00000000" w:rsidDel="00000000" w:rsidP="00000000" w:rsidRDefault="00000000" w:rsidRPr="00000000" w14:paraId="000006D3">
            <w:pPr>
              <w:pageBreakBefore w:val="0"/>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718-997-5250</w:t>
            </w:r>
          </w:p>
        </w:tc>
        <w:tc>
          <w:tcPr/>
          <w:p w:rsidR="00000000" w:rsidDel="00000000" w:rsidP="00000000" w:rsidRDefault="00000000" w:rsidRPr="00000000" w14:paraId="000006D4">
            <w:pPr>
              <w:pageBreakBefore w:val="0"/>
              <w:rPr>
                <w:rFonts w:ascii="Cambria" w:cs="Cambria" w:eastAsia="Cambria" w:hAnsi="Cambria"/>
                <w:b w:val="1"/>
              </w:rPr>
            </w:pPr>
            <w:hyperlink r:id="rId22">
              <w:r w:rsidDel="00000000" w:rsidR="00000000" w:rsidRPr="00000000">
                <w:rPr>
                  <w:rFonts w:ascii="Cambria" w:cs="Cambria" w:eastAsia="Cambria" w:hAnsi="Cambria"/>
                  <w:b w:val="1"/>
                  <w:color w:val="000000"/>
                  <w:u w:val="none"/>
                  <w:rtl w:val="0"/>
                </w:rPr>
                <w:t xml:space="preserve">dolly.mathura@qc.cuny.edu</w:t>
              </w:r>
            </w:hyperlink>
            <w:r w:rsidDel="00000000" w:rsidR="00000000" w:rsidRPr="00000000">
              <w:rPr>
                <w:rtl w:val="0"/>
              </w:rPr>
            </w:r>
          </w:p>
        </w:tc>
      </w:tr>
      <w:tr>
        <w:trPr>
          <w:cantSplit w:val="0"/>
          <w:tblHeader w:val="0"/>
        </w:trPr>
        <w:tc>
          <w:tcPr>
            <w:tcBorders>
              <w:bottom w:color="000000" w:space="0" w:sz="12" w:val="single"/>
            </w:tcBorders>
          </w:tcPr>
          <w:p w:rsidR="00000000" w:rsidDel="00000000" w:rsidP="00000000" w:rsidRDefault="00000000" w:rsidRPr="00000000" w14:paraId="000006D5">
            <w:pPr>
              <w:pageBreakBefore w:val="0"/>
              <w:spacing w:after="120" w:lineRule="auto"/>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Victoria Dell’Era, Field Placement Coordinator</w:t>
            </w:r>
          </w:p>
        </w:tc>
        <w:tc>
          <w:tcPr>
            <w:tcBorders>
              <w:bottom w:color="000000" w:space="0" w:sz="12" w:val="single"/>
            </w:tcBorders>
          </w:tcPr>
          <w:p w:rsidR="00000000" w:rsidDel="00000000" w:rsidP="00000000" w:rsidRDefault="00000000" w:rsidRPr="00000000" w14:paraId="000006D6">
            <w:pPr>
              <w:pageBreakBefore w:val="0"/>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718-997-5250</w:t>
            </w:r>
          </w:p>
        </w:tc>
        <w:tc>
          <w:tcPr>
            <w:tcBorders>
              <w:bottom w:color="000000" w:space="0" w:sz="12" w:val="single"/>
            </w:tcBorders>
          </w:tcPr>
          <w:p w:rsidR="00000000" w:rsidDel="00000000" w:rsidP="00000000" w:rsidRDefault="00000000" w:rsidRPr="00000000" w14:paraId="000006D7">
            <w:pPr>
              <w:pageBreakBefore w:val="0"/>
              <w:rPr>
                <w:rFonts w:ascii="Cambria" w:cs="Cambria" w:eastAsia="Cambria" w:hAnsi="Cambria"/>
                <w:b w:val="1"/>
              </w:rPr>
            </w:pPr>
            <w:hyperlink r:id="rId23">
              <w:r w:rsidDel="00000000" w:rsidR="00000000" w:rsidRPr="00000000">
                <w:rPr>
                  <w:rFonts w:ascii="Cambria" w:cs="Cambria" w:eastAsia="Cambria" w:hAnsi="Cambria"/>
                  <w:b w:val="1"/>
                  <w:color w:val="000000"/>
                  <w:u w:val="none"/>
                  <w:rtl w:val="0"/>
                </w:rPr>
                <w:t xml:space="preserve">victoria.dellera@qc.cuny.edu</w:t>
              </w:r>
            </w:hyperlink>
            <w:r w:rsidDel="00000000" w:rsidR="00000000" w:rsidRPr="00000000">
              <w:rPr>
                <w:rtl w:val="0"/>
              </w:rPr>
            </w:r>
          </w:p>
        </w:tc>
      </w:tr>
    </w:tbl>
    <w:p w:rsidR="00000000" w:rsidDel="00000000" w:rsidP="00000000" w:rsidRDefault="00000000" w:rsidRPr="00000000" w14:paraId="000006D8">
      <w:pPr>
        <w:pageBreakBefore w:val="0"/>
        <w:rPr>
          <w:rFonts w:ascii="Cambria" w:cs="Cambria" w:eastAsia="Cambria" w:hAnsi="Cambria"/>
          <w:b w:val="1"/>
          <w:i w:val="1"/>
          <w:sz w:val="22"/>
          <w:szCs w:val="22"/>
        </w:rPr>
      </w:pPr>
      <w:r w:rsidDel="00000000" w:rsidR="00000000" w:rsidRPr="00000000">
        <w:rPr>
          <w:rFonts w:ascii="Cambria" w:cs="Cambria" w:eastAsia="Cambria" w:hAnsi="Cambria"/>
          <w:b w:val="1"/>
          <w:i w:val="1"/>
          <w:sz w:val="22"/>
          <w:szCs w:val="22"/>
          <w:rtl w:val="0"/>
        </w:rPr>
        <w:t xml:space="preserve">Additional College Contacts</w:t>
      </w:r>
    </w:p>
    <w:tbl>
      <w:tblPr>
        <w:tblStyle w:val="Table29"/>
        <w:tblW w:w="10314.0" w:type="dxa"/>
        <w:jc w:val="center"/>
        <w:tblLayout w:type="fixed"/>
        <w:tblLook w:val="0000"/>
      </w:tblPr>
      <w:tblGrid>
        <w:gridCol w:w="4582"/>
        <w:gridCol w:w="2015"/>
        <w:gridCol w:w="3717"/>
        <w:tblGridChange w:id="0">
          <w:tblGrid>
            <w:gridCol w:w="4582"/>
            <w:gridCol w:w="2015"/>
            <w:gridCol w:w="3717"/>
          </w:tblGrid>
        </w:tblGridChange>
      </w:tblGrid>
      <w:tr>
        <w:trPr>
          <w:cantSplit w:val="0"/>
          <w:tblHeader w:val="0"/>
        </w:trPr>
        <w:tc>
          <w:tcPr>
            <w:tcBorders>
              <w:top w:color="000000" w:space="0" w:sz="12" w:val="single"/>
              <w:bottom w:color="000000" w:space="0" w:sz="12" w:val="single"/>
            </w:tcBorders>
          </w:tcPr>
          <w:p w:rsidR="00000000" w:rsidDel="00000000" w:rsidP="00000000" w:rsidRDefault="00000000" w:rsidRPr="00000000" w14:paraId="000006D9">
            <w:pPr>
              <w:pageBreakBefore w:val="0"/>
              <w:spacing w:after="120" w:lineRule="auto"/>
              <w:jc w:val="center"/>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Name</w:t>
            </w:r>
          </w:p>
        </w:tc>
        <w:tc>
          <w:tcPr>
            <w:tcBorders>
              <w:top w:color="000000" w:space="0" w:sz="12" w:val="single"/>
              <w:bottom w:color="000000" w:space="0" w:sz="12" w:val="single"/>
            </w:tcBorders>
          </w:tcPr>
          <w:p w:rsidR="00000000" w:rsidDel="00000000" w:rsidP="00000000" w:rsidRDefault="00000000" w:rsidRPr="00000000" w14:paraId="000006DA">
            <w:pPr>
              <w:pageBreakBefore w:val="0"/>
              <w:spacing w:after="120" w:lineRule="auto"/>
              <w:jc w:val="center"/>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Telephone #</w:t>
            </w:r>
          </w:p>
        </w:tc>
        <w:tc>
          <w:tcPr>
            <w:tcBorders>
              <w:top w:color="000000" w:space="0" w:sz="12" w:val="single"/>
              <w:bottom w:color="000000" w:space="0" w:sz="12" w:val="single"/>
            </w:tcBorders>
          </w:tcPr>
          <w:p w:rsidR="00000000" w:rsidDel="00000000" w:rsidP="00000000" w:rsidRDefault="00000000" w:rsidRPr="00000000" w14:paraId="000006DB">
            <w:pPr>
              <w:pageBreakBefore w:val="0"/>
              <w:spacing w:after="120" w:lineRule="auto"/>
              <w:jc w:val="center"/>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E-mail</w:t>
            </w:r>
          </w:p>
        </w:tc>
      </w:tr>
      <w:tr>
        <w:trPr>
          <w:cantSplit w:val="0"/>
          <w:tblHeader w:val="0"/>
        </w:trPr>
        <w:tc>
          <w:tcPr/>
          <w:p w:rsidR="00000000" w:rsidDel="00000000" w:rsidP="00000000" w:rsidRDefault="00000000" w:rsidRPr="00000000" w14:paraId="000006DC">
            <w:pPr>
              <w:pageBreakBefore w:val="0"/>
              <w:spacing w:after="120" w:lineRule="auto"/>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Dana Fusco, Interim Dean of Education</w:t>
            </w:r>
          </w:p>
        </w:tc>
        <w:tc>
          <w:tcPr/>
          <w:p w:rsidR="00000000" w:rsidDel="00000000" w:rsidP="00000000" w:rsidRDefault="00000000" w:rsidRPr="00000000" w14:paraId="000006DD">
            <w:pPr>
              <w:pageBreakBefore w:val="0"/>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718-997-5220</w:t>
            </w:r>
          </w:p>
        </w:tc>
        <w:tc>
          <w:tcPr/>
          <w:p w:rsidR="00000000" w:rsidDel="00000000" w:rsidP="00000000" w:rsidRDefault="00000000" w:rsidRPr="00000000" w14:paraId="000006DE">
            <w:pPr>
              <w:pageBreakBefore w:val="0"/>
              <w:rPr>
                <w:rFonts w:ascii="Cambria" w:cs="Cambria" w:eastAsia="Cambria" w:hAnsi="Cambria"/>
                <w:b w:val="1"/>
                <w:u w:val="single"/>
              </w:rPr>
            </w:pPr>
            <w:r w:rsidDel="00000000" w:rsidR="00000000" w:rsidRPr="00000000">
              <w:rPr>
                <w:rFonts w:ascii="Cambria" w:cs="Cambria" w:eastAsia="Cambria" w:hAnsi="Cambria"/>
                <w:b w:val="1"/>
                <w:rtl w:val="0"/>
              </w:rPr>
              <w:t xml:space="preserve">dana.fusco@qc.cuny.edu</w:t>
            </w:r>
            <w:r w:rsidDel="00000000" w:rsidR="00000000" w:rsidRPr="00000000">
              <w:rPr>
                <w:rtl w:val="0"/>
              </w:rPr>
            </w:r>
          </w:p>
        </w:tc>
      </w:tr>
      <w:tr>
        <w:trPr>
          <w:cantSplit w:val="0"/>
          <w:tblHeader w:val="0"/>
        </w:trPr>
        <w:tc>
          <w:tcPr/>
          <w:p w:rsidR="00000000" w:rsidDel="00000000" w:rsidP="00000000" w:rsidRDefault="00000000" w:rsidRPr="00000000" w14:paraId="000006DF">
            <w:pPr>
              <w:pageBreakBefore w:val="0"/>
              <w:spacing w:after="120" w:lineRule="auto"/>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Graduate Admissions</w:t>
            </w:r>
          </w:p>
        </w:tc>
        <w:tc>
          <w:tcPr/>
          <w:p w:rsidR="00000000" w:rsidDel="00000000" w:rsidP="00000000" w:rsidRDefault="00000000" w:rsidRPr="00000000" w14:paraId="000006E0">
            <w:pPr>
              <w:pageBreakBefore w:val="0"/>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718-997-5200</w:t>
            </w:r>
          </w:p>
        </w:tc>
        <w:tc>
          <w:tcPr/>
          <w:p w:rsidR="00000000" w:rsidDel="00000000" w:rsidP="00000000" w:rsidRDefault="00000000" w:rsidRPr="00000000" w14:paraId="000006E1">
            <w:pPr>
              <w:pageBreakBefore w:val="0"/>
              <w:rPr>
                <w:rFonts w:ascii="Cambria" w:cs="Cambria" w:eastAsia="Cambria" w:hAnsi="Cambria"/>
                <w:b w:val="1"/>
                <w:u w:val="single"/>
              </w:rPr>
            </w:pPr>
            <w:r w:rsidDel="00000000" w:rsidR="00000000" w:rsidRPr="00000000">
              <w:rPr>
                <w:rtl w:val="0"/>
              </w:rPr>
            </w:r>
          </w:p>
        </w:tc>
      </w:tr>
      <w:tr>
        <w:trPr>
          <w:cantSplit w:val="0"/>
          <w:tblHeader w:val="0"/>
        </w:trPr>
        <w:tc>
          <w:tcPr/>
          <w:p w:rsidR="00000000" w:rsidDel="00000000" w:rsidP="00000000" w:rsidRDefault="00000000" w:rsidRPr="00000000" w14:paraId="000006E2">
            <w:pPr>
              <w:pageBreakBefore w:val="0"/>
              <w:spacing w:after="120" w:lineRule="auto"/>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Bursar Office</w:t>
            </w:r>
          </w:p>
        </w:tc>
        <w:tc>
          <w:tcPr/>
          <w:p w:rsidR="00000000" w:rsidDel="00000000" w:rsidP="00000000" w:rsidRDefault="00000000" w:rsidRPr="00000000" w14:paraId="000006E3">
            <w:pPr>
              <w:pageBreakBefore w:val="0"/>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718-997-4517</w:t>
            </w:r>
          </w:p>
        </w:tc>
        <w:tc>
          <w:tcPr/>
          <w:p w:rsidR="00000000" w:rsidDel="00000000" w:rsidP="00000000" w:rsidRDefault="00000000" w:rsidRPr="00000000" w14:paraId="000006E4">
            <w:pPr>
              <w:pageBreakBefore w:val="0"/>
              <w:rPr>
                <w:rFonts w:ascii="Cambria" w:cs="Cambria" w:eastAsia="Cambria" w:hAnsi="Cambria"/>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6E5">
            <w:pPr>
              <w:pageBreakBefore w:val="0"/>
              <w:spacing w:after="120" w:lineRule="auto"/>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Registrar</w:t>
            </w:r>
          </w:p>
        </w:tc>
        <w:tc>
          <w:tcPr/>
          <w:p w:rsidR="00000000" w:rsidDel="00000000" w:rsidP="00000000" w:rsidRDefault="00000000" w:rsidRPr="00000000" w14:paraId="000006E6">
            <w:pPr>
              <w:pageBreakBefore w:val="0"/>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718-997-4432</w:t>
            </w:r>
          </w:p>
        </w:tc>
        <w:tc>
          <w:tcPr/>
          <w:p w:rsidR="00000000" w:rsidDel="00000000" w:rsidP="00000000" w:rsidRDefault="00000000" w:rsidRPr="00000000" w14:paraId="000006E7">
            <w:pPr>
              <w:pageBreakBefore w:val="0"/>
              <w:rPr>
                <w:rFonts w:ascii="Cambria" w:cs="Cambria" w:eastAsia="Cambria" w:hAnsi="Cambria"/>
                <w:b w:val="1"/>
                <w:sz w:val="22"/>
                <w:szCs w:val="22"/>
              </w:rPr>
            </w:pPr>
            <w:r w:rsidDel="00000000" w:rsidR="00000000" w:rsidRPr="00000000">
              <w:rPr>
                <w:rtl w:val="0"/>
              </w:rPr>
            </w:r>
          </w:p>
        </w:tc>
      </w:tr>
      <w:tr>
        <w:trPr>
          <w:cantSplit w:val="0"/>
          <w:tblHeader w:val="0"/>
        </w:trPr>
        <w:tc>
          <w:tcPr>
            <w:tcBorders>
              <w:bottom w:color="000000" w:space="0" w:sz="12" w:val="single"/>
            </w:tcBorders>
          </w:tcPr>
          <w:p w:rsidR="00000000" w:rsidDel="00000000" w:rsidP="00000000" w:rsidRDefault="00000000" w:rsidRPr="00000000" w14:paraId="000006E8">
            <w:pPr>
              <w:pageBreakBefore w:val="0"/>
              <w:spacing w:after="120" w:lineRule="auto"/>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Office for Students with Disabilities</w:t>
            </w:r>
          </w:p>
        </w:tc>
        <w:tc>
          <w:tcPr>
            <w:tcBorders>
              <w:bottom w:color="000000" w:space="0" w:sz="12" w:val="single"/>
            </w:tcBorders>
          </w:tcPr>
          <w:p w:rsidR="00000000" w:rsidDel="00000000" w:rsidP="00000000" w:rsidRDefault="00000000" w:rsidRPr="00000000" w14:paraId="000006E9">
            <w:pPr>
              <w:pageBreakBefore w:val="0"/>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718-997-5870</w:t>
            </w:r>
          </w:p>
        </w:tc>
        <w:tc>
          <w:tcPr>
            <w:tcBorders>
              <w:bottom w:color="000000" w:space="0" w:sz="12" w:val="single"/>
            </w:tcBorders>
          </w:tcPr>
          <w:p w:rsidR="00000000" w:rsidDel="00000000" w:rsidP="00000000" w:rsidRDefault="00000000" w:rsidRPr="00000000" w14:paraId="000006EA">
            <w:pPr>
              <w:pageBreakBefore w:val="0"/>
              <w:rPr>
                <w:rFonts w:ascii="Cambria" w:cs="Cambria" w:eastAsia="Cambria" w:hAnsi="Cambria"/>
                <w:b w:val="1"/>
                <w:sz w:val="22"/>
                <w:szCs w:val="22"/>
              </w:rPr>
            </w:pPr>
            <w:r w:rsidDel="00000000" w:rsidR="00000000" w:rsidRPr="00000000">
              <w:rPr>
                <w:rtl w:val="0"/>
              </w:rPr>
            </w:r>
          </w:p>
        </w:tc>
      </w:tr>
    </w:tbl>
    <w:p w:rsidR="00000000" w:rsidDel="00000000" w:rsidP="00000000" w:rsidRDefault="00000000" w:rsidRPr="00000000" w14:paraId="000006EB">
      <w:pPr>
        <w:pageBreakBefore w:val="0"/>
        <w:rPr>
          <w:rFonts w:ascii="Cambria" w:cs="Cambria" w:eastAsia="Cambria" w:hAnsi="Cambria"/>
          <w:b w:val="1"/>
          <w:sz w:val="36"/>
          <w:szCs w:val="36"/>
        </w:rPr>
      </w:pPr>
      <w:r w:rsidDel="00000000" w:rsidR="00000000" w:rsidRPr="00000000">
        <w:rPr>
          <w:rtl w:val="0"/>
        </w:rPr>
      </w:r>
    </w:p>
    <w:p w:rsidR="00000000" w:rsidDel="00000000" w:rsidP="00000000" w:rsidRDefault="00000000" w:rsidRPr="00000000" w14:paraId="000006EC">
      <w:pPr>
        <w:pageBreakBefore w:val="0"/>
        <w:rPr>
          <w:rFonts w:ascii="Cambria" w:cs="Cambria" w:eastAsia="Cambria" w:hAnsi="Cambria"/>
          <w:b w:val="1"/>
          <w:sz w:val="36"/>
          <w:szCs w:val="36"/>
        </w:rPr>
      </w:pPr>
      <w:r w:rsidDel="00000000" w:rsidR="00000000" w:rsidRPr="00000000">
        <w:rPr>
          <w:rtl w:val="0"/>
        </w:rPr>
      </w:r>
    </w:p>
    <w:p w:rsidR="00000000" w:rsidDel="00000000" w:rsidP="00000000" w:rsidRDefault="00000000" w:rsidRPr="00000000" w14:paraId="000006ED">
      <w:pPr>
        <w:pageBreakBefore w:val="0"/>
        <w:rPr>
          <w:rFonts w:ascii="Cambria" w:cs="Cambria" w:eastAsia="Cambria" w:hAnsi="Cambria"/>
          <w:b w:val="1"/>
          <w:sz w:val="36"/>
          <w:szCs w:val="36"/>
        </w:rPr>
      </w:pPr>
      <w:r w:rsidDel="00000000" w:rsidR="00000000" w:rsidRPr="00000000">
        <w:rPr>
          <w:rtl w:val="0"/>
        </w:rPr>
      </w:r>
    </w:p>
    <w:p w:rsidR="00000000" w:rsidDel="00000000" w:rsidP="00000000" w:rsidRDefault="00000000" w:rsidRPr="00000000" w14:paraId="000006EE">
      <w:pPr>
        <w:pageBreakBefore w:val="0"/>
        <w:jc w:val="center"/>
        <w:rPr>
          <w:rFonts w:ascii="Cambria" w:cs="Cambria" w:eastAsia="Cambria" w:hAnsi="Cambria"/>
          <w:b w:val="1"/>
          <w:sz w:val="36"/>
          <w:szCs w:val="36"/>
        </w:rPr>
      </w:pPr>
      <w:r w:rsidDel="00000000" w:rsidR="00000000" w:rsidRPr="00000000">
        <w:rPr>
          <w:rFonts w:ascii="Cambria" w:cs="Cambria" w:eastAsia="Cambria" w:hAnsi="Cambria"/>
          <w:b w:val="1"/>
          <w:sz w:val="36"/>
          <w:szCs w:val="36"/>
          <w:rtl w:val="0"/>
        </w:rPr>
        <w:t xml:space="preserve">Certification</w:t>
      </w:r>
    </w:p>
    <w:p w:rsidR="00000000" w:rsidDel="00000000" w:rsidP="00000000" w:rsidRDefault="00000000" w:rsidRPr="00000000" w14:paraId="000006EF">
      <w:pPr>
        <w:pageBreakBefore w:val="0"/>
        <w:rPr>
          <w:rFonts w:ascii="Cambria" w:cs="Cambria" w:eastAsia="Cambria" w:hAnsi="Cambria"/>
        </w:rPr>
      </w:pPr>
      <w:r w:rsidDel="00000000" w:rsidR="00000000" w:rsidRPr="00000000">
        <w:rPr>
          <w:rtl w:val="0"/>
        </w:rPr>
      </w:r>
    </w:p>
    <w:p w:rsidR="00000000" w:rsidDel="00000000" w:rsidP="00000000" w:rsidRDefault="00000000" w:rsidRPr="00000000" w14:paraId="000006F0">
      <w:pPr>
        <w:pageBreakBefore w:val="0"/>
        <w:rPr>
          <w:rFonts w:ascii="Cambria" w:cs="Cambria" w:eastAsia="Cambria" w:hAnsi="Cambria"/>
          <w:b w:val="1"/>
          <w:i w:val="1"/>
          <w:sz w:val="32"/>
          <w:szCs w:val="32"/>
        </w:rPr>
      </w:pPr>
      <w:r w:rsidDel="00000000" w:rsidR="00000000" w:rsidRPr="00000000">
        <w:rPr>
          <w:rFonts w:ascii="Cambria" w:cs="Cambria" w:eastAsia="Cambria" w:hAnsi="Cambria"/>
          <w:b w:val="1"/>
          <w:i w:val="1"/>
          <w:sz w:val="32"/>
          <w:szCs w:val="32"/>
          <w:rtl w:val="0"/>
        </w:rPr>
        <w:t xml:space="preserve">New York State Certification</w:t>
      </w:r>
    </w:p>
    <w:p w:rsidR="00000000" w:rsidDel="00000000" w:rsidP="00000000" w:rsidRDefault="00000000" w:rsidRPr="00000000" w14:paraId="000006F1">
      <w:pPr>
        <w:pageBreakBefore w:val="0"/>
        <w:rPr>
          <w:rFonts w:ascii="Cambria" w:cs="Cambria" w:eastAsia="Cambria" w:hAnsi="Cambria"/>
        </w:rPr>
      </w:pPr>
      <w:r w:rsidDel="00000000" w:rsidR="00000000" w:rsidRPr="00000000">
        <w:rPr>
          <w:rtl w:val="0"/>
        </w:rPr>
      </w:r>
    </w:p>
    <w:p w:rsidR="00000000" w:rsidDel="00000000" w:rsidP="00000000" w:rsidRDefault="00000000" w:rsidRPr="00000000" w14:paraId="000006F2">
      <w:pPr>
        <w:pageBreakBefore w:val="0"/>
        <w:rPr>
          <w:rFonts w:ascii="Cambria" w:cs="Cambria" w:eastAsia="Cambria" w:hAnsi="Cambria"/>
        </w:rPr>
      </w:pPr>
      <w:r w:rsidDel="00000000" w:rsidR="00000000" w:rsidRPr="00000000">
        <w:rPr>
          <w:rFonts w:ascii="Cambria" w:cs="Cambria" w:eastAsia="Cambria" w:hAnsi="Cambria"/>
          <w:rtl w:val="0"/>
        </w:rPr>
        <w:t xml:space="preserve">Graduates who meet all requirements of their degree program, and who complete the required application forms, will be recommended to New York State for their Certificate in Teaching Students with Disabilities. Visit </w:t>
      </w:r>
      <w:hyperlink r:id="rId24">
        <w:r w:rsidDel="00000000" w:rsidR="00000000" w:rsidRPr="00000000">
          <w:rPr>
            <w:rFonts w:ascii="Cambria" w:cs="Cambria" w:eastAsia="Cambria" w:hAnsi="Cambria"/>
            <w:color w:val="0000ff"/>
            <w:u w:val="single"/>
            <w:rtl w:val="0"/>
          </w:rPr>
          <w:t xml:space="preserve">http://www.highered.nysed.gov/tcert/certificate/certprocess.htm</w:t>
        </w:r>
      </w:hyperlink>
      <w:r w:rsidDel="00000000" w:rsidR="00000000" w:rsidRPr="00000000">
        <w:rPr>
          <w:rFonts w:ascii="Cambria" w:cs="Cambria" w:eastAsia="Cambria" w:hAnsi="Cambria"/>
          <w:rtl w:val="0"/>
        </w:rPr>
        <w:t xml:space="preserve"> for more information.</w:t>
      </w:r>
    </w:p>
    <w:p w:rsidR="00000000" w:rsidDel="00000000" w:rsidP="00000000" w:rsidRDefault="00000000" w:rsidRPr="00000000" w14:paraId="000006F3">
      <w:pPr>
        <w:pageBreakBefore w:val="0"/>
        <w:widowControl w:val="0"/>
        <w:rPr>
          <w:rFonts w:ascii="Cambria" w:cs="Cambria" w:eastAsia="Cambria" w:hAnsi="Cambria"/>
          <w:b w:val="1"/>
          <w:i w:val="1"/>
        </w:rPr>
      </w:pPr>
      <w:r w:rsidDel="00000000" w:rsidR="00000000" w:rsidRPr="00000000">
        <w:rPr>
          <w:rtl w:val="0"/>
        </w:rPr>
      </w:r>
    </w:p>
    <w:p w:rsidR="00000000" w:rsidDel="00000000" w:rsidP="00000000" w:rsidRDefault="00000000" w:rsidRPr="00000000" w14:paraId="000006F4">
      <w:pPr>
        <w:pageBreakBefore w:val="0"/>
        <w:widowControl w:val="0"/>
        <w:rPr>
          <w:rFonts w:ascii="Cambria" w:cs="Cambria" w:eastAsia="Cambria" w:hAnsi="Cambria"/>
          <w:b w:val="1"/>
          <w:i w:val="1"/>
          <w:sz w:val="32"/>
          <w:szCs w:val="32"/>
        </w:rPr>
      </w:pPr>
      <w:r w:rsidDel="00000000" w:rsidR="00000000" w:rsidRPr="00000000">
        <w:rPr>
          <w:rFonts w:ascii="Cambria" w:cs="Cambria" w:eastAsia="Cambria" w:hAnsi="Cambria"/>
          <w:b w:val="1"/>
          <w:i w:val="1"/>
          <w:sz w:val="32"/>
          <w:szCs w:val="32"/>
          <w:rtl w:val="0"/>
        </w:rPr>
        <w:t xml:space="preserve">Office of Teacher Certification, Clinical Experiences and Career Placement</w:t>
      </w:r>
    </w:p>
    <w:p w:rsidR="00000000" w:rsidDel="00000000" w:rsidP="00000000" w:rsidRDefault="00000000" w:rsidRPr="00000000" w14:paraId="000006F5">
      <w:pPr>
        <w:pageBreakBefore w:val="0"/>
        <w:widowControl w:val="0"/>
        <w:rPr>
          <w:rFonts w:ascii="Cambria" w:cs="Cambria" w:eastAsia="Cambria" w:hAnsi="Cambria"/>
          <w:i w:val="1"/>
        </w:rPr>
      </w:pPr>
      <w:r w:rsidDel="00000000" w:rsidR="00000000" w:rsidRPr="00000000">
        <w:rPr>
          <w:rFonts w:ascii="Cambria" w:cs="Cambria" w:eastAsia="Cambria" w:hAnsi="Cambria"/>
          <w:i w:val="1"/>
          <w:rtl w:val="0"/>
        </w:rPr>
        <w:t xml:space="preserve">Ms. Amy Lui</w:t>
      </w:r>
    </w:p>
    <w:p w:rsidR="00000000" w:rsidDel="00000000" w:rsidP="00000000" w:rsidRDefault="00000000" w:rsidRPr="00000000" w14:paraId="000006F6">
      <w:pPr>
        <w:pageBreakBefore w:val="0"/>
        <w:widowControl w:val="0"/>
        <w:rPr>
          <w:rFonts w:ascii="Cambria" w:cs="Cambria" w:eastAsia="Cambria" w:hAnsi="Cambria"/>
        </w:rPr>
      </w:pPr>
      <w:r w:rsidDel="00000000" w:rsidR="00000000" w:rsidRPr="00000000">
        <w:rPr>
          <w:rFonts w:ascii="Cambria" w:cs="Cambria" w:eastAsia="Cambria" w:hAnsi="Cambria"/>
          <w:rtl w:val="0"/>
        </w:rPr>
        <w:t xml:space="preserve">718- 997-5547</w:t>
      </w:r>
    </w:p>
    <w:p w:rsidR="00000000" w:rsidDel="00000000" w:rsidP="00000000" w:rsidRDefault="00000000" w:rsidRPr="00000000" w14:paraId="000006F7">
      <w:pPr>
        <w:pageBreakBefore w:val="0"/>
        <w:widowControl w:val="0"/>
        <w:rPr/>
      </w:pPr>
      <w:r w:rsidDel="00000000" w:rsidR="00000000" w:rsidRPr="00000000">
        <w:rPr>
          <w:rFonts w:ascii="Cambria" w:cs="Cambria" w:eastAsia="Cambria" w:hAnsi="Cambria"/>
          <w:rtl w:val="0"/>
        </w:rPr>
        <w:t xml:space="preserve">amy.lui</w:t>
      </w:r>
      <w:hyperlink r:id="rId25">
        <w:r w:rsidDel="00000000" w:rsidR="00000000" w:rsidRPr="00000000">
          <w:rPr>
            <w:rFonts w:ascii="Cambria" w:cs="Cambria" w:eastAsia="Cambria" w:hAnsi="Cambria"/>
            <w:color w:val="000000"/>
            <w:u w:val="none"/>
            <w:rtl w:val="0"/>
          </w:rPr>
          <w:t xml:space="preserve">@qc.cuny.edu</w:t>
        </w:r>
      </w:hyperlink>
      <w:r w:rsidDel="00000000" w:rsidR="00000000" w:rsidRPr="00000000">
        <w:rPr>
          <w:rtl w:val="0"/>
        </w:rPr>
      </w:r>
    </w:p>
    <w:p w:rsidR="00000000" w:rsidDel="00000000" w:rsidP="00000000" w:rsidRDefault="00000000" w:rsidRPr="00000000" w14:paraId="000006F8">
      <w:pPr>
        <w:pageBreakBefore w:val="0"/>
        <w:widowControl w:val="0"/>
        <w:rPr>
          <w:rFonts w:ascii="Cambria" w:cs="Cambria" w:eastAsia="Cambria" w:hAnsi="Cambria"/>
        </w:rPr>
      </w:pPr>
      <w:r w:rsidDel="00000000" w:rsidR="00000000" w:rsidRPr="00000000">
        <w:rPr>
          <w:rFonts w:ascii="Cambria" w:cs="Cambria" w:eastAsia="Cambria" w:hAnsi="Cambria"/>
          <w:rtl w:val="0"/>
        </w:rPr>
        <w:t xml:space="preserve">Director of Teacher Certification, Clinical Experiences, Career Placement</w:t>
      </w:r>
    </w:p>
    <w:p w:rsidR="00000000" w:rsidDel="00000000" w:rsidP="00000000" w:rsidRDefault="00000000" w:rsidRPr="00000000" w14:paraId="000006F9">
      <w:pPr>
        <w:pageBreakBefore w:val="0"/>
        <w:widowControl w:val="0"/>
        <w:rPr>
          <w:rFonts w:ascii="Cambria" w:cs="Cambria" w:eastAsia="Cambria" w:hAnsi="Cambria"/>
        </w:rPr>
      </w:pPr>
      <w:r w:rsidDel="00000000" w:rsidR="00000000" w:rsidRPr="00000000">
        <w:rPr>
          <w:rFonts w:ascii="Cambria" w:cs="Cambria" w:eastAsia="Cambria" w:hAnsi="Cambria"/>
          <w:rtl w:val="0"/>
        </w:rPr>
        <w:t xml:space="preserve">Powdermaker Hall 100</w:t>
      </w:r>
    </w:p>
    <w:p w:rsidR="00000000" w:rsidDel="00000000" w:rsidP="00000000" w:rsidRDefault="00000000" w:rsidRPr="00000000" w14:paraId="000006FA">
      <w:pPr>
        <w:pageBreakBefore w:val="0"/>
        <w:rPr>
          <w:rFonts w:ascii="Cambria" w:cs="Cambria" w:eastAsia="Cambria" w:hAnsi="Cambria"/>
        </w:rPr>
      </w:pPr>
      <w:r w:rsidDel="00000000" w:rsidR="00000000" w:rsidRPr="00000000">
        <w:rPr>
          <w:rtl w:val="0"/>
        </w:rPr>
      </w:r>
    </w:p>
    <w:sectPr>
      <w:headerReference r:id="rId26" w:type="default"/>
      <w:pgSz w:h="15840" w:w="12240" w:orient="portrait"/>
      <w:pgMar w:bottom="1440" w:top="1440" w:left="1080" w:right="108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mbria"/>
  <w:font w:name="Georgia"/>
  <w:font w:name="Lustria"/>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FB">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72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6FC">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3">
    <w:lvl w:ilvl="0">
      <w:start w:val="1"/>
      <w:numFmt w:val="bullet"/>
      <w:lvlText w:val="●"/>
      <w:lvlJc w:val="left"/>
      <w:pPr>
        <w:ind w:left="360" w:hanging="360"/>
      </w:pPr>
      <w:rPr>
        <w:rFonts w:ascii="Arial" w:cs="Arial" w:eastAsia="Arial" w:hAnsi="Arial"/>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36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5">
    <w:lvl w:ilvl="0">
      <w:start w:val="1"/>
      <w:numFmt w:val="bullet"/>
      <w:lvlText w:val="●"/>
      <w:lvlJc w:val="left"/>
      <w:pPr>
        <w:ind w:left="720" w:hanging="360"/>
      </w:pPr>
      <w:rPr>
        <w:rFonts w:ascii="Arial" w:cs="Arial" w:eastAsia="Arial" w:hAnsi="Arial"/>
        <w:color w:val="000000"/>
      </w:rPr>
    </w:lvl>
    <w:lvl w:ilvl="1">
      <w:start w:val="1"/>
      <w:numFmt w:val="bullet"/>
      <w:lvlText w:val="o"/>
      <w:lvlJc w:val="left"/>
      <w:pPr>
        <w:ind w:left="1800" w:hanging="360"/>
      </w:pPr>
      <w:rPr>
        <w:rFonts w:ascii="Arial" w:cs="Arial" w:eastAsia="Arial" w:hAnsi="Arial"/>
      </w:rPr>
    </w:lvl>
    <w:lvl w:ilvl="2">
      <w:start w:val="1"/>
      <w:numFmt w:val="bullet"/>
      <w:lvlText w:val="▪"/>
      <w:lvlJc w:val="left"/>
      <w:pPr>
        <w:ind w:left="2520" w:hanging="360"/>
      </w:pPr>
      <w:rPr>
        <w:rFonts w:ascii="Arial" w:cs="Arial" w:eastAsia="Arial" w:hAnsi="Arial"/>
      </w:rPr>
    </w:lvl>
    <w:lvl w:ilvl="3">
      <w:start w:val="1"/>
      <w:numFmt w:val="bullet"/>
      <w:lvlText w:val="●"/>
      <w:lvlJc w:val="left"/>
      <w:pPr>
        <w:ind w:left="3240" w:hanging="360"/>
      </w:pPr>
      <w:rPr>
        <w:rFonts w:ascii="Arial" w:cs="Arial" w:eastAsia="Arial" w:hAnsi="Arial"/>
      </w:rPr>
    </w:lvl>
    <w:lvl w:ilvl="4">
      <w:start w:val="1"/>
      <w:numFmt w:val="bullet"/>
      <w:lvlText w:val="o"/>
      <w:lvlJc w:val="left"/>
      <w:pPr>
        <w:ind w:left="3960" w:hanging="360"/>
      </w:pPr>
      <w:rPr>
        <w:rFonts w:ascii="Arial" w:cs="Arial" w:eastAsia="Arial" w:hAnsi="Arial"/>
      </w:rPr>
    </w:lvl>
    <w:lvl w:ilvl="5">
      <w:start w:val="1"/>
      <w:numFmt w:val="bullet"/>
      <w:lvlText w:val="▪"/>
      <w:lvlJc w:val="left"/>
      <w:pPr>
        <w:ind w:left="4680" w:hanging="360"/>
      </w:pPr>
      <w:rPr>
        <w:rFonts w:ascii="Arial" w:cs="Arial" w:eastAsia="Arial" w:hAnsi="Arial"/>
      </w:rPr>
    </w:lvl>
    <w:lvl w:ilvl="6">
      <w:start w:val="1"/>
      <w:numFmt w:val="bullet"/>
      <w:lvlText w:val="●"/>
      <w:lvlJc w:val="left"/>
      <w:pPr>
        <w:ind w:left="5400" w:hanging="360"/>
      </w:pPr>
      <w:rPr>
        <w:rFonts w:ascii="Arial" w:cs="Arial" w:eastAsia="Arial" w:hAnsi="Arial"/>
      </w:rPr>
    </w:lvl>
    <w:lvl w:ilvl="7">
      <w:start w:val="1"/>
      <w:numFmt w:val="bullet"/>
      <w:lvlText w:val="o"/>
      <w:lvlJc w:val="left"/>
      <w:pPr>
        <w:ind w:left="6120" w:hanging="360"/>
      </w:pPr>
      <w:rPr>
        <w:rFonts w:ascii="Arial" w:cs="Arial" w:eastAsia="Arial" w:hAnsi="Arial"/>
      </w:rPr>
    </w:lvl>
    <w:lvl w:ilvl="8">
      <w:start w:val="1"/>
      <w:numFmt w:val="bullet"/>
      <w:lvlText w:val="▪"/>
      <w:lvlJc w:val="left"/>
      <w:pPr>
        <w:ind w:left="6840" w:hanging="360"/>
      </w:pPr>
      <w:rPr>
        <w:rFonts w:ascii="Arial" w:cs="Arial" w:eastAsia="Arial" w:hAnsi="Arial"/>
      </w:rPr>
    </w:lvl>
  </w:abstractNum>
  <w:abstractNum w:abstractNumId="6">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7">
    <w:lvl w:ilvl="0">
      <w:start w:val="1"/>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8">
    <w:lvl w:ilvl="0">
      <w:start w:val="1"/>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9">
    <w:lvl w:ilvl="0">
      <w:start w:val="1"/>
      <w:numFmt w:val="bullet"/>
      <w:lvlText w:val="●"/>
      <w:lvlJc w:val="left"/>
      <w:pPr>
        <w:ind w:left="360" w:hanging="360"/>
      </w:pPr>
      <w:rPr>
        <w:rFonts w:ascii="Arial" w:cs="Arial" w:eastAsia="Arial" w:hAnsi="Arial"/>
        <w:color w:val="000000"/>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0">
    <w:lvl w:ilvl="0">
      <w:start w:val="1"/>
      <w:numFmt w:val="bullet"/>
      <w:lvlText w:val="●"/>
      <w:lvlJc w:val="left"/>
      <w:pPr>
        <w:ind w:left="360" w:hanging="360"/>
      </w:pPr>
      <w:rPr>
        <w:rFonts w:ascii="Arial" w:cs="Arial" w:eastAsia="Arial" w:hAnsi="Arial"/>
        <w:color w:val="000000"/>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1">
    <w:lvl w:ilvl="0">
      <w:start w:val="1"/>
      <w:numFmt w:val="bullet"/>
      <w:lvlText w:val="●"/>
      <w:lvlJc w:val="left"/>
      <w:pPr>
        <w:ind w:left="360" w:hanging="360"/>
      </w:pPr>
      <w:rPr>
        <w:rFonts w:ascii="Arial" w:cs="Arial" w:eastAsia="Arial" w:hAnsi="Arial"/>
        <w:color w:val="000000"/>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2">
    <w:lvl w:ilvl="0">
      <w:start w:val="1"/>
      <w:numFmt w:val="bullet"/>
      <w:lvlText w:val="●"/>
      <w:lvlJc w:val="left"/>
      <w:pPr>
        <w:ind w:left="720" w:hanging="72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360" w:hanging="360"/>
      </w:pPr>
      <w:rPr>
        <w:rFonts w:ascii="Arial" w:cs="Arial" w:eastAsia="Arial" w:hAnsi="Arial"/>
        <w:color w:val="000000"/>
      </w:rPr>
    </w:lvl>
    <w:lvl w:ilvl="1">
      <w:start w:val="1"/>
      <w:numFmt w:val="decimal"/>
      <w:lvlText w:val="%2."/>
      <w:lvlJc w:val="left"/>
      <w:pPr>
        <w:ind w:left="1440" w:hanging="360"/>
      </w:pPr>
      <w:rPr>
        <w:color w:val="000000"/>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4">
    <w:lvl w:ilvl="0">
      <w:start w:val="1"/>
      <w:numFmt w:val="bullet"/>
      <w:lvlText w:val="●"/>
      <w:lvlJc w:val="left"/>
      <w:pPr>
        <w:ind w:left="360" w:hanging="360"/>
      </w:pPr>
      <w:rPr>
        <w:rFonts w:ascii="Arial" w:cs="Arial" w:eastAsia="Arial" w:hAnsi="Arial"/>
        <w:color w:val="000000"/>
      </w:rPr>
    </w:lvl>
    <w:lvl w:ilvl="1">
      <w:start w:val="1"/>
      <w:numFmt w:val="decimal"/>
      <w:lvlText w:val="%2."/>
      <w:lvlJc w:val="left"/>
      <w:pPr>
        <w:ind w:left="1440" w:hanging="360"/>
      </w:pPr>
      <w:rPr>
        <w:color w:val="000000"/>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5">
    <w:lvl w:ilvl="0">
      <w:start w:val="1"/>
      <w:numFmt w:val="bullet"/>
      <w:lvlText w:val="●"/>
      <w:lvlJc w:val="left"/>
      <w:pPr>
        <w:ind w:left="360" w:hanging="360"/>
      </w:pPr>
      <w:rPr>
        <w:rFonts w:ascii="Arial" w:cs="Arial" w:eastAsia="Arial" w:hAnsi="Arial"/>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6">
    <w:lvl w:ilvl="0">
      <w:start w:val="1"/>
      <w:numFmt w:val="bullet"/>
      <w:lvlText w:val="●"/>
      <w:lvlJc w:val="left"/>
      <w:pPr>
        <w:ind w:left="360" w:hanging="360"/>
      </w:pPr>
      <w:rPr>
        <w:rFonts w:ascii="Arial" w:cs="Arial" w:eastAsia="Arial" w:hAnsi="Arial"/>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pageBreakBefore w:val="0"/>
      <w:widowControl w:val="0"/>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left"/>
    </w:pPr>
    <w:rPr>
      <w:rFonts w:ascii="Arial" w:cs="Arial" w:eastAsia="Arial" w:hAnsi="Arial"/>
      <w:b w:val="1"/>
      <w:i w:val="0"/>
      <w:smallCaps w:val="0"/>
      <w:strike w:val="0"/>
      <w:color w:val="000000"/>
      <w:sz w:val="24"/>
      <w:szCs w:val="24"/>
      <w:u w:val="none"/>
      <w:shd w:fill="auto" w:val="clear"/>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0"/>
      <w:pageBreakBefore w:val="0"/>
      <w:widowControl w:val="0"/>
      <w:pBdr>
        <w:top w:space="0" w:sz="0" w:val="nil"/>
        <w:left w:space="0" w:sz="0" w:val="nil"/>
        <w:bottom w:space="0" w:sz="0" w:val="nil"/>
        <w:right w:space="0" w:sz="0" w:val="nil"/>
        <w:between w:space="0" w:sz="0" w:val="nil"/>
      </w:pBdr>
      <w:shd w:fill="auto" w:val="clear"/>
      <w:spacing w:after="60" w:before="24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5">
    <w:name w:val="heading 5"/>
    <w:basedOn w:val="Normal"/>
    <w:next w:val="Normal"/>
    <w:pPr>
      <w:keepNext w:val="0"/>
      <w:keepLines w:val="0"/>
      <w:pageBreakBefore w:val="0"/>
      <w:widowControl w:val="0"/>
      <w:pBdr>
        <w:top w:space="0" w:sz="0" w:val="nil"/>
        <w:left w:space="0" w:sz="0" w:val="nil"/>
        <w:bottom w:space="0" w:sz="0" w:val="nil"/>
        <w:right w:space="0" w:sz="0" w:val="nil"/>
        <w:between w:space="0" w:sz="0" w:val="nil"/>
      </w:pBdr>
      <w:shd w:fill="auto" w:val="clear"/>
      <w:spacing w:after="60" w:before="240" w:line="240" w:lineRule="auto"/>
      <w:ind w:left="0" w:right="0" w:firstLine="0"/>
      <w:jc w:val="left"/>
    </w:pPr>
    <w:rPr>
      <w:rFonts w:ascii="Cambria" w:cs="Cambria" w:eastAsia="Cambria" w:hAnsi="Cambria"/>
      <w:b w:val="1"/>
      <w:i w:val="1"/>
      <w:smallCaps w:val="0"/>
      <w:strike w:val="0"/>
      <w:color w:val="000000"/>
      <w:sz w:val="26"/>
      <w:szCs w:val="26"/>
      <w:u w:val="none"/>
      <w:shd w:fill="auto" w:val="clear"/>
      <w:vertAlign w:val="baseline"/>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pPr/>
    <w:rPr/>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 w:type="table" w:styleId="Table19">
    <w:basedOn w:val="TableNormal"/>
    <w:tblPr>
      <w:tblStyleRowBandSize w:val="1"/>
      <w:tblStyleColBandSize w:val="1"/>
      <w:tblCellMar>
        <w:top w:w="0.0" w:type="dxa"/>
        <w:left w:w="115.0" w:type="dxa"/>
        <w:bottom w:w="0.0" w:type="dxa"/>
        <w:right w:w="115.0" w:type="dxa"/>
      </w:tblCellMar>
    </w:tblPr>
  </w:style>
  <w:style w:type="table" w:styleId="Table20">
    <w:basedOn w:val="TableNormal"/>
    <w:tblPr>
      <w:tblStyleRowBandSize w:val="1"/>
      <w:tblStyleColBandSize w:val="1"/>
      <w:tblCellMar>
        <w:top w:w="0.0" w:type="dxa"/>
        <w:left w:w="115.0" w:type="dxa"/>
        <w:bottom w:w="0.0" w:type="dxa"/>
        <w:right w:w="115.0" w:type="dxa"/>
      </w:tblCellMar>
    </w:tblPr>
  </w:style>
  <w:style w:type="table" w:styleId="Table21">
    <w:basedOn w:val="TableNormal"/>
    <w:tblPr>
      <w:tblStyleRowBandSize w:val="1"/>
      <w:tblStyleColBandSize w:val="1"/>
      <w:tblCellMar>
        <w:top w:w="0.0" w:type="dxa"/>
        <w:left w:w="115.0" w:type="dxa"/>
        <w:bottom w:w="0.0" w:type="dxa"/>
        <w:right w:w="115.0" w:type="dxa"/>
      </w:tblCellMar>
    </w:tblPr>
  </w:style>
  <w:style w:type="table" w:styleId="Table22">
    <w:basedOn w:val="TableNormal"/>
    <w:tblPr>
      <w:tblStyleRowBandSize w:val="1"/>
      <w:tblStyleColBandSize w:val="1"/>
      <w:tblCellMar>
        <w:top w:w="0.0" w:type="dxa"/>
        <w:left w:w="115.0" w:type="dxa"/>
        <w:bottom w:w="0.0" w:type="dxa"/>
        <w:right w:w="115.0" w:type="dxa"/>
      </w:tblCellMar>
    </w:tblPr>
  </w:style>
  <w:style w:type="table" w:styleId="Table23">
    <w:basedOn w:val="TableNormal"/>
    <w:tblPr>
      <w:tblStyleRowBandSize w:val="1"/>
      <w:tblStyleColBandSize w:val="1"/>
      <w:tblCellMar>
        <w:top w:w="0.0" w:type="dxa"/>
        <w:left w:w="115.0" w:type="dxa"/>
        <w:bottom w:w="0.0" w:type="dxa"/>
        <w:right w:w="115.0" w:type="dxa"/>
      </w:tblCellMar>
    </w:tblPr>
  </w:style>
  <w:style w:type="table" w:styleId="Table24">
    <w:basedOn w:val="TableNormal"/>
    <w:tblPr>
      <w:tblStyleRowBandSize w:val="1"/>
      <w:tblStyleColBandSize w:val="1"/>
      <w:tblCellMar>
        <w:top w:w="0.0" w:type="dxa"/>
        <w:left w:w="115.0" w:type="dxa"/>
        <w:bottom w:w="0.0" w:type="dxa"/>
        <w:right w:w="115.0" w:type="dxa"/>
      </w:tblCellMar>
    </w:tblPr>
  </w:style>
  <w:style w:type="table" w:styleId="Table25">
    <w:basedOn w:val="TableNormal"/>
    <w:tblPr>
      <w:tblStyleRowBandSize w:val="1"/>
      <w:tblStyleColBandSize w:val="1"/>
      <w:tblCellMar>
        <w:top w:w="0.0" w:type="dxa"/>
        <w:left w:w="115.0" w:type="dxa"/>
        <w:bottom w:w="0.0" w:type="dxa"/>
        <w:right w:w="115.0" w:type="dxa"/>
      </w:tblCellMar>
    </w:tblPr>
  </w:style>
  <w:style w:type="table" w:styleId="Table26">
    <w:basedOn w:val="TableNormal"/>
    <w:tblPr>
      <w:tblStyleRowBandSize w:val="1"/>
      <w:tblStyleColBandSize w:val="1"/>
      <w:tblCellMar>
        <w:top w:w="0.0" w:type="dxa"/>
        <w:left w:w="115.0" w:type="dxa"/>
        <w:bottom w:w="0.0" w:type="dxa"/>
        <w:right w:w="115.0" w:type="dxa"/>
      </w:tblCellMar>
    </w:tblPr>
  </w:style>
  <w:style w:type="table" w:styleId="Table27">
    <w:basedOn w:val="TableNormal"/>
    <w:tblPr>
      <w:tblStyleRowBandSize w:val="1"/>
      <w:tblStyleColBandSize w:val="1"/>
      <w:tblCellMar>
        <w:top w:w="0.0" w:type="dxa"/>
        <w:left w:w="115.0" w:type="dxa"/>
        <w:bottom w:w="0.0" w:type="dxa"/>
        <w:right w:w="115.0" w:type="dxa"/>
      </w:tblCellMar>
    </w:tblPr>
  </w:style>
  <w:style w:type="table" w:styleId="Table28">
    <w:basedOn w:val="TableNormal"/>
    <w:tblPr>
      <w:tblStyleRowBandSize w:val="1"/>
      <w:tblStyleColBandSize w:val="1"/>
      <w:tblCellMar>
        <w:top w:w="0.0" w:type="dxa"/>
        <w:left w:w="115.0" w:type="dxa"/>
        <w:bottom w:w="0.0" w:type="dxa"/>
        <w:right w:w="115.0" w:type="dxa"/>
      </w:tblCellMar>
    </w:tblPr>
  </w:style>
  <w:style w:type="table" w:styleId="Table29">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mailto:sara.woolf@qc.cuny.edu" TargetMode="External"/><Relationship Id="rId22" Type="http://schemas.openxmlformats.org/officeDocument/2006/relationships/hyperlink" Target="mailto:dolly.mathura@qc.cuny.edu" TargetMode="External"/><Relationship Id="rId21" Type="http://schemas.openxmlformats.org/officeDocument/2006/relationships/hyperlink" Target="mailto:jaclyn.arroyo@qc.cuny.edu" TargetMode="External"/><Relationship Id="rId24" Type="http://schemas.openxmlformats.org/officeDocument/2006/relationships/hyperlink" Target="http://www.highered.nysed.gov/tcert/certificate/certprocess.htm" TargetMode="External"/><Relationship Id="rId23" Type="http://schemas.openxmlformats.org/officeDocument/2006/relationships/hyperlink" Target="mailto:keisha.phillips@qc.cuny.ed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Lenwood.gibson@qc.cuny.edu" TargetMode="External"/><Relationship Id="rId26" Type="http://schemas.openxmlformats.org/officeDocument/2006/relationships/header" Target="header1.xml"/><Relationship Id="rId25" Type="http://schemas.openxmlformats.org/officeDocument/2006/relationships/hyperlink" Target="mailto:christine.howard@qc.cuny.edu"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jpg"/><Relationship Id="rId8" Type="http://schemas.openxmlformats.org/officeDocument/2006/relationships/image" Target="media/image3.jpg"/><Relationship Id="rId11" Type="http://schemas.openxmlformats.org/officeDocument/2006/relationships/hyperlink" Target="http://www.bacb.com/index.php?page=2" TargetMode="External"/><Relationship Id="rId10" Type="http://schemas.openxmlformats.org/officeDocument/2006/relationships/hyperlink" Target="mailto:Jaclyn.arroyo@qc.cuny.edu" TargetMode="External"/><Relationship Id="rId13" Type="http://schemas.openxmlformats.org/officeDocument/2006/relationships/hyperlink" Target="http://www.bacb.com/" TargetMode="External"/><Relationship Id="rId12" Type="http://schemas.openxmlformats.org/officeDocument/2006/relationships/hyperlink" Target="http://www.bacb.com/index.php?page=4" TargetMode="External"/><Relationship Id="rId15" Type="http://schemas.openxmlformats.org/officeDocument/2006/relationships/hyperlink" Target="https://gateway.bacb.com/Account/Login.aspx" TargetMode="External"/><Relationship Id="rId14" Type="http://schemas.openxmlformats.org/officeDocument/2006/relationships/hyperlink" Target="https://www.qc.cuny.edu/Academics/Degrees/Education/ECP/SpecialEd/Documents/BCBA%20Application%20Form_2.0.pdf" TargetMode="External"/><Relationship Id="rId17" Type="http://schemas.openxmlformats.org/officeDocument/2006/relationships/hyperlink" Target="https://www.qc.cuny.edu/Academics/Degrees/Education/Certification/Pages/TCERTHome.aspx" TargetMode="External"/><Relationship Id="rId16" Type="http://schemas.openxmlformats.org/officeDocument/2006/relationships/hyperlink" Target="http://www.cec.sped.org/Content/NavigationMenu/ProfessionalDevelopment/ProfessionalStandards/EthicsPracticeStandards/default.htm" TargetMode="External"/><Relationship Id="rId19" Type="http://schemas.openxmlformats.org/officeDocument/2006/relationships/hyperlink" Target="mailto:sun.kim@qc.cuny.edu" TargetMode="External"/><Relationship Id="rId18" Type="http://schemas.openxmlformats.org/officeDocument/2006/relationships/hyperlink" Target="mailto:denise.ferrara@qc.cun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