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F5" w:rsidRPr="00DF5049" w:rsidRDefault="00B242F5">
      <w:pPr>
        <w:rPr>
          <w:rFonts w:ascii="Arial" w:hAnsi="Arial" w:cs="Arial"/>
          <w:b/>
          <w:sz w:val="22"/>
          <w:szCs w:val="22"/>
        </w:rPr>
      </w:pPr>
      <w:r w:rsidRPr="00DF5049">
        <w:rPr>
          <w:rFonts w:ascii="Arial" w:hAnsi="Arial" w:cs="Arial"/>
          <w:b/>
          <w:sz w:val="22"/>
          <w:szCs w:val="22"/>
        </w:rPr>
        <w:t>International Recruitment Committee Recommendations</w:t>
      </w:r>
    </w:p>
    <w:p w:rsidR="00B242F5" w:rsidRPr="00DF5049" w:rsidRDefault="00B242F5">
      <w:pPr>
        <w:rPr>
          <w:rFonts w:ascii="Arial" w:hAnsi="Arial" w:cs="Arial"/>
          <w:b/>
          <w:sz w:val="22"/>
          <w:szCs w:val="22"/>
        </w:rPr>
      </w:pPr>
      <w:r w:rsidRPr="00DF5049">
        <w:rPr>
          <w:rFonts w:ascii="Arial" w:hAnsi="Arial" w:cs="Arial"/>
          <w:b/>
          <w:sz w:val="22"/>
          <w:szCs w:val="22"/>
        </w:rPr>
        <w:t>Queens College Internationalization Plan</w:t>
      </w:r>
    </w:p>
    <w:p w:rsidR="00B242F5" w:rsidRPr="00DF5049" w:rsidRDefault="00B242F5">
      <w:pPr>
        <w:rPr>
          <w:rFonts w:ascii="Arial" w:hAnsi="Arial" w:cs="Arial"/>
          <w:sz w:val="22"/>
          <w:szCs w:val="22"/>
        </w:rPr>
      </w:pPr>
    </w:p>
    <w:p w:rsidR="00B242F5" w:rsidRPr="00DF5049" w:rsidRDefault="00992CEC">
      <w:pPr>
        <w:rPr>
          <w:rFonts w:ascii="Arial" w:hAnsi="Arial" w:cs="Arial"/>
          <w:b/>
          <w:sz w:val="22"/>
          <w:szCs w:val="22"/>
        </w:rPr>
      </w:pPr>
      <w:r w:rsidRPr="00DF5049">
        <w:rPr>
          <w:rFonts w:ascii="Arial" w:hAnsi="Arial" w:cs="Arial"/>
          <w:b/>
          <w:sz w:val="22"/>
          <w:szCs w:val="22"/>
        </w:rPr>
        <w:t>Situation analysis</w:t>
      </w:r>
      <w:r w:rsidR="007D5FF9" w:rsidRPr="00DF5049">
        <w:rPr>
          <w:rFonts w:ascii="Arial" w:hAnsi="Arial" w:cs="Arial"/>
          <w:b/>
          <w:sz w:val="22"/>
          <w:szCs w:val="22"/>
        </w:rPr>
        <w:t xml:space="preserve">: Where we </w:t>
      </w:r>
      <w:r w:rsidR="00685854" w:rsidRPr="00DF5049">
        <w:rPr>
          <w:rFonts w:ascii="Arial" w:hAnsi="Arial" w:cs="Arial"/>
          <w:b/>
          <w:sz w:val="22"/>
          <w:szCs w:val="22"/>
        </w:rPr>
        <w:t xml:space="preserve">are </w:t>
      </w:r>
      <w:r w:rsidR="00FE4A38" w:rsidRPr="00DF5049">
        <w:rPr>
          <w:rFonts w:ascii="Arial" w:hAnsi="Arial" w:cs="Arial"/>
          <w:b/>
          <w:sz w:val="22"/>
          <w:szCs w:val="22"/>
        </w:rPr>
        <w:t>now</w:t>
      </w:r>
    </w:p>
    <w:p w:rsidR="000B5996" w:rsidRDefault="000B5996" w:rsidP="00275488">
      <w:pPr>
        <w:rPr>
          <w:rFonts w:ascii="Arial" w:hAnsi="Arial" w:cs="Arial"/>
          <w:sz w:val="22"/>
          <w:szCs w:val="22"/>
        </w:rPr>
      </w:pPr>
    </w:p>
    <w:p w:rsidR="005C3566" w:rsidRPr="00DF5049" w:rsidRDefault="005C3566" w:rsidP="00275488">
      <w:pPr>
        <w:rPr>
          <w:rFonts w:ascii="Arial" w:hAnsi="Arial" w:cs="Arial"/>
          <w:sz w:val="22"/>
          <w:szCs w:val="22"/>
        </w:rPr>
      </w:pPr>
      <w:r w:rsidRPr="00DF5049">
        <w:rPr>
          <w:rFonts w:ascii="Arial" w:hAnsi="Arial" w:cs="Arial"/>
          <w:sz w:val="22"/>
          <w:szCs w:val="22"/>
        </w:rPr>
        <w:t xml:space="preserve">On average, there are </w:t>
      </w:r>
      <w:r w:rsidR="000C52D4" w:rsidRPr="00DF5049">
        <w:rPr>
          <w:rFonts w:ascii="Arial" w:hAnsi="Arial" w:cs="Arial"/>
          <w:sz w:val="22"/>
          <w:szCs w:val="22"/>
        </w:rPr>
        <w:t>600</w:t>
      </w:r>
      <w:r w:rsidR="000B5996">
        <w:rPr>
          <w:rFonts w:ascii="Arial" w:hAnsi="Arial" w:cs="Arial"/>
          <w:sz w:val="22"/>
          <w:szCs w:val="22"/>
        </w:rPr>
        <w:t xml:space="preserve">-650 international </w:t>
      </w:r>
      <w:r w:rsidR="00FE4A38" w:rsidRPr="00DF5049">
        <w:rPr>
          <w:rFonts w:ascii="Arial" w:hAnsi="Arial" w:cs="Arial"/>
          <w:sz w:val="22"/>
          <w:szCs w:val="22"/>
        </w:rPr>
        <w:t>students</w:t>
      </w:r>
      <w:r w:rsidR="000B5996">
        <w:rPr>
          <w:rFonts w:ascii="Arial" w:hAnsi="Arial" w:cs="Arial"/>
          <w:sz w:val="22"/>
          <w:szCs w:val="22"/>
        </w:rPr>
        <w:t xml:space="preserve"> </w:t>
      </w:r>
      <w:r w:rsidR="00FE4A38" w:rsidRPr="00DF5049">
        <w:rPr>
          <w:rFonts w:ascii="Arial" w:hAnsi="Arial" w:cs="Arial"/>
          <w:sz w:val="22"/>
          <w:szCs w:val="22"/>
        </w:rPr>
        <w:t>annually</w:t>
      </w:r>
      <w:r w:rsidRPr="00DF5049">
        <w:rPr>
          <w:rFonts w:ascii="Arial" w:hAnsi="Arial" w:cs="Arial"/>
          <w:sz w:val="22"/>
          <w:szCs w:val="22"/>
        </w:rPr>
        <w:t xml:space="preserve"> at Queens College, and they </w:t>
      </w:r>
      <w:r w:rsidR="000C52D4" w:rsidRPr="00DF5049">
        <w:rPr>
          <w:rFonts w:ascii="Arial" w:hAnsi="Arial" w:cs="Arial"/>
          <w:sz w:val="22"/>
          <w:szCs w:val="22"/>
        </w:rPr>
        <w:t xml:space="preserve">currently </w:t>
      </w:r>
      <w:r w:rsidRPr="00DF5049">
        <w:rPr>
          <w:rFonts w:ascii="Arial" w:hAnsi="Arial" w:cs="Arial"/>
          <w:sz w:val="22"/>
          <w:szCs w:val="22"/>
        </w:rPr>
        <w:t xml:space="preserve">comprise </w:t>
      </w:r>
      <w:r w:rsidR="00A93D8C">
        <w:rPr>
          <w:rFonts w:ascii="Arial" w:hAnsi="Arial" w:cs="Arial"/>
          <w:sz w:val="22"/>
          <w:szCs w:val="22"/>
        </w:rPr>
        <w:t xml:space="preserve">approximately </w:t>
      </w:r>
      <w:r w:rsidRPr="00DF5049">
        <w:rPr>
          <w:rFonts w:ascii="Arial" w:hAnsi="Arial" w:cs="Arial"/>
          <w:sz w:val="22"/>
          <w:szCs w:val="22"/>
        </w:rPr>
        <w:t>3% of the student body</w:t>
      </w:r>
      <w:r w:rsidR="00FE4A38" w:rsidRPr="00DF5049">
        <w:rPr>
          <w:rFonts w:ascii="Arial" w:hAnsi="Arial" w:cs="Arial"/>
          <w:sz w:val="22"/>
          <w:szCs w:val="22"/>
        </w:rPr>
        <w:t xml:space="preserve">. </w:t>
      </w:r>
      <w:r w:rsidR="000B5996">
        <w:rPr>
          <w:rFonts w:ascii="Arial" w:hAnsi="Arial" w:cs="Arial"/>
          <w:sz w:val="22"/>
          <w:szCs w:val="22"/>
        </w:rPr>
        <w:t xml:space="preserve">These are students </w:t>
      </w:r>
      <w:r w:rsidR="00345083">
        <w:rPr>
          <w:rFonts w:ascii="Arial" w:hAnsi="Arial" w:cs="Arial"/>
          <w:sz w:val="22"/>
          <w:szCs w:val="22"/>
        </w:rPr>
        <w:t xml:space="preserve">who </w:t>
      </w:r>
      <w:r w:rsidR="000B5996">
        <w:rPr>
          <w:rFonts w:ascii="Arial" w:hAnsi="Arial" w:cs="Arial"/>
          <w:sz w:val="22"/>
          <w:szCs w:val="22"/>
        </w:rPr>
        <w:t xml:space="preserve">are in the United States for the purpose of study and who are on temporary F1 or J2 visas. </w:t>
      </w:r>
      <w:r w:rsidR="00FE4A38" w:rsidRPr="00DF5049">
        <w:rPr>
          <w:rFonts w:ascii="Arial" w:hAnsi="Arial" w:cs="Arial"/>
          <w:sz w:val="22"/>
          <w:szCs w:val="22"/>
        </w:rPr>
        <w:t xml:space="preserve">The vast majority of </w:t>
      </w:r>
      <w:r w:rsidR="00345083">
        <w:rPr>
          <w:rFonts w:ascii="Arial" w:hAnsi="Arial" w:cs="Arial"/>
          <w:sz w:val="22"/>
          <w:szCs w:val="22"/>
        </w:rPr>
        <w:t xml:space="preserve">them </w:t>
      </w:r>
      <w:r w:rsidR="00FE4A38" w:rsidRPr="00DF5049">
        <w:rPr>
          <w:rFonts w:ascii="Arial" w:hAnsi="Arial" w:cs="Arial"/>
          <w:sz w:val="22"/>
          <w:szCs w:val="22"/>
        </w:rPr>
        <w:t>are transfer students from community colleges and predominantly from China</w:t>
      </w:r>
      <w:r w:rsidR="000C52D4" w:rsidRPr="00DF5049">
        <w:rPr>
          <w:rFonts w:ascii="Arial" w:hAnsi="Arial" w:cs="Arial"/>
          <w:sz w:val="22"/>
          <w:szCs w:val="22"/>
        </w:rPr>
        <w:t xml:space="preserve"> (26%)</w:t>
      </w:r>
      <w:r w:rsidR="00FE4A38" w:rsidRPr="00DF5049">
        <w:rPr>
          <w:rFonts w:ascii="Arial" w:hAnsi="Arial" w:cs="Arial"/>
          <w:sz w:val="22"/>
          <w:szCs w:val="22"/>
        </w:rPr>
        <w:t>, Korea</w:t>
      </w:r>
      <w:r w:rsidR="000C52D4" w:rsidRPr="00DF5049">
        <w:rPr>
          <w:rFonts w:ascii="Arial" w:hAnsi="Arial" w:cs="Arial"/>
          <w:sz w:val="22"/>
          <w:szCs w:val="22"/>
        </w:rPr>
        <w:t xml:space="preserve"> (18%)</w:t>
      </w:r>
      <w:r w:rsidR="00FE4A38" w:rsidRPr="00DF5049">
        <w:rPr>
          <w:rFonts w:ascii="Arial" w:hAnsi="Arial" w:cs="Arial"/>
          <w:sz w:val="22"/>
          <w:szCs w:val="22"/>
        </w:rPr>
        <w:t>, India</w:t>
      </w:r>
      <w:r w:rsidR="000C52D4" w:rsidRPr="00DF5049">
        <w:rPr>
          <w:rFonts w:ascii="Arial" w:hAnsi="Arial" w:cs="Arial"/>
          <w:sz w:val="22"/>
          <w:szCs w:val="22"/>
        </w:rPr>
        <w:t xml:space="preserve"> (4%), follow</w:t>
      </w:r>
      <w:r w:rsidR="00D62AC0" w:rsidRPr="00DF5049">
        <w:rPr>
          <w:rFonts w:ascii="Arial" w:hAnsi="Arial" w:cs="Arial"/>
          <w:sz w:val="22"/>
          <w:szCs w:val="22"/>
        </w:rPr>
        <w:t>ed by Canada, Brazil, and a diverse array of other nations</w:t>
      </w:r>
      <w:r w:rsidR="000C52D4" w:rsidRPr="00DF5049">
        <w:rPr>
          <w:rFonts w:ascii="Arial" w:hAnsi="Arial" w:cs="Arial"/>
          <w:sz w:val="22"/>
          <w:szCs w:val="22"/>
        </w:rPr>
        <w:t xml:space="preserve">. </w:t>
      </w:r>
      <w:r w:rsidRPr="00DF5049">
        <w:rPr>
          <w:rFonts w:ascii="Arial" w:hAnsi="Arial" w:cs="Arial"/>
          <w:sz w:val="22"/>
          <w:szCs w:val="22"/>
        </w:rPr>
        <w:t xml:space="preserve">65% are </w:t>
      </w:r>
      <w:r w:rsidR="007D5FF9" w:rsidRPr="00DF5049">
        <w:rPr>
          <w:rFonts w:ascii="Arial" w:hAnsi="Arial" w:cs="Arial"/>
          <w:sz w:val="22"/>
          <w:szCs w:val="22"/>
        </w:rPr>
        <w:t xml:space="preserve">enrolled in </w:t>
      </w:r>
      <w:r w:rsidRPr="00DF5049">
        <w:rPr>
          <w:rFonts w:ascii="Arial" w:hAnsi="Arial" w:cs="Arial"/>
          <w:sz w:val="22"/>
          <w:szCs w:val="22"/>
        </w:rPr>
        <w:t xml:space="preserve">undergraduate </w:t>
      </w:r>
      <w:r w:rsidR="007D5FF9" w:rsidRPr="00DF5049">
        <w:rPr>
          <w:rFonts w:ascii="Arial" w:hAnsi="Arial" w:cs="Arial"/>
          <w:sz w:val="22"/>
          <w:szCs w:val="22"/>
        </w:rPr>
        <w:t xml:space="preserve">programs </w:t>
      </w:r>
      <w:r w:rsidRPr="00DF5049">
        <w:rPr>
          <w:rFonts w:ascii="Arial" w:hAnsi="Arial" w:cs="Arial"/>
          <w:sz w:val="22"/>
          <w:szCs w:val="22"/>
        </w:rPr>
        <w:t xml:space="preserve">while 35% are </w:t>
      </w:r>
      <w:r w:rsidR="007D5FF9" w:rsidRPr="00DF5049">
        <w:rPr>
          <w:rFonts w:ascii="Arial" w:hAnsi="Arial" w:cs="Arial"/>
          <w:sz w:val="22"/>
          <w:szCs w:val="22"/>
        </w:rPr>
        <w:t xml:space="preserve">in </w:t>
      </w:r>
      <w:r w:rsidRPr="00DF5049">
        <w:rPr>
          <w:rFonts w:ascii="Arial" w:hAnsi="Arial" w:cs="Arial"/>
          <w:sz w:val="22"/>
          <w:szCs w:val="22"/>
        </w:rPr>
        <w:t xml:space="preserve">graduate. </w:t>
      </w:r>
      <w:r w:rsidR="000C52D4" w:rsidRPr="00DF5049">
        <w:rPr>
          <w:rFonts w:ascii="Arial" w:hAnsi="Arial" w:cs="Arial"/>
          <w:sz w:val="22"/>
          <w:szCs w:val="22"/>
        </w:rPr>
        <w:t>Most popular areas of study include Computer</w:t>
      </w:r>
      <w:r w:rsidR="009D1047" w:rsidRPr="00DF5049">
        <w:rPr>
          <w:rFonts w:ascii="Arial" w:hAnsi="Arial" w:cs="Arial"/>
          <w:sz w:val="22"/>
          <w:szCs w:val="22"/>
        </w:rPr>
        <w:t xml:space="preserve"> Science, Music and Accounting. International</w:t>
      </w:r>
      <w:r w:rsidR="00F5032B" w:rsidRPr="00DF5049">
        <w:rPr>
          <w:rFonts w:ascii="Arial" w:hAnsi="Arial" w:cs="Arial"/>
          <w:sz w:val="22"/>
          <w:szCs w:val="22"/>
        </w:rPr>
        <w:t xml:space="preserve"> students pay out-of-state tui</w:t>
      </w:r>
      <w:r w:rsidR="009D1047" w:rsidRPr="00DF5049">
        <w:rPr>
          <w:rFonts w:ascii="Arial" w:hAnsi="Arial" w:cs="Arial"/>
          <w:sz w:val="22"/>
          <w:szCs w:val="22"/>
        </w:rPr>
        <w:t xml:space="preserve">tion, which is very </w:t>
      </w:r>
      <w:r w:rsidR="00F5032B" w:rsidRPr="00DF5049">
        <w:rPr>
          <w:rFonts w:ascii="Arial" w:hAnsi="Arial" w:cs="Arial"/>
          <w:sz w:val="22"/>
          <w:szCs w:val="22"/>
        </w:rPr>
        <w:t>affordable</w:t>
      </w:r>
      <w:r w:rsidR="009D1047" w:rsidRPr="00DF5049">
        <w:rPr>
          <w:rFonts w:ascii="Arial" w:hAnsi="Arial" w:cs="Arial"/>
          <w:sz w:val="22"/>
          <w:szCs w:val="22"/>
        </w:rPr>
        <w:t xml:space="preserve"> compared to other institutions,</w:t>
      </w:r>
      <w:r w:rsidR="00685854" w:rsidRPr="00DF5049">
        <w:rPr>
          <w:rFonts w:ascii="Arial" w:hAnsi="Arial" w:cs="Arial"/>
          <w:sz w:val="22"/>
          <w:szCs w:val="22"/>
        </w:rPr>
        <w:t xml:space="preserve"> at approximately $12</w:t>
      </w:r>
      <w:r w:rsidR="00F5032B" w:rsidRPr="00DF5049">
        <w:rPr>
          <w:rFonts w:ascii="Arial" w:hAnsi="Arial" w:cs="Arial"/>
          <w:sz w:val="22"/>
          <w:szCs w:val="22"/>
        </w:rPr>
        <w:t xml:space="preserve">-13,000 annually. </w:t>
      </w:r>
    </w:p>
    <w:p w:rsidR="000754FC" w:rsidRPr="00DF5049" w:rsidRDefault="000754FC" w:rsidP="00275488">
      <w:pPr>
        <w:rPr>
          <w:rFonts w:ascii="Arial" w:hAnsi="Arial" w:cs="Arial"/>
          <w:sz w:val="22"/>
          <w:szCs w:val="22"/>
        </w:rPr>
      </w:pPr>
    </w:p>
    <w:p w:rsidR="000C52D4" w:rsidRPr="00DF5049" w:rsidRDefault="000C52D4" w:rsidP="00275488">
      <w:pPr>
        <w:rPr>
          <w:rFonts w:ascii="Arial" w:hAnsi="Arial" w:cs="Arial"/>
          <w:sz w:val="22"/>
          <w:szCs w:val="22"/>
        </w:rPr>
      </w:pPr>
      <w:r w:rsidRPr="00DF5049">
        <w:rPr>
          <w:rFonts w:ascii="Arial" w:hAnsi="Arial" w:cs="Arial"/>
          <w:sz w:val="22"/>
          <w:szCs w:val="22"/>
        </w:rPr>
        <w:t xml:space="preserve">There </w:t>
      </w:r>
      <w:r w:rsidR="00D007F8">
        <w:rPr>
          <w:rFonts w:ascii="Arial" w:hAnsi="Arial" w:cs="Arial"/>
          <w:sz w:val="22"/>
          <w:szCs w:val="22"/>
        </w:rPr>
        <w:t>are</w:t>
      </w:r>
      <w:r w:rsidR="00D007F8" w:rsidRPr="00DF5049">
        <w:rPr>
          <w:rFonts w:ascii="Arial" w:hAnsi="Arial" w:cs="Arial"/>
          <w:sz w:val="22"/>
          <w:szCs w:val="22"/>
        </w:rPr>
        <w:t xml:space="preserve"> </w:t>
      </w:r>
      <w:r w:rsidRPr="00DF5049">
        <w:rPr>
          <w:rFonts w:ascii="Arial" w:hAnsi="Arial" w:cs="Arial"/>
          <w:sz w:val="22"/>
          <w:szCs w:val="22"/>
        </w:rPr>
        <w:t xml:space="preserve">currently no dedicated recruitment or marketing activities </w:t>
      </w:r>
      <w:r w:rsidR="00F5032B" w:rsidRPr="00DF5049">
        <w:rPr>
          <w:rFonts w:ascii="Arial" w:hAnsi="Arial" w:cs="Arial"/>
          <w:sz w:val="22"/>
          <w:szCs w:val="22"/>
        </w:rPr>
        <w:t xml:space="preserve">aimed at </w:t>
      </w:r>
      <w:r w:rsidR="00685854" w:rsidRPr="00DF5049">
        <w:rPr>
          <w:rFonts w:ascii="Arial" w:hAnsi="Arial" w:cs="Arial"/>
          <w:sz w:val="22"/>
          <w:szCs w:val="22"/>
        </w:rPr>
        <w:t xml:space="preserve">attracting </w:t>
      </w:r>
      <w:r w:rsidR="00F5032B" w:rsidRPr="00DF5049">
        <w:rPr>
          <w:rFonts w:ascii="Arial" w:hAnsi="Arial" w:cs="Arial"/>
          <w:sz w:val="22"/>
          <w:szCs w:val="22"/>
        </w:rPr>
        <w:t>international students.</w:t>
      </w:r>
      <w:r w:rsidRPr="00DF5049">
        <w:rPr>
          <w:rFonts w:ascii="Arial" w:hAnsi="Arial" w:cs="Arial"/>
          <w:sz w:val="22"/>
          <w:szCs w:val="22"/>
        </w:rPr>
        <w:t xml:space="preserve"> </w:t>
      </w:r>
      <w:r w:rsidR="00F5032B" w:rsidRPr="00DF5049">
        <w:rPr>
          <w:rFonts w:ascii="Arial" w:hAnsi="Arial" w:cs="Arial"/>
          <w:sz w:val="22"/>
          <w:szCs w:val="22"/>
        </w:rPr>
        <w:t xml:space="preserve">Students primarily find out about Queens College once they are here in the US, through word of mouth or </w:t>
      </w:r>
      <w:r w:rsidR="009D1047" w:rsidRPr="00DF5049">
        <w:rPr>
          <w:rFonts w:ascii="Arial" w:hAnsi="Arial" w:cs="Arial"/>
          <w:sz w:val="22"/>
          <w:szCs w:val="22"/>
        </w:rPr>
        <w:t xml:space="preserve">recommendations </w:t>
      </w:r>
      <w:r w:rsidR="00F5032B" w:rsidRPr="00DF5049">
        <w:rPr>
          <w:rFonts w:ascii="Arial" w:hAnsi="Arial" w:cs="Arial"/>
          <w:sz w:val="22"/>
          <w:szCs w:val="22"/>
        </w:rPr>
        <w:t xml:space="preserve">from relatives who live in Queens. </w:t>
      </w:r>
      <w:r w:rsidRPr="00DF5049">
        <w:rPr>
          <w:rFonts w:ascii="Arial" w:hAnsi="Arial" w:cs="Arial"/>
          <w:sz w:val="22"/>
          <w:szCs w:val="22"/>
        </w:rPr>
        <w:t xml:space="preserve">Some direct overseas recruitment and advertising takes place in </w:t>
      </w:r>
      <w:r w:rsidR="009D1047" w:rsidRPr="00DF5049">
        <w:rPr>
          <w:rFonts w:ascii="Arial" w:hAnsi="Arial" w:cs="Arial"/>
          <w:sz w:val="22"/>
          <w:szCs w:val="22"/>
        </w:rPr>
        <w:t xml:space="preserve">QC’s </w:t>
      </w:r>
      <w:r w:rsidRPr="00DF5049">
        <w:rPr>
          <w:rFonts w:ascii="Arial" w:hAnsi="Arial" w:cs="Arial"/>
          <w:sz w:val="22"/>
          <w:szCs w:val="22"/>
        </w:rPr>
        <w:t>English Language Institute programs</w:t>
      </w:r>
      <w:r w:rsidR="009A201F" w:rsidRPr="00DF5049">
        <w:rPr>
          <w:rFonts w:ascii="Arial" w:hAnsi="Arial" w:cs="Arial"/>
          <w:sz w:val="22"/>
          <w:szCs w:val="22"/>
        </w:rPr>
        <w:t xml:space="preserve"> (300-500 students are enrolled annually</w:t>
      </w:r>
      <w:r w:rsidR="002C3A2E" w:rsidRPr="00DF5049">
        <w:rPr>
          <w:rFonts w:ascii="Arial" w:hAnsi="Arial" w:cs="Arial"/>
          <w:sz w:val="22"/>
          <w:szCs w:val="22"/>
        </w:rPr>
        <w:t xml:space="preserve"> in ELI</w:t>
      </w:r>
      <w:proofErr w:type="gramStart"/>
      <w:r w:rsidR="009A201F" w:rsidRPr="00DF5049">
        <w:rPr>
          <w:rFonts w:ascii="Arial" w:hAnsi="Arial" w:cs="Arial"/>
          <w:sz w:val="22"/>
          <w:szCs w:val="22"/>
        </w:rPr>
        <w:t>)</w:t>
      </w:r>
      <w:r w:rsidRPr="00DF5049">
        <w:rPr>
          <w:rFonts w:ascii="Arial" w:hAnsi="Arial" w:cs="Arial"/>
          <w:sz w:val="22"/>
          <w:szCs w:val="22"/>
        </w:rPr>
        <w:t xml:space="preserve"> </w:t>
      </w:r>
      <w:r w:rsidR="009D1047" w:rsidRPr="00DF5049">
        <w:rPr>
          <w:rFonts w:ascii="Arial" w:hAnsi="Arial" w:cs="Arial"/>
          <w:sz w:val="22"/>
          <w:szCs w:val="22"/>
        </w:rPr>
        <w:t>which</w:t>
      </w:r>
      <w:proofErr w:type="gramEnd"/>
      <w:r w:rsidRPr="00DF5049">
        <w:rPr>
          <w:rFonts w:ascii="Arial" w:hAnsi="Arial" w:cs="Arial"/>
          <w:sz w:val="22"/>
          <w:szCs w:val="22"/>
        </w:rPr>
        <w:t xml:space="preserve"> has </w:t>
      </w:r>
      <w:r w:rsidR="009A201F" w:rsidRPr="00DF5049">
        <w:rPr>
          <w:rFonts w:ascii="Arial" w:hAnsi="Arial" w:cs="Arial"/>
          <w:sz w:val="22"/>
          <w:szCs w:val="22"/>
        </w:rPr>
        <w:t xml:space="preserve">limited cross-over </w:t>
      </w:r>
      <w:r w:rsidRPr="00DF5049">
        <w:rPr>
          <w:rFonts w:ascii="Arial" w:hAnsi="Arial" w:cs="Arial"/>
          <w:sz w:val="22"/>
          <w:szCs w:val="22"/>
        </w:rPr>
        <w:t xml:space="preserve">to enrollment in the school’s degree programs. </w:t>
      </w:r>
      <w:r w:rsidR="000754FC">
        <w:rPr>
          <w:rFonts w:ascii="Arial" w:hAnsi="Arial" w:cs="Arial"/>
          <w:sz w:val="22"/>
          <w:szCs w:val="22"/>
        </w:rPr>
        <w:t xml:space="preserve">The majority of the college’s international students are first- or second-generation immigrants, whose native language may not be English. </w:t>
      </w:r>
      <w:r w:rsidRPr="00DF5049">
        <w:rPr>
          <w:rFonts w:ascii="Arial" w:hAnsi="Arial" w:cs="Arial"/>
          <w:sz w:val="22"/>
          <w:szCs w:val="22"/>
        </w:rPr>
        <w:t xml:space="preserve"> </w:t>
      </w:r>
    </w:p>
    <w:p w:rsidR="008552C2" w:rsidRPr="00DF5049" w:rsidRDefault="008552C2" w:rsidP="00275488">
      <w:pPr>
        <w:rPr>
          <w:rFonts w:ascii="Arial" w:hAnsi="Arial" w:cs="Arial"/>
          <w:sz w:val="22"/>
          <w:szCs w:val="22"/>
        </w:rPr>
      </w:pPr>
    </w:p>
    <w:p w:rsidR="00763456" w:rsidRPr="00DF5049" w:rsidRDefault="00685854" w:rsidP="00275488">
      <w:pPr>
        <w:rPr>
          <w:rFonts w:ascii="Arial" w:hAnsi="Arial" w:cs="Arial"/>
          <w:sz w:val="22"/>
          <w:szCs w:val="22"/>
        </w:rPr>
      </w:pPr>
      <w:r w:rsidRPr="00DF5049">
        <w:rPr>
          <w:rFonts w:ascii="Arial" w:hAnsi="Arial" w:cs="Arial"/>
          <w:sz w:val="22"/>
          <w:szCs w:val="22"/>
        </w:rPr>
        <w:t xml:space="preserve">Located in one of the most ethnically diverse counties in the country, Queens College is in </w:t>
      </w:r>
      <w:r w:rsidR="00763456" w:rsidRPr="00DF5049">
        <w:rPr>
          <w:rFonts w:ascii="Arial" w:hAnsi="Arial" w:cs="Arial"/>
          <w:sz w:val="22"/>
          <w:szCs w:val="22"/>
        </w:rPr>
        <w:t xml:space="preserve">a particularly </w:t>
      </w:r>
      <w:r w:rsidR="005F5247" w:rsidRPr="00DF5049">
        <w:rPr>
          <w:rFonts w:ascii="Arial" w:hAnsi="Arial" w:cs="Arial"/>
          <w:sz w:val="22"/>
          <w:szCs w:val="22"/>
        </w:rPr>
        <w:t>enviable</w:t>
      </w:r>
      <w:r w:rsidR="008552C2" w:rsidRPr="00DF5049">
        <w:rPr>
          <w:rFonts w:ascii="Arial" w:hAnsi="Arial" w:cs="Arial"/>
          <w:sz w:val="22"/>
          <w:szCs w:val="22"/>
        </w:rPr>
        <w:t xml:space="preserve"> position </w:t>
      </w:r>
      <w:r w:rsidR="00763456" w:rsidRPr="00DF5049">
        <w:rPr>
          <w:rFonts w:ascii="Arial" w:hAnsi="Arial" w:cs="Arial"/>
          <w:sz w:val="22"/>
          <w:szCs w:val="22"/>
        </w:rPr>
        <w:t>given its geography</w:t>
      </w:r>
      <w:r w:rsidR="007A3EC4">
        <w:rPr>
          <w:rFonts w:ascii="Arial" w:hAnsi="Arial" w:cs="Arial"/>
          <w:sz w:val="22"/>
          <w:szCs w:val="22"/>
        </w:rPr>
        <w:t>, proximity to New York City,</w:t>
      </w:r>
      <w:r w:rsidR="00763456" w:rsidRPr="00DF5049">
        <w:rPr>
          <w:rFonts w:ascii="Arial" w:hAnsi="Arial" w:cs="Arial"/>
          <w:sz w:val="22"/>
          <w:szCs w:val="22"/>
        </w:rPr>
        <w:t xml:space="preserve"> and the international </w:t>
      </w:r>
      <w:r w:rsidRPr="00DF5049">
        <w:rPr>
          <w:rFonts w:ascii="Arial" w:hAnsi="Arial" w:cs="Arial"/>
          <w:sz w:val="22"/>
          <w:szCs w:val="22"/>
        </w:rPr>
        <w:t>make</w:t>
      </w:r>
      <w:r w:rsidR="00763456" w:rsidRPr="00DF5049">
        <w:rPr>
          <w:rFonts w:ascii="Arial" w:hAnsi="Arial" w:cs="Arial"/>
          <w:sz w:val="22"/>
          <w:szCs w:val="22"/>
        </w:rPr>
        <w:t>-</w:t>
      </w:r>
      <w:r w:rsidRPr="00DF5049">
        <w:rPr>
          <w:rFonts w:ascii="Arial" w:hAnsi="Arial" w:cs="Arial"/>
          <w:sz w:val="22"/>
          <w:szCs w:val="22"/>
        </w:rPr>
        <w:t xml:space="preserve">up of the surrounding community. The student </w:t>
      </w:r>
      <w:proofErr w:type="gramStart"/>
      <w:r w:rsidRPr="00DF5049">
        <w:rPr>
          <w:rFonts w:ascii="Arial" w:hAnsi="Arial" w:cs="Arial"/>
          <w:sz w:val="22"/>
          <w:szCs w:val="22"/>
        </w:rPr>
        <w:t xml:space="preserve">body </w:t>
      </w:r>
      <w:r w:rsidR="00763456" w:rsidRPr="00DF5049">
        <w:rPr>
          <w:rFonts w:ascii="Arial" w:hAnsi="Arial" w:cs="Arial"/>
          <w:sz w:val="22"/>
          <w:szCs w:val="22"/>
        </w:rPr>
        <w:t>represents 170 countrie</w:t>
      </w:r>
      <w:bookmarkStart w:id="0" w:name="_GoBack"/>
      <w:bookmarkEnd w:id="0"/>
      <w:r w:rsidR="00763456" w:rsidRPr="00DF5049">
        <w:rPr>
          <w:rFonts w:ascii="Arial" w:hAnsi="Arial" w:cs="Arial"/>
          <w:sz w:val="22"/>
          <w:szCs w:val="22"/>
        </w:rPr>
        <w:t>s and speak</w:t>
      </w:r>
      <w:proofErr w:type="gramEnd"/>
      <w:r w:rsidR="00763456" w:rsidRPr="00DF5049">
        <w:rPr>
          <w:rFonts w:ascii="Arial" w:hAnsi="Arial" w:cs="Arial"/>
          <w:sz w:val="22"/>
          <w:szCs w:val="22"/>
        </w:rPr>
        <w:t xml:space="preserve"> 110 languages, while international students, scholars and artists are an active part of the campus community. The school is truly a global community, and a welcoming learning environment for people of all ethnic and cultural backgrounds. </w:t>
      </w:r>
    </w:p>
    <w:p w:rsidR="008A2348" w:rsidRPr="00DF5049" w:rsidRDefault="009D1047" w:rsidP="00275488">
      <w:pPr>
        <w:rPr>
          <w:rFonts w:ascii="Arial" w:hAnsi="Arial" w:cs="Arial"/>
          <w:sz w:val="22"/>
          <w:szCs w:val="22"/>
        </w:rPr>
      </w:pPr>
      <w:r w:rsidRPr="00DF5049">
        <w:rPr>
          <w:rFonts w:ascii="Arial" w:hAnsi="Arial" w:cs="Arial"/>
          <w:sz w:val="22"/>
          <w:szCs w:val="22"/>
        </w:rPr>
        <w:br/>
        <w:t xml:space="preserve">In terms of product mix, </w:t>
      </w:r>
      <w:r w:rsidR="009D6B28">
        <w:rPr>
          <w:rFonts w:ascii="Arial" w:hAnsi="Arial" w:cs="Arial"/>
          <w:sz w:val="22"/>
          <w:szCs w:val="22"/>
        </w:rPr>
        <w:t xml:space="preserve">the institution </w:t>
      </w:r>
      <w:r w:rsidR="00746990">
        <w:rPr>
          <w:rFonts w:ascii="Arial" w:hAnsi="Arial" w:cs="Arial"/>
          <w:sz w:val="22"/>
          <w:szCs w:val="22"/>
        </w:rPr>
        <w:t xml:space="preserve">offers a wide array of academic options with over 60 undergraduate and over 100 graduate degree programs. Strengths include </w:t>
      </w:r>
      <w:r w:rsidR="00EC57EF">
        <w:rPr>
          <w:rFonts w:ascii="Arial" w:hAnsi="Arial" w:cs="Arial"/>
          <w:sz w:val="22"/>
          <w:szCs w:val="22"/>
        </w:rPr>
        <w:t>Computer Science, Physics, Chemistry, Music, Fine Arts, Languages and Literary Translation, Accounting, and B</w:t>
      </w:r>
      <w:r w:rsidR="002B30D7" w:rsidRPr="00DF5049">
        <w:rPr>
          <w:rFonts w:ascii="Arial" w:hAnsi="Arial" w:cs="Arial"/>
          <w:sz w:val="22"/>
          <w:szCs w:val="22"/>
        </w:rPr>
        <w:t xml:space="preserve">usiness (undergraduate - BALA, BBA). </w:t>
      </w:r>
      <w:r w:rsidR="00746990">
        <w:rPr>
          <w:rFonts w:ascii="Arial" w:hAnsi="Arial" w:cs="Arial"/>
          <w:sz w:val="22"/>
          <w:szCs w:val="22"/>
        </w:rPr>
        <w:t>A</w:t>
      </w:r>
      <w:r w:rsidR="002B30D7" w:rsidRPr="00DF5049">
        <w:rPr>
          <w:rFonts w:ascii="Arial" w:hAnsi="Arial" w:cs="Arial"/>
          <w:sz w:val="22"/>
          <w:szCs w:val="22"/>
        </w:rPr>
        <w:t>t the graduate level</w:t>
      </w:r>
      <w:r w:rsidR="00746990">
        <w:rPr>
          <w:rFonts w:ascii="Arial" w:hAnsi="Arial" w:cs="Arial"/>
          <w:sz w:val="22"/>
          <w:szCs w:val="22"/>
        </w:rPr>
        <w:t xml:space="preserve">, there are limited offerings in Health and Business, the two areas of study </w:t>
      </w:r>
      <w:proofErr w:type="gramStart"/>
      <w:r w:rsidR="00746990">
        <w:rPr>
          <w:rFonts w:ascii="Arial" w:hAnsi="Arial" w:cs="Arial"/>
          <w:sz w:val="22"/>
          <w:szCs w:val="22"/>
        </w:rPr>
        <w:t>which</w:t>
      </w:r>
      <w:proofErr w:type="gramEnd"/>
      <w:r w:rsidR="00746990">
        <w:rPr>
          <w:rFonts w:ascii="Arial" w:hAnsi="Arial" w:cs="Arial"/>
          <w:sz w:val="22"/>
          <w:szCs w:val="22"/>
        </w:rPr>
        <w:t xml:space="preserve"> receive the highest enrollment of interna</w:t>
      </w:r>
      <w:r w:rsidR="009D6B28">
        <w:rPr>
          <w:rFonts w:ascii="Arial" w:hAnsi="Arial" w:cs="Arial"/>
          <w:sz w:val="22"/>
          <w:szCs w:val="22"/>
        </w:rPr>
        <w:t>tional graduate students at CUNY.</w:t>
      </w:r>
    </w:p>
    <w:p w:rsidR="00C774C8" w:rsidRPr="00DF5049" w:rsidRDefault="00C774C8" w:rsidP="00275488">
      <w:pPr>
        <w:rPr>
          <w:rFonts w:ascii="Arial" w:hAnsi="Arial" w:cs="Arial"/>
          <w:sz w:val="22"/>
          <w:szCs w:val="22"/>
        </w:rPr>
      </w:pPr>
    </w:p>
    <w:p w:rsidR="00C774C8" w:rsidRPr="00DF5049" w:rsidRDefault="00C774C8" w:rsidP="00C774C8">
      <w:pPr>
        <w:rPr>
          <w:rFonts w:ascii="Arial" w:eastAsia="Times New Roman" w:hAnsi="Arial" w:cs="Arial"/>
          <w:sz w:val="22"/>
          <w:szCs w:val="22"/>
        </w:rPr>
      </w:pPr>
      <w:r w:rsidRPr="00DF5049">
        <w:rPr>
          <w:rFonts w:ascii="Arial" w:hAnsi="Arial" w:cs="Arial"/>
          <w:sz w:val="22"/>
          <w:szCs w:val="22"/>
        </w:rPr>
        <w:t xml:space="preserve">Queens currently has a “PATH” program, a pre-matriculation program designed to </w:t>
      </w:r>
      <w:r w:rsidR="00632424">
        <w:rPr>
          <w:rFonts w:ascii="Arial" w:hAnsi="Arial" w:cs="Arial"/>
          <w:sz w:val="22"/>
          <w:szCs w:val="22"/>
        </w:rPr>
        <w:t>attract and support international students</w:t>
      </w:r>
      <w:r w:rsidRPr="00DF5049">
        <w:rPr>
          <w:rFonts w:ascii="Arial" w:hAnsi="Arial" w:cs="Arial"/>
          <w:sz w:val="22"/>
          <w:szCs w:val="22"/>
        </w:rPr>
        <w:t xml:space="preserve">, but </w:t>
      </w:r>
      <w:r w:rsidR="00DF5049">
        <w:rPr>
          <w:rFonts w:ascii="Arial" w:hAnsi="Arial" w:cs="Arial"/>
          <w:sz w:val="22"/>
          <w:szCs w:val="22"/>
        </w:rPr>
        <w:t>efforts are currently on a case-by-</w:t>
      </w:r>
      <w:r w:rsidRPr="00DF5049">
        <w:rPr>
          <w:rFonts w:ascii="Arial" w:hAnsi="Arial" w:cs="Arial"/>
          <w:sz w:val="22"/>
          <w:szCs w:val="22"/>
        </w:rPr>
        <w:t>case b</w:t>
      </w:r>
      <w:r w:rsidR="005F5247" w:rsidRPr="00DF5049">
        <w:rPr>
          <w:rFonts w:ascii="Arial" w:hAnsi="Arial" w:cs="Arial"/>
          <w:sz w:val="22"/>
          <w:szCs w:val="22"/>
        </w:rPr>
        <w:t xml:space="preserve">asis and processes are not </w:t>
      </w:r>
      <w:r w:rsidRPr="00DF5049">
        <w:rPr>
          <w:rFonts w:ascii="Arial" w:hAnsi="Arial" w:cs="Arial"/>
          <w:sz w:val="22"/>
          <w:szCs w:val="22"/>
        </w:rPr>
        <w:t>st</w:t>
      </w:r>
      <w:r w:rsidR="00632424">
        <w:rPr>
          <w:rFonts w:ascii="Arial" w:hAnsi="Arial" w:cs="Arial"/>
          <w:sz w:val="22"/>
          <w:szCs w:val="22"/>
        </w:rPr>
        <w:t>reamlined. The program provides opportunities</w:t>
      </w:r>
      <w:r w:rsidR="000B5996">
        <w:rPr>
          <w:rFonts w:ascii="Arial" w:hAnsi="Arial" w:cs="Arial"/>
          <w:sz w:val="22"/>
          <w:szCs w:val="22"/>
        </w:rPr>
        <w:t xml:space="preserve"> to </w:t>
      </w:r>
      <w:r w:rsidRPr="00DF5049">
        <w:rPr>
          <w:rFonts w:ascii="Arial" w:eastAsia="Times New Roman" w:hAnsi="Arial" w:cs="Arial"/>
          <w:color w:val="000000"/>
          <w:sz w:val="22"/>
          <w:szCs w:val="22"/>
          <w:shd w:val="clear" w:color="auto" w:fill="FFFFFF"/>
        </w:rPr>
        <w:t xml:space="preserve">academically qualified students </w:t>
      </w:r>
      <w:r w:rsidR="000B5996">
        <w:rPr>
          <w:rFonts w:ascii="Arial" w:eastAsia="Times New Roman" w:hAnsi="Arial" w:cs="Arial"/>
          <w:color w:val="000000"/>
          <w:sz w:val="22"/>
          <w:szCs w:val="22"/>
          <w:shd w:val="clear" w:color="auto" w:fill="FFFFFF"/>
        </w:rPr>
        <w:t xml:space="preserve">outside the US </w:t>
      </w:r>
      <w:r w:rsidRPr="00DF5049">
        <w:rPr>
          <w:rFonts w:ascii="Arial" w:eastAsia="Times New Roman" w:hAnsi="Arial" w:cs="Arial"/>
          <w:color w:val="000000"/>
          <w:sz w:val="22"/>
          <w:szCs w:val="22"/>
          <w:shd w:val="clear" w:color="auto" w:fill="FFFFFF"/>
        </w:rPr>
        <w:t>who meet the college’s admission standards excep</w:t>
      </w:r>
      <w:r w:rsidR="00632424">
        <w:rPr>
          <w:rFonts w:ascii="Arial" w:eastAsia="Times New Roman" w:hAnsi="Arial" w:cs="Arial"/>
          <w:color w:val="000000"/>
          <w:sz w:val="22"/>
          <w:szCs w:val="22"/>
          <w:shd w:val="clear" w:color="auto" w:fill="FFFFFF"/>
        </w:rPr>
        <w:t xml:space="preserve">t for language proficiency; </w:t>
      </w:r>
      <w:r w:rsidR="005F5247" w:rsidRPr="00DF5049">
        <w:rPr>
          <w:rFonts w:ascii="Arial" w:eastAsia="Times New Roman" w:hAnsi="Arial" w:cs="Arial"/>
          <w:color w:val="000000"/>
          <w:sz w:val="22"/>
          <w:szCs w:val="22"/>
          <w:shd w:val="clear" w:color="auto" w:fill="FFFFFF"/>
        </w:rPr>
        <w:t xml:space="preserve">students may be </w:t>
      </w:r>
      <w:r w:rsidR="00632424">
        <w:rPr>
          <w:rFonts w:ascii="Arial" w:eastAsia="Times New Roman" w:hAnsi="Arial" w:cs="Arial"/>
          <w:color w:val="000000"/>
          <w:sz w:val="22"/>
          <w:szCs w:val="22"/>
          <w:shd w:val="clear" w:color="auto" w:fill="FFFFFF"/>
        </w:rPr>
        <w:t>seek enrollment</w:t>
      </w:r>
      <w:r w:rsidR="005F5247" w:rsidRPr="00DF5049">
        <w:rPr>
          <w:rFonts w:ascii="Arial" w:eastAsia="Times New Roman" w:hAnsi="Arial" w:cs="Arial"/>
          <w:color w:val="000000"/>
          <w:sz w:val="22"/>
          <w:szCs w:val="22"/>
          <w:shd w:val="clear" w:color="auto" w:fill="FFFFFF"/>
        </w:rPr>
        <w:t xml:space="preserve"> </w:t>
      </w:r>
      <w:r w:rsidR="00632424">
        <w:rPr>
          <w:rFonts w:ascii="Arial" w:eastAsia="Times New Roman" w:hAnsi="Arial" w:cs="Arial"/>
          <w:color w:val="000000"/>
          <w:sz w:val="22"/>
          <w:szCs w:val="22"/>
          <w:shd w:val="clear" w:color="auto" w:fill="FFFFFF"/>
        </w:rPr>
        <w:t xml:space="preserve">in degree programs </w:t>
      </w:r>
      <w:r w:rsidRPr="00DF5049">
        <w:rPr>
          <w:rFonts w:ascii="Arial" w:eastAsia="Times New Roman" w:hAnsi="Arial" w:cs="Arial"/>
          <w:color w:val="000000"/>
          <w:sz w:val="22"/>
          <w:szCs w:val="22"/>
          <w:shd w:val="clear" w:color="auto" w:fill="FFFFFF"/>
        </w:rPr>
        <w:t xml:space="preserve">after studying at the English Language Institute (ELI) and meeting English language requirements. </w:t>
      </w:r>
    </w:p>
    <w:p w:rsidR="00640318" w:rsidRPr="00DF5049" w:rsidRDefault="00640318" w:rsidP="00275488">
      <w:pPr>
        <w:rPr>
          <w:rFonts w:ascii="Arial" w:hAnsi="Arial" w:cs="Arial"/>
          <w:sz w:val="22"/>
          <w:szCs w:val="22"/>
        </w:rPr>
      </w:pPr>
    </w:p>
    <w:p w:rsidR="00647F1A" w:rsidRPr="00DF5049" w:rsidRDefault="00647F1A" w:rsidP="00275488">
      <w:pPr>
        <w:rPr>
          <w:rFonts w:ascii="Arial" w:hAnsi="Arial" w:cs="Arial"/>
          <w:b/>
          <w:sz w:val="22"/>
          <w:szCs w:val="22"/>
        </w:rPr>
      </w:pPr>
      <w:r w:rsidRPr="00DF5049">
        <w:rPr>
          <w:rFonts w:ascii="Arial" w:hAnsi="Arial" w:cs="Arial"/>
          <w:b/>
          <w:sz w:val="22"/>
          <w:szCs w:val="22"/>
        </w:rPr>
        <w:t xml:space="preserve">Recommendations: </w:t>
      </w:r>
    </w:p>
    <w:p w:rsidR="007A3EC4" w:rsidRPr="00DF5049" w:rsidRDefault="007A3EC4" w:rsidP="007A3EC4">
      <w:pPr>
        <w:rPr>
          <w:rFonts w:ascii="Arial" w:hAnsi="Arial" w:cs="Arial"/>
          <w:sz w:val="22"/>
          <w:szCs w:val="22"/>
        </w:rPr>
      </w:pPr>
    </w:p>
    <w:p w:rsidR="007A3EC4" w:rsidRPr="00DF5049" w:rsidRDefault="007A3EC4" w:rsidP="007A3EC4">
      <w:pPr>
        <w:rPr>
          <w:rFonts w:ascii="Arial" w:hAnsi="Arial" w:cs="Arial"/>
          <w:sz w:val="22"/>
          <w:szCs w:val="22"/>
        </w:rPr>
      </w:pPr>
      <w:r w:rsidRPr="00DF5049">
        <w:rPr>
          <w:rFonts w:ascii="Arial" w:hAnsi="Arial" w:cs="Arial"/>
          <w:sz w:val="22"/>
          <w:szCs w:val="22"/>
        </w:rPr>
        <w:t xml:space="preserve">As a potential destination for study, Queens College has much to offer international students: High quality academic programs; a safe, diverse and collegial learning environment; </w:t>
      </w:r>
      <w:r>
        <w:rPr>
          <w:rFonts w:ascii="Arial" w:hAnsi="Arial" w:cs="Arial"/>
          <w:sz w:val="22"/>
          <w:szCs w:val="22"/>
        </w:rPr>
        <w:t xml:space="preserve">one of the most </w:t>
      </w:r>
      <w:r w:rsidRPr="00DF5049">
        <w:rPr>
          <w:rFonts w:ascii="Arial" w:hAnsi="Arial" w:cs="Arial"/>
          <w:sz w:val="22"/>
          <w:szCs w:val="22"/>
        </w:rPr>
        <w:t>affordable tuition</w:t>
      </w:r>
      <w:r>
        <w:rPr>
          <w:rFonts w:ascii="Arial" w:hAnsi="Arial" w:cs="Arial"/>
          <w:sz w:val="22"/>
          <w:szCs w:val="22"/>
        </w:rPr>
        <w:t xml:space="preserve"> rates in the country</w:t>
      </w:r>
      <w:r w:rsidRPr="00DF5049">
        <w:rPr>
          <w:rFonts w:ascii="Arial" w:hAnsi="Arial" w:cs="Arial"/>
          <w:sz w:val="22"/>
          <w:szCs w:val="22"/>
        </w:rPr>
        <w:t xml:space="preserve">; and access to the bustling multi-cultural metropolis of New York City. </w:t>
      </w:r>
    </w:p>
    <w:p w:rsidR="007A3EC4" w:rsidRPr="00DF5049" w:rsidRDefault="007A3EC4" w:rsidP="00275488">
      <w:pPr>
        <w:rPr>
          <w:rFonts w:ascii="Arial" w:hAnsi="Arial" w:cs="Arial"/>
          <w:sz w:val="22"/>
          <w:szCs w:val="22"/>
        </w:rPr>
      </w:pPr>
    </w:p>
    <w:p w:rsidR="00275488" w:rsidRPr="00DF5049" w:rsidRDefault="00275488" w:rsidP="00275488">
      <w:pPr>
        <w:rPr>
          <w:rFonts w:ascii="Arial" w:hAnsi="Arial" w:cs="Arial"/>
          <w:sz w:val="22"/>
          <w:szCs w:val="22"/>
        </w:rPr>
      </w:pPr>
      <w:r w:rsidRPr="00DF5049">
        <w:rPr>
          <w:rFonts w:ascii="Arial" w:hAnsi="Arial" w:cs="Arial"/>
          <w:sz w:val="22"/>
          <w:szCs w:val="22"/>
        </w:rPr>
        <w:t>The expansion of Queens College’s international presence</w:t>
      </w:r>
      <w:r w:rsidR="00647F1A" w:rsidRPr="00DF5049">
        <w:rPr>
          <w:rFonts w:ascii="Arial" w:hAnsi="Arial" w:cs="Arial"/>
          <w:sz w:val="22"/>
          <w:szCs w:val="22"/>
        </w:rPr>
        <w:t xml:space="preserve"> and interactions</w:t>
      </w:r>
      <w:r w:rsidR="000B5996">
        <w:rPr>
          <w:rFonts w:ascii="Arial" w:hAnsi="Arial" w:cs="Arial"/>
          <w:sz w:val="22"/>
          <w:szCs w:val="22"/>
        </w:rPr>
        <w:t xml:space="preserve"> is one of the</w:t>
      </w:r>
      <w:r w:rsidRPr="00DF5049">
        <w:rPr>
          <w:rFonts w:ascii="Arial" w:hAnsi="Arial" w:cs="Arial"/>
          <w:sz w:val="22"/>
          <w:szCs w:val="22"/>
        </w:rPr>
        <w:t xml:space="preserve"> cornerstone</w:t>
      </w:r>
      <w:r w:rsidR="000B5996">
        <w:rPr>
          <w:rFonts w:ascii="Arial" w:hAnsi="Arial" w:cs="Arial"/>
          <w:sz w:val="22"/>
          <w:szCs w:val="22"/>
        </w:rPr>
        <w:t>s</w:t>
      </w:r>
      <w:r w:rsidR="009D6B28">
        <w:rPr>
          <w:rFonts w:ascii="Arial" w:hAnsi="Arial" w:cs="Arial"/>
          <w:sz w:val="22"/>
          <w:szCs w:val="22"/>
        </w:rPr>
        <w:t xml:space="preserve"> of the college</w:t>
      </w:r>
      <w:r w:rsidRPr="00DF5049">
        <w:rPr>
          <w:rFonts w:ascii="Arial" w:hAnsi="Arial" w:cs="Arial"/>
          <w:sz w:val="22"/>
          <w:szCs w:val="22"/>
        </w:rPr>
        <w:t>’s current strategic plan 2015-2020</w:t>
      </w:r>
      <w:r w:rsidR="00647F1A" w:rsidRPr="00DF5049">
        <w:rPr>
          <w:rFonts w:ascii="Arial" w:hAnsi="Arial" w:cs="Arial"/>
          <w:sz w:val="22"/>
          <w:szCs w:val="22"/>
        </w:rPr>
        <w:t xml:space="preserve">, and consistent with the goals of internationalization. Included in the </w:t>
      </w:r>
      <w:r w:rsidR="00FE4A38" w:rsidRPr="00DF5049">
        <w:rPr>
          <w:rFonts w:ascii="Arial" w:hAnsi="Arial" w:cs="Arial"/>
          <w:sz w:val="22"/>
          <w:szCs w:val="22"/>
        </w:rPr>
        <w:t xml:space="preserve">five year </w:t>
      </w:r>
      <w:r w:rsidR="00647F1A" w:rsidRPr="00DF5049">
        <w:rPr>
          <w:rFonts w:ascii="Arial" w:hAnsi="Arial" w:cs="Arial"/>
          <w:sz w:val="22"/>
          <w:szCs w:val="22"/>
        </w:rPr>
        <w:t xml:space="preserve">strategic plan </w:t>
      </w:r>
      <w:r w:rsidR="00FE4A38" w:rsidRPr="00DF5049">
        <w:rPr>
          <w:rFonts w:ascii="Arial" w:hAnsi="Arial" w:cs="Arial"/>
          <w:sz w:val="22"/>
          <w:szCs w:val="22"/>
        </w:rPr>
        <w:t>goal</w:t>
      </w:r>
      <w:r w:rsidR="00647F1A" w:rsidRPr="00DF5049">
        <w:rPr>
          <w:rFonts w:ascii="Arial" w:hAnsi="Arial" w:cs="Arial"/>
          <w:sz w:val="22"/>
          <w:szCs w:val="22"/>
        </w:rPr>
        <w:t xml:space="preserve">s are to </w:t>
      </w:r>
      <w:r w:rsidR="00FE4A38" w:rsidRPr="00DF5049">
        <w:rPr>
          <w:rFonts w:ascii="Arial" w:hAnsi="Arial" w:cs="Arial"/>
          <w:sz w:val="22"/>
          <w:szCs w:val="22"/>
        </w:rPr>
        <w:t>increas</w:t>
      </w:r>
      <w:r w:rsidR="00647F1A" w:rsidRPr="00DF5049">
        <w:rPr>
          <w:rFonts w:ascii="Arial" w:hAnsi="Arial" w:cs="Arial"/>
          <w:sz w:val="22"/>
          <w:szCs w:val="22"/>
        </w:rPr>
        <w:t xml:space="preserve">e international students by 40% (from 600-800), to increase students’ international experiences by 40% (from 150-210), and to build diversity of the student and faculty composition so as to enrich cross-cultural interactions both within the campus and with the surrounding community. </w:t>
      </w:r>
      <w:r w:rsidR="00DF5049">
        <w:rPr>
          <w:rFonts w:ascii="Arial" w:hAnsi="Arial" w:cs="Arial"/>
          <w:sz w:val="22"/>
          <w:szCs w:val="22"/>
        </w:rPr>
        <w:t xml:space="preserve">The </w:t>
      </w:r>
      <w:r w:rsidR="00EC57EF">
        <w:rPr>
          <w:rFonts w:ascii="Arial" w:hAnsi="Arial" w:cs="Arial"/>
          <w:sz w:val="22"/>
          <w:szCs w:val="22"/>
        </w:rPr>
        <w:t xml:space="preserve">long-term </w:t>
      </w:r>
      <w:r w:rsidR="00DF5049">
        <w:rPr>
          <w:rFonts w:ascii="Arial" w:hAnsi="Arial" w:cs="Arial"/>
          <w:sz w:val="22"/>
          <w:szCs w:val="22"/>
        </w:rPr>
        <w:t xml:space="preserve">academic, cultural and economic benefits of </w:t>
      </w:r>
      <w:r w:rsidR="009D6B28">
        <w:rPr>
          <w:rFonts w:ascii="Arial" w:hAnsi="Arial" w:cs="Arial"/>
          <w:sz w:val="22"/>
          <w:szCs w:val="22"/>
        </w:rPr>
        <w:t>building the college</w:t>
      </w:r>
      <w:r w:rsidR="0072168D">
        <w:rPr>
          <w:rFonts w:ascii="Arial" w:hAnsi="Arial" w:cs="Arial"/>
          <w:sz w:val="22"/>
          <w:szCs w:val="22"/>
        </w:rPr>
        <w:t>’s internatio</w:t>
      </w:r>
      <w:r w:rsidR="00D4240D">
        <w:rPr>
          <w:rFonts w:ascii="Arial" w:hAnsi="Arial" w:cs="Arial"/>
          <w:sz w:val="22"/>
          <w:szCs w:val="22"/>
        </w:rPr>
        <w:t xml:space="preserve">nal student body </w:t>
      </w:r>
      <w:r w:rsidR="003C49B3">
        <w:rPr>
          <w:rFonts w:ascii="Arial" w:hAnsi="Arial" w:cs="Arial"/>
          <w:sz w:val="22"/>
          <w:szCs w:val="22"/>
        </w:rPr>
        <w:t xml:space="preserve">are </w:t>
      </w:r>
      <w:r w:rsidR="00D4240D">
        <w:rPr>
          <w:rFonts w:ascii="Arial" w:hAnsi="Arial" w:cs="Arial"/>
          <w:sz w:val="22"/>
          <w:szCs w:val="22"/>
        </w:rPr>
        <w:t xml:space="preserve">emphasized </w:t>
      </w:r>
      <w:r w:rsidR="0072168D">
        <w:rPr>
          <w:rFonts w:ascii="Arial" w:hAnsi="Arial" w:cs="Arial"/>
          <w:sz w:val="22"/>
          <w:szCs w:val="22"/>
        </w:rPr>
        <w:t xml:space="preserve">in the strategic plan. </w:t>
      </w:r>
    </w:p>
    <w:p w:rsidR="007A3EC4" w:rsidRPr="00DF5049" w:rsidRDefault="007A3EC4" w:rsidP="00275488">
      <w:pPr>
        <w:rPr>
          <w:rFonts w:ascii="Arial" w:hAnsi="Arial" w:cs="Arial"/>
          <w:sz w:val="22"/>
          <w:szCs w:val="22"/>
        </w:rPr>
      </w:pPr>
    </w:p>
    <w:p w:rsidR="00825CEE" w:rsidRDefault="00CD07C6">
      <w:pPr>
        <w:rPr>
          <w:rFonts w:ascii="Arial" w:hAnsi="Arial" w:cs="Arial"/>
          <w:sz w:val="22"/>
          <w:szCs w:val="22"/>
        </w:rPr>
      </w:pPr>
      <w:r w:rsidRPr="00DF5049">
        <w:rPr>
          <w:rFonts w:ascii="Arial" w:hAnsi="Arial" w:cs="Arial"/>
          <w:sz w:val="22"/>
          <w:szCs w:val="22"/>
        </w:rPr>
        <w:t>International recruitment presents an opportunity t</w:t>
      </w:r>
      <w:r w:rsidR="00DF5049">
        <w:rPr>
          <w:rFonts w:ascii="Arial" w:hAnsi="Arial" w:cs="Arial"/>
          <w:sz w:val="22"/>
          <w:szCs w:val="22"/>
        </w:rPr>
        <w:t xml:space="preserve">o enhance enrollment and </w:t>
      </w:r>
      <w:r w:rsidRPr="00DF5049">
        <w:rPr>
          <w:rFonts w:ascii="Arial" w:hAnsi="Arial" w:cs="Arial"/>
          <w:sz w:val="22"/>
          <w:szCs w:val="22"/>
        </w:rPr>
        <w:t>the multicultur</w:t>
      </w:r>
      <w:r w:rsidR="000754FC">
        <w:rPr>
          <w:rFonts w:ascii="Arial" w:hAnsi="Arial" w:cs="Arial"/>
          <w:sz w:val="22"/>
          <w:szCs w:val="22"/>
        </w:rPr>
        <w:t xml:space="preserve">al richness of the institution. </w:t>
      </w:r>
      <w:r w:rsidR="00C774C8" w:rsidRPr="00DF5049">
        <w:rPr>
          <w:rFonts w:ascii="Arial" w:hAnsi="Arial" w:cs="Arial"/>
          <w:sz w:val="22"/>
          <w:szCs w:val="22"/>
        </w:rPr>
        <w:t xml:space="preserve">With some dedicated </w:t>
      </w:r>
      <w:r w:rsidR="002C3A2E" w:rsidRPr="00DF5049">
        <w:rPr>
          <w:rFonts w:ascii="Arial" w:hAnsi="Arial" w:cs="Arial"/>
          <w:sz w:val="22"/>
          <w:szCs w:val="22"/>
        </w:rPr>
        <w:t>recruitment and marketing</w:t>
      </w:r>
      <w:r w:rsidR="005F5247" w:rsidRPr="00DF5049">
        <w:rPr>
          <w:rFonts w:ascii="Arial" w:hAnsi="Arial" w:cs="Arial"/>
          <w:sz w:val="22"/>
          <w:szCs w:val="22"/>
        </w:rPr>
        <w:t xml:space="preserve"> efforts</w:t>
      </w:r>
      <w:r w:rsidR="00012F9A">
        <w:rPr>
          <w:rFonts w:ascii="Arial" w:hAnsi="Arial" w:cs="Arial"/>
          <w:sz w:val="22"/>
          <w:szCs w:val="22"/>
        </w:rPr>
        <w:t xml:space="preserve"> (</w:t>
      </w:r>
      <w:r w:rsidR="0072168D">
        <w:rPr>
          <w:rFonts w:ascii="Arial" w:hAnsi="Arial" w:cs="Arial"/>
          <w:sz w:val="22"/>
          <w:szCs w:val="22"/>
        </w:rPr>
        <w:t>where previously there was none)</w:t>
      </w:r>
      <w:r w:rsidR="00C774C8" w:rsidRPr="00DF5049">
        <w:rPr>
          <w:rFonts w:ascii="Arial" w:hAnsi="Arial" w:cs="Arial"/>
          <w:sz w:val="22"/>
          <w:szCs w:val="22"/>
        </w:rPr>
        <w:t xml:space="preserve">, there is an opportunity for the college to increase its draw of international students. </w:t>
      </w:r>
      <w:r w:rsidR="0072168D">
        <w:rPr>
          <w:rFonts w:ascii="Arial" w:hAnsi="Arial" w:cs="Arial"/>
          <w:sz w:val="22"/>
          <w:szCs w:val="22"/>
        </w:rPr>
        <w:t xml:space="preserve">Potential also exists with </w:t>
      </w:r>
      <w:r w:rsidR="00632424">
        <w:rPr>
          <w:rFonts w:ascii="Arial" w:hAnsi="Arial" w:cs="Arial"/>
          <w:sz w:val="22"/>
          <w:szCs w:val="22"/>
        </w:rPr>
        <w:t xml:space="preserve">broadening the reach of the college’s </w:t>
      </w:r>
      <w:r w:rsidR="000B5996">
        <w:rPr>
          <w:rFonts w:ascii="Arial" w:hAnsi="Arial" w:cs="Arial"/>
          <w:sz w:val="22"/>
          <w:szCs w:val="22"/>
        </w:rPr>
        <w:t xml:space="preserve">highly established </w:t>
      </w:r>
      <w:r w:rsidR="00632424">
        <w:rPr>
          <w:rFonts w:ascii="Arial" w:hAnsi="Arial" w:cs="Arial"/>
          <w:sz w:val="22"/>
          <w:szCs w:val="22"/>
        </w:rPr>
        <w:t xml:space="preserve">English Language Institute </w:t>
      </w:r>
      <w:r w:rsidR="000B5996">
        <w:rPr>
          <w:rFonts w:ascii="Arial" w:hAnsi="Arial" w:cs="Arial"/>
          <w:sz w:val="22"/>
          <w:szCs w:val="22"/>
        </w:rPr>
        <w:t>program</w:t>
      </w:r>
      <w:r w:rsidR="00632424">
        <w:rPr>
          <w:rFonts w:ascii="Arial" w:hAnsi="Arial" w:cs="Arial"/>
          <w:sz w:val="22"/>
          <w:szCs w:val="22"/>
        </w:rPr>
        <w:t xml:space="preserve">s, and examining the model of how these could be leveraged </w:t>
      </w:r>
      <w:r w:rsidR="000B5996">
        <w:rPr>
          <w:rFonts w:ascii="Arial" w:hAnsi="Arial" w:cs="Arial"/>
          <w:sz w:val="22"/>
          <w:szCs w:val="22"/>
        </w:rPr>
        <w:t>to increase</w:t>
      </w:r>
      <w:r w:rsidR="00C774C8" w:rsidRPr="00DF5049">
        <w:rPr>
          <w:rFonts w:ascii="Arial" w:hAnsi="Arial" w:cs="Arial"/>
          <w:sz w:val="22"/>
          <w:szCs w:val="22"/>
        </w:rPr>
        <w:t xml:space="preserve"> </w:t>
      </w:r>
      <w:r w:rsidR="000B5996">
        <w:rPr>
          <w:rFonts w:ascii="Arial" w:hAnsi="Arial" w:cs="Arial"/>
          <w:sz w:val="22"/>
          <w:szCs w:val="22"/>
        </w:rPr>
        <w:t xml:space="preserve">conversion of </w:t>
      </w:r>
      <w:r w:rsidR="00632424">
        <w:rPr>
          <w:rFonts w:ascii="Arial" w:hAnsi="Arial" w:cs="Arial"/>
          <w:sz w:val="22"/>
          <w:szCs w:val="22"/>
        </w:rPr>
        <w:t xml:space="preserve">international </w:t>
      </w:r>
      <w:r w:rsidR="000B5996">
        <w:rPr>
          <w:rFonts w:ascii="Arial" w:hAnsi="Arial" w:cs="Arial"/>
          <w:sz w:val="22"/>
          <w:szCs w:val="22"/>
        </w:rPr>
        <w:t xml:space="preserve">students into </w:t>
      </w:r>
      <w:r w:rsidR="00C774C8" w:rsidRPr="00DF5049">
        <w:rPr>
          <w:rFonts w:ascii="Arial" w:hAnsi="Arial" w:cs="Arial"/>
          <w:sz w:val="22"/>
          <w:szCs w:val="22"/>
        </w:rPr>
        <w:t xml:space="preserve">full-time degree programs. </w:t>
      </w:r>
    </w:p>
    <w:p w:rsidR="000754FC" w:rsidRDefault="000754FC">
      <w:pPr>
        <w:rPr>
          <w:rFonts w:ascii="Arial" w:hAnsi="Arial" w:cs="Arial"/>
          <w:sz w:val="22"/>
          <w:szCs w:val="22"/>
        </w:rPr>
      </w:pPr>
    </w:p>
    <w:p w:rsidR="000B7F58" w:rsidRDefault="00012F9A">
      <w:pPr>
        <w:rPr>
          <w:rFonts w:ascii="Arial" w:hAnsi="Arial" w:cs="Arial"/>
          <w:sz w:val="22"/>
          <w:szCs w:val="22"/>
        </w:rPr>
      </w:pPr>
      <w:r>
        <w:rPr>
          <w:rFonts w:ascii="Arial" w:hAnsi="Arial" w:cs="Arial"/>
          <w:sz w:val="22"/>
          <w:szCs w:val="22"/>
        </w:rPr>
        <w:t>Queens College currently has partnerships wit</w:t>
      </w:r>
      <w:r w:rsidR="000B7F58">
        <w:rPr>
          <w:rFonts w:ascii="Arial" w:hAnsi="Arial" w:cs="Arial"/>
          <w:sz w:val="22"/>
          <w:szCs w:val="22"/>
        </w:rPr>
        <w:t xml:space="preserve">h 25 universities on 5 continents, </w:t>
      </w:r>
      <w:r>
        <w:rPr>
          <w:rFonts w:ascii="Arial" w:hAnsi="Arial" w:cs="Arial"/>
          <w:sz w:val="22"/>
          <w:szCs w:val="22"/>
        </w:rPr>
        <w:t>and 200-300 faculty travel abroad annually to share their exp</w:t>
      </w:r>
      <w:r w:rsidR="00606771">
        <w:rPr>
          <w:rFonts w:ascii="Arial" w:hAnsi="Arial" w:cs="Arial"/>
          <w:sz w:val="22"/>
          <w:szCs w:val="22"/>
        </w:rPr>
        <w:t xml:space="preserve">ertise at other institutions. </w:t>
      </w:r>
      <w:r w:rsidR="000754FC">
        <w:rPr>
          <w:rFonts w:ascii="Arial" w:hAnsi="Arial" w:cs="Arial"/>
          <w:sz w:val="22"/>
          <w:szCs w:val="22"/>
        </w:rPr>
        <w:t>While additional</w:t>
      </w:r>
      <w:r w:rsidR="000A48D8">
        <w:rPr>
          <w:rFonts w:ascii="Arial" w:hAnsi="Arial" w:cs="Arial"/>
          <w:sz w:val="22"/>
          <w:szCs w:val="22"/>
        </w:rPr>
        <w:t xml:space="preserve"> analysis </w:t>
      </w:r>
      <w:r w:rsidR="000754FC">
        <w:rPr>
          <w:rFonts w:ascii="Arial" w:hAnsi="Arial" w:cs="Arial"/>
          <w:sz w:val="22"/>
          <w:szCs w:val="22"/>
        </w:rPr>
        <w:t xml:space="preserve">needs to be </w:t>
      </w:r>
      <w:r w:rsidR="000A48D8">
        <w:rPr>
          <w:rFonts w:ascii="Arial" w:hAnsi="Arial" w:cs="Arial"/>
          <w:sz w:val="22"/>
          <w:szCs w:val="22"/>
        </w:rPr>
        <w:t>done to examine</w:t>
      </w:r>
      <w:r w:rsidR="000B0D7C">
        <w:rPr>
          <w:rFonts w:ascii="Arial" w:hAnsi="Arial" w:cs="Arial"/>
          <w:sz w:val="22"/>
          <w:szCs w:val="22"/>
        </w:rPr>
        <w:t xml:space="preserve"> the college’s strengths and identifying</w:t>
      </w:r>
      <w:r w:rsidR="000A48D8">
        <w:rPr>
          <w:rFonts w:ascii="Arial" w:hAnsi="Arial" w:cs="Arial"/>
          <w:sz w:val="22"/>
          <w:szCs w:val="22"/>
        </w:rPr>
        <w:t xml:space="preserve"> the markets to match, </w:t>
      </w:r>
      <w:r w:rsidR="00606771">
        <w:rPr>
          <w:rFonts w:ascii="Arial" w:hAnsi="Arial" w:cs="Arial"/>
          <w:sz w:val="22"/>
          <w:szCs w:val="22"/>
        </w:rPr>
        <w:t>existi</w:t>
      </w:r>
      <w:r w:rsidR="000754FC">
        <w:rPr>
          <w:rFonts w:ascii="Arial" w:hAnsi="Arial" w:cs="Arial"/>
          <w:sz w:val="22"/>
          <w:szCs w:val="22"/>
        </w:rPr>
        <w:t>ng international connections should</w:t>
      </w:r>
      <w:r w:rsidR="00606771">
        <w:rPr>
          <w:rFonts w:ascii="Arial" w:hAnsi="Arial" w:cs="Arial"/>
          <w:sz w:val="22"/>
          <w:szCs w:val="22"/>
        </w:rPr>
        <w:t xml:space="preserve"> be leveraged for </w:t>
      </w:r>
      <w:r>
        <w:rPr>
          <w:rFonts w:ascii="Arial" w:hAnsi="Arial" w:cs="Arial"/>
          <w:sz w:val="22"/>
          <w:szCs w:val="22"/>
        </w:rPr>
        <w:t xml:space="preserve">recruitment </w:t>
      </w:r>
      <w:r w:rsidR="00606771">
        <w:rPr>
          <w:rFonts w:ascii="Arial" w:hAnsi="Arial" w:cs="Arial"/>
          <w:sz w:val="22"/>
          <w:szCs w:val="22"/>
        </w:rPr>
        <w:t xml:space="preserve">abroad. </w:t>
      </w:r>
    </w:p>
    <w:p w:rsidR="00825CEE" w:rsidRDefault="00825CEE">
      <w:pPr>
        <w:rPr>
          <w:rFonts w:ascii="Arial" w:hAnsi="Arial" w:cs="Arial"/>
          <w:sz w:val="22"/>
          <w:szCs w:val="22"/>
        </w:rPr>
      </w:pPr>
    </w:p>
    <w:p w:rsidR="000A48D8" w:rsidRDefault="002E3A50" w:rsidP="000A48D8">
      <w:pPr>
        <w:rPr>
          <w:rFonts w:ascii="Arial" w:hAnsi="Arial" w:cs="Arial"/>
          <w:sz w:val="22"/>
          <w:szCs w:val="22"/>
        </w:rPr>
      </w:pPr>
      <w:r>
        <w:rPr>
          <w:rFonts w:ascii="Arial" w:hAnsi="Arial" w:cs="Arial"/>
          <w:sz w:val="22"/>
          <w:szCs w:val="22"/>
        </w:rPr>
        <w:t xml:space="preserve">A major area of investment </w:t>
      </w:r>
      <w:r w:rsidR="00CB65EE">
        <w:rPr>
          <w:rFonts w:ascii="Arial" w:hAnsi="Arial" w:cs="Arial"/>
          <w:sz w:val="22"/>
          <w:szCs w:val="22"/>
        </w:rPr>
        <w:t xml:space="preserve">required </w:t>
      </w:r>
      <w:r>
        <w:rPr>
          <w:rFonts w:ascii="Arial" w:hAnsi="Arial" w:cs="Arial"/>
          <w:sz w:val="22"/>
          <w:szCs w:val="22"/>
        </w:rPr>
        <w:t xml:space="preserve">would be to build the infrastructure, services and programs needed to support the admission of international students and help them thrive once they are here. </w:t>
      </w:r>
      <w:r w:rsidR="002C3A2E" w:rsidRPr="00DF5049">
        <w:rPr>
          <w:rFonts w:ascii="Arial" w:hAnsi="Arial" w:cs="Arial"/>
          <w:sz w:val="22"/>
          <w:szCs w:val="22"/>
        </w:rPr>
        <w:t>T</w:t>
      </w:r>
      <w:r w:rsidR="00C774C8" w:rsidRPr="00DF5049">
        <w:rPr>
          <w:rFonts w:ascii="Arial" w:hAnsi="Arial" w:cs="Arial"/>
          <w:sz w:val="22"/>
          <w:szCs w:val="22"/>
        </w:rPr>
        <w:t xml:space="preserve">he college’s application </w:t>
      </w:r>
      <w:r w:rsidR="005F5247" w:rsidRPr="00DF5049">
        <w:rPr>
          <w:rFonts w:ascii="Arial" w:hAnsi="Arial" w:cs="Arial"/>
          <w:sz w:val="22"/>
          <w:szCs w:val="22"/>
        </w:rPr>
        <w:t xml:space="preserve">system </w:t>
      </w:r>
      <w:r w:rsidR="002C3A2E" w:rsidRPr="00DF5049">
        <w:rPr>
          <w:rFonts w:ascii="Arial" w:hAnsi="Arial" w:cs="Arial"/>
          <w:sz w:val="22"/>
          <w:szCs w:val="22"/>
        </w:rPr>
        <w:t xml:space="preserve">and onboarding </w:t>
      </w:r>
      <w:r w:rsidR="005F5247" w:rsidRPr="00DF5049">
        <w:rPr>
          <w:rFonts w:ascii="Arial" w:hAnsi="Arial" w:cs="Arial"/>
          <w:sz w:val="22"/>
          <w:szCs w:val="22"/>
        </w:rPr>
        <w:t xml:space="preserve">process </w:t>
      </w:r>
      <w:r w:rsidR="00C774C8" w:rsidRPr="00DF5049">
        <w:rPr>
          <w:rFonts w:ascii="Arial" w:hAnsi="Arial" w:cs="Arial"/>
          <w:sz w:val="22"/>
          <w:szCs w:val="22"/>
        </w:rPr>
        <w:t xml:space="preserve">is currently not </w:t>
      </w:r>
      <w:r w:rsidR="00DF5049" w:rsidRPr="00DF5049">
        <w:rPr>
          <w:rFonts w:ascii="Arial" w:hAnsi="Arial" w:cs="Arial"/>
          <w:sz w:val="22"/>
          <w:szCs w:val="22"/>
        </w:rPr>
        <w:t>designed to facilitate</w:t>
      </w:r>
      <w:r w:rsidR="005F5247" w:rsidRPr="00DF5049">
        <w:rPr>
          <w:rFonts w:ascii="Arial" w:hAnsi="Arial" w:cs="Arial"/>
          <w:sz w:val="22"/>
          <w:szCs w:val="22"/>
        </w:rPr>
        <w:t xml:space="preserve"> international students, an</w:t>
      </w:r>
      <w:r w:rsidR="00DF5049">
        <w:rPr>
          <w:rFonts w:ascii="Arial" w:hAnsi="Arial" w:cs="Arial"/>
          <w:sz w:val="22"/>
          <w:szCs w:val="22"/>
        </w:rPr>
        <w:t xml:space="preserve">d this </w:t>
      </w:r>
      <w:r w:rsidR="00DF5049" w:rsidRPr="00DF5049">
        <w:rPr>
          <w:rFonts w:ascii="Arial" w:hAnsi="Arial" w:cs="Arial"/>
          <w:sz w:val="22"/>
          <w:szCs w:val="22"/>
        </w:rPr>
        <w:t>present</w:t>
      </w:r>
      <w:r w:rsidR="00DF5049">
        <w:rPr>
          <w:rFonts w:ascii="Arial" w:hAnsi="Arial" w:cs="Arial"/>
          <w:sz w:val="22"/>
          <w:szCs w:val="22"/>
        </w:rPr>
        <w:t>s</w:t>
      </w:r>
      <w:r w:rsidR="00DF5049" w:rsidRPr="00DF5049">
        <w:rPr>
          <w:rFonts w:ascii="Arial" w:hAnsi="Arial" w:cs="Arial"/>
          <w:sz w:val="22"/>
          <w:szCs w:val="22"/>
        </w:rPr>
        <w:t xml:space="preserve"> a </w:t>
      </w:r>
      <w:r w:rsidR="00F17D0D">
        <w:rPr>
          <w:rFonts w:ascii="Arial" w:hAnsi="Arial" w:cs="Arial"/>
          <w:sz w:val="22"/>
          <w:szCs w:val="22"/>
        </w:rPr>
        <w:t xml:space="preserve">potential </w:t>
      </w:r>
      <w:r w:rsidR="00DF5049" w:rsidRPr="00DF5049">
        <w:rPr>
          <w:rFonts w:ascii="Arial" w:hAnsi="Arial" w:cs="Arial"/>
          <w:sz w:val="22"/>
          <w:szCs w:val="22"/>
        </w:rPr>
        <w:t>challenge</w:t>
      </w:r>
      <w:r w:rsidR="00632424">
        <w:rPr>
          <w:rFonts w:ascii="Arial" w:hAnsi="Arial" w:cs="Arial"/>
          <w:sz w:val="22"/>
          <w:szCs w:val="22"/>
        </w:rPr>
        <w:t xml:space="preserve">, especially to those </w:t>
      </w:r>
      <w:r w:rsidR="00357AC4">
        <w:rPr>
          <w:rFonts w:ascii="Arial" w:hAnsi="Arial" w:cs="Arial"/>
          <w:sz w:val="22"/>
          <w:szCs w:val="22"/>
        </w:rPr>
        <w:t xml:space="preserve">who are not </w:t>
      </w:r>
      <w:r w:rsidR="000754FC" w:rsidRPr="001F2472">
        <w:rPr>
          <w:rFonts w:ascii="Arial" w:hAnsi="Arial" w:cs="Arial"/>
          <w:sz w:val="22"/>
          <w:szCs w:val="22"/>
        </w:rPr>
        <w:t>familiar with the American education system</w:t>
      </w:r>
      <w:r w:rsidR="00357AC4">
        <w:rPr>
          <w:rFonts w:ascii="Arial" w:hAnsi="Arial" w:cs="Arial"/>
          <w:sz w:val="22"/>
          <w:szCs w:val="22"/>
        </w:rPr>
        <w:t xml:space="preserve"> or</w:t>
      </w:r>
      <w:r w:rsidR="000754FC">
        <w:rPr>
          <w:rFonts w:ascii="Arial" w:hAnsi="Arial" w:cs="Arial"/>
          <w:sz w:val="22"/>
          <w:szCs w:val="22"/>
        </w:rPr>
        <w:t xml:space="preserve"> whose native language may not be English. </w:t>
      </w:r>
      <w:r w:rsidR="00F17D0D">
        <w:rPr>
          <w:rFonts w:ascii="Arial" w:hAnsi="Arial" w:cs="Arial"/>
          <w:sz w:val="22"/>
          <w:szCs w:val="22"/>
        </w:rPr>
        <w:t xml:space="preserve">In general, there is a need to implement a more student-friendly review and communication process for applications at the college, and currently improvements are being made in this area. </w:t>
      </w:r>
    </w:p>
    <w:p w:rsidR="000A48D8" w:rsidRDefault="000A48D8" w:rsidP="00D101EC">
      <w:pPr>
        <w:rPr>
          <w:rFonts w:ascii="Arial" w:hAnsi="Arial" w:cs="Arial"/>
          <w:sz w:val="22"/>
          <w:szCs w:val="22"/>
        </w:rPr>
      </w:pPr>
    </w:p>
    <w:p w:rsidR="00D101EC" w:rsidRDefault="002103CB" w:rsidP="00D101EC">
      <w:pPr>
        <w:rPr>
          <w:rFonts w:ascii="Arial" w:hAnsi="Arial" w:cs="Arial"/>
          <w:sz w:val="22"/>
          <w:szCs w:val="22"/>
        </w:rPr>
      </w:pPr>
      <w:r>
        <w:rPr>
          <w:rFonts w:ascii="Arial" w:hAnsi="Arial" w:cs="Arial"/>
          <w:sz w:val="22"/>
          <w:szCs w:val="22"/>
        </w:rPr>
        <w:t>S</w:t>
      </w:r>
      <w:r w:rsidR="00DF5049" w:rsidRPr="00DF5049">
        <w:rPr>
          <w:rFonts w:ascii="Arial" w:hAnsi="Arial" w:cs="Arial"/>
          <w:sz w:val="22"/>
          <w:szCs w:val="22"/>
        </w:rPr>
        <w:t>ervices to support the success and retention of international students once they are on campus are</w:t>
      </w:r>
      <w:r w:rsidR="00CB65EE">
        <w:rPr>
          <w:rFonts w:ascii="Arial" w:hAnsi="Arial" w:cs="Arial"/>
          <w:sz w:val="22"/>
          <w:szCs w:val="22"/>
        </w:rPr>
        <w:t xml:space="preserve"> also</w:t>
      </w:r>
      <w:r w:rsidR="00DF5049" w:rsidRPr="00DF5049">
        <w:rPr>
          <w:rFonts w:ascii="Arial" w:hAnsi="Arial" w:cs="Arial"/>
          <w:sz w:val="22"/>
          <w:szCs w:val="22"/>
        </w:rPr>
        <w:t xml:space="preserve"> </w:t>
      </w:r>
      <w:r w:rsidR="0072168D">
        <w:rPr>
          <w:rFonts w:ascii="Arial" w:hAnsi="Arial" w:cs="Arial"/>
          <w:sz w:val="22"/>
          <w:szCs w:val="22"/>
        </w:rPr>
        <w:t xml:space="preserve">limited. The </w:t>
      </w:r>
      <w:r w:rsidR="00012F9A">
        <w:rPr>
          <w:rFonts w:ascii="Arial" w:hAnsi="Arial" w:cs="Arial"/>
          <w:sz w:val="22"/>
          <w:szCs w:val="22"/>
        </w:rPr>
        <w:t>college has</w:t>
      </w:r>
      <w:r w:rsidR="000A48D8">
        <w:rPr>
          <w:rFonts w:ascii="Arial" w:hAnsi="Arial" w:cs="Arial"/>
          <w:sz w:val="22"/>
          <w:szCs w:val="22"/>
        </w:rPr>
        <w:t xml:space="preserve"> an on-campus apartment complex </w:t>
      </w:r>
      <w:r w:rsidR="00606771">
        <w:rPr>
          <w:rFonts w:ascii="Arial" w:hAnsi="Arial" w:cs="Arial"/>
          <w:sz w:val="22"/>
          <w:szCs w:val="22"/>
        </w:rPr>
        <w:t>that houses 500 students</w:t>
      </w:r>
      <w:r w:rsidR="0072168D">
        <w:rPr>
          <w:rFonts w:ascii="Arial" w:hAnsi="Arial" w:cs="Arial"/>
          <w:sz w:val="22"/>
          <w:szCs w:val="22"/>
        </w:rPr>
        <w:t xml:space="preserve">, however, campus life </w:t>
      </w:r>
      <w:r w:rsidR="00606771">
        <w:rPr>
          <w:rFonts w:ascii="Arial" w:hAnsi="Arial" w:cs="Arial"/>
          <w:sz w:val="22"/>
          <w:szCs w:val="22"/>
        </w:rPr>
        <w:t>does not provide a</w:t>
      </w:r>
      <w:r w:rsidR="00012F9A">
        <w:rPr>
          <w:rFonts w:ascii="Arial" w:hAnsi="Arial" w:cs="Arial"/>
          <w:sz w:val="22"/>
          <w:szCs w:val="22"/>
        </w:rPr>
        <w:t xml:space="preserve"> 24 / 7 </w:t>
      </w:r>
      <w:r w:rsidR="00606771">
        <w:rPr>
          <w:rFonts w:ascii="Arial" w:hAnsi="Arial" w:cs="Arial"/>
          <w:sz w:val="22"/>
          <w:szCs w:val="22"/>
        </w:rPr>
        <w:t xml:space="preserve">immersive experience for its residents. </w:t>
      </w:r>
    </w:p>
    <w:p w:rsidR="000A48D8" w:rsidRDefault="000A48D8" w:rsidP="007D263A">
      <w:pPr>
        <w:rPr>
          <w:rFonts w:ascii="Arial" w:hAnsi="Arial" w:cs="Arial"/>
          <w:sz w:val="22"/>
          <w:szCs w:val="22"/>
        </w:rPr>
      </w:pPr>
    </w:p>
    <w:p w:rsidR="005A3A1A" w:rsidRDefault="00606771" w:rsidP="00606771">
      <w:pPr>
        <w:rPr>
          <w:rFonts w:ascii="Arial" w:hAnsi="Arial" w:cs="Arial"/>
          <w:sz w:val="22"/>
          <w:szCs w:val="22"/>
        </w:rPr>
      </w:pPr>
      <w:r>
        <w:rPr>
          <w:rFonts w:ascii="Arial" w:hAnsi="Arial" w:cs="Arial"/>
          <w:sz w:val="22"/>
          <w:szCs w:val="22"/>
        </w:rPr>
        <w:t xml:space="preserve">Given the strength of </w:t>
      </w:r>
      <w:proofErr w:type="spellStart"/>
      <w:r w:rsidR="000A48D8">
        <w:rPr>
          <w:rFonts w:ascii="Arial" w:hAnsi="Arial" w:cs="Arial"/>
          <w:sz w:val="22"/>
          <w:szCs w:val="22"/>
        </w:rPr>
        <w:t>QC’s</w:t>
      </w:r>
      <w:proofErr w:type="spellEnd"/>
      <w:r w:rsidR="000A48D8">
        <w:rPr>
          <w:rFonts w:ascii="Arial" w:hAnsi="Arial" w:cs="Arial"/>
          <w:sz w:val="22"/>
          <w:szCs w:val="22"/>
        </w:rPr>
        <w:t xml:space="preserve"> </w:t>
      </w:r>
      <w:r>
        <w:rPr>
          <w:rFonts w:ascii="Arial" w:hAnsi="Arial" w:cs="Arial"/>
          <w:sz w:val="22"/>
          <w:szCs w:val="22"/>
        </w:rPr>
        <w:t xml:space="preserve">degree offerings as well as </w:t>
      </w:r>
      <w:r w:rsidR="000A48D8">
        <w:rPr>
          <w:rFonts w:ascii="Arial" w:hAnsi="Arial" w:cs="Arial"/>
          <w:sz w:val="22"/>
          <w:szCs w:val="22"/>
        </w:rPr>
        <w:t xml:space="preserve">capacity to build upon </w:t>
      </w:r>
      <w:r>
        <w:rPr>
          <w:rFonts w:ascii="Arial" w:hAnsi="Arial" w:cs="Arial"/>
          <w:sz w:val="22"/>
          <w:szCs w:val="22"/>
        </w:rPr>
        <w:t>existing support services</w:t>
      </w:r>
      <w:r w:rsidR="000A48D8">
        <w:rPr>
          <w:rFonts w:ascii="Arial" w:hAnsi="Arial" w:cs="Arial"/>
          <w:sz w:val="22"/>
          <w:szCs w:val="22"/>
        </w:rPr>
        <w:t xml:space="preserve"> for international students</w:t>
      </w:r>
      <w:r>
        <w:rPr>
          <w:rFonts w:ascii="Arial" w:hAnsi="Arial" w:cs="Arial"/>
          <w:sz w:val="22"/>
          <w:szCs w:val="22"/>
        </w:rPr>
        <w:t xml:space="preserve">, </w:t>
      </w:r>
      <w:r w:rsidR="000A48D8">
        <w:rPr>
          <w:rFonts w:ascii="Arial" w:hAnsi="Arial" w:cs="Arial"/>
          <w:sz w:val="22"/>
          <w:szCs w:val="22"/>
        </w:rPr>
        <w:t xml:space="preserve">it is recommended that recruiting efforts </w:t>
      </w:r>
      <w:r>
        <w:rPr>
          <w:rFonts w:ascii="Arial" w:hAnsi="Arial" w:cs="Arial"/>
          <w:sz w:val="22"/>
          <w:szCs w:val="22"/>
        </w:rPr>
        <w:t xml:space="preserve">focus primarily on undergraduate prospects. </w:t>
      </w:r>
    </w:p>
    <w:p w:rsidR="0072168D" w:rsidRPr="00DF5049" w:rsidRDefault="0072168D">
      <w:pPr>
        <w:rPr>
          <w:rFonts w:ascii="Arial" w:hAnsi="Arial" w:cs="Arial"/>
          <w:sz w:val="22"/>
          <w:szCs w:val="22"/>
        </w:rPr>
      </w:pPr>
    </w:p>
    <w:p w:rsidR="00B242F5" w:rsidRPr="00596C98" w:rsidRDefault="00B242F5" w:rsidP="00596C98">
      <w:pPr>
        <w:pStyle w:val="NoSpacing"/>
        <w:rPr>
          <w:rFonts w:ascii="Arial" w:hAnsi="Arial" w:cs="Arial"/>
          <w:sz w:val="22"/>
          <w:szCs w:val="22"/>
        </w:rPr>
      </w:pPr>
      <w:r w:rsidRPr="00596C98">
        <w:rPr>
          <w:rFonts w:ascii="Arial" w:hAnsi="Arial" w:cs="Arial"/>
          <w:sz w:val="22"/>
          <w:szCs w:val="22"/>
        </w:rPr>
        <w:t>Strategies</w:t>
      </w:r>
      <w:r w:rsidR="00640318">
        <w:rPr>
          <w:rFonts w:ascii="Arial" w:hAnsi="Arial" w:cs="Arial"/>
          <w:sz w:val="22"/>
          <w:szCs w:val="22"/>
        </w:rPr>
        <w:t xml:space="preserve"> for international recruitment include the following</w:t>
      </w:r>
      <w:r w:rsidRPr="00596C98">
        <w:rPr>
          <w:rFonts w:ascii="Arial" w:hAnsi="Arial" w:cs="Arial"/>
          <w:sz w:val="22"/>
          <w:szCs w:val="22"/>
        </w:rPr>
        <w:t xml:space="preserve">: </w:t>
      </w:r>
    </w:p>
    <w:p w:rsidR="00B242F5" w:rsidRPr="00596C98" w:rsidRDefault="00B242F5" w:rsidP="00596C98">
      <w:pPr>
        <w:pStyle w:val="NoSpacing"/>
        <w:rPr>
          <w:rFonts w:ascii="Arial" w:hAnsi="Arial" w:cs="Arial"/>
          <w:sz w:val="22"/>
          <w:szCs w:val="22"/>
        </w:rPr>
      </w:pPr>
    </w:p>
    <w:p w:rsidR="001F2472" w:rsidRDefault="00632424" w:rsidP="001F2472">
      <w:pPr>
        <w:pStyle w:val="NoSpacing"/>
        <w:numPr>
          <w:ilvl w:val="0"/>
          <w:numId w:val="5"/>
        </w:numPr>
        <w:rPr>
          <w:rFonts w:ascii="Arial" w:hAnsi="Arial" w:cs="Arial"/>
          <w:sz w:val="22"/>
          <w:szCs w:val="22"/>
        </w:rPr>
      </w:pPr>
      <w:r>
        <w:rPr>
          <w:rFonts w:ascii="Arial" w:hAnsi="Arial" w:cs="Arial"/>
          <w:sz w:val="22"/>
          <w:szCs w:val="22"/>
        </w:rPr>
        <w:t xml:space="preserve">Complete </w:t>
      </w:r>
      <w:r w:rsidR="00B242F5" w:rsidRPr="00B570E6">
        <w:rPr>
          <w:rFonts w:ascii="Arial" w:hAnsi="Arial" w:cs="Arial"/>
          <w:sz w:val="22"/>
          <w:szCs w:val="22"/>
        </w:rPr>
        <w:t xml:space="preserve">an agreement with </w:t>
      </w:r>
      <w:proofErr w:type="spellStart"/>
      <w:r w:rsidR="003C6AD0" w:rsidRPr="00B570E6">
        <w:rPr>
          <w:rFonts w:ascii="Arial" w:hAnsi="Arial" w:cs="Arial"/>
          <w:sz w:val="22"/>
          <w:szCs w:val="22"/>
        </w:rPr>
        <w:t>Navitas</w:t>
      </w:r>
      <w:proofErr w:type="spellEnd"/>
      <w:r w:rsidR="003C6AD0" w:rsidRPr="00B570E6">
        <w:rPr>
          <w:rFonts w:ascii="Arial" w:hAnsi="Arial" w:cs="Arial"/>
          <w:sz w:val="22"/>
          <w:szCs w:val="22"/>
        </w:rPr>
        <w:t xml:space="preserve">, an </w:t>
      </w:r>
      <w:r w:rsidR="001D1AE4" w:rsidRPr="00B570E6">
        <w:rPr>
          <w:rFonts w:ascii="Arial" w:hAnsi="Arial" w:cs="Arial"/>
          <w:sz w:val="22"/>
          <w:szCs w:val="22"/>
        </w:rPr>
        <w:t>inte</w:t>
      </w:r>
      <w:r w:rsidR="003C6AD0" w:rsidRPr="00B570E6">
        <w:rPr>
          <w:rFonts w:ascii="Arial" w:hAnsi="Arial" w:cs="Arial"/>
          <w:sz w:val="22"/>
          <w:szCs w:val="22"/>
        </w:rPr>
        <w:t>rnational enrollment</w:t>
      </w:r>
      <w:r w:rsidR="001D1AE4" w:rsidRPr="00B570E6">
        <w:rPr>
          <w:rFonts w:ascii="Arial" w:hAnsi="Arial" w:cs="Arial"/>
          <w:sz w:val="22"/>
          <w:szCs w:val="22"/>
        </w:rPr>
        <w:t xml:space="preserve"> organization, </w:t>
      </w:r>
      <w:r w:rsidR="00513623" w:rsidRPr="00B570E6">
        <w:rPr>
          <w:rFonts w:ascii="Arial" w:hAnsi="Arial" w:cs="Arial"/>
          <w:sz w:val="22"/>
          <w:szCs w:val="22"/>
        </w:rPr>
        <w:t>to tap</w:t>
      </w:r>
      <w:r w:rsidR="00B242F5" w:rsidRPr="00B570E6">
        <w:rPr>
          <w:rFonts w:ascii="Arial" w:hAnsi="Arial" w:cs="Arial"/>
          <w:sz w:val="22"/>
          <w:szCs w:val="22"/>
        </w:rPr>
        <w:t xml:space="preserve"> into their global marketing and recruitment infrastructure</w:t>
      </w:r>
      <w:r w:rsidR="001D1AE4" w:rsidRPr="00B570E6">
        <w:rPr>
          <w:rFonts w:ascii="Arial" w:hAnsi="Arial" w:cs="Arial"/>
          <w:sz w:val="22"/>
          <w:szCs w:val="22"/>
        </w:rPr>
        <w:t xml:space="preserve">. </w:t>
      </w:r>
      <w:r w:rsidR="00997440" w:rsidRPr="00B570E6">
        <w:rPr>
          <w:rFonts w:ascii="Arial" w:hAnsi="Arial" w:cs="Arial"/>
          <w:sz w:val="22"/>
          <w:szCs w:val="22"/>
        </w:rPr>
        <w:t xml:space="preserve">Such an agreement </w:t>
      </w:r>
      <w:r w:rsidR="001D1AE4" w:rsidRPr="00B570E6">
        <w:rPr>
          <w:rFonts w:ascii="Arial" w:hAnsi="Arial" w:cs="Arial"/>
          <w:sz w:val="22"/>
          <w:szCs w:val="22"/>
        </w:rPr>
        <w:t>would provide</w:t>
      </w:r>
      <w:r w:rsidR="00B242F5" w:rsidRPr="00B570E6">
        <w:rPr>
          <w:rFonts w:ascii="Arial" w:hAnsi="Arial" w:cs="Arial"/>
          <w:sz w:val="22"/>
          <w:szCs w:val="22"/>
        </w:rPr>
        <w:t xml:space="preserve"> access to prospective students in over 130 countries</w:t>
      </w:r>
      <w:r w:rsidR="001D1AE4" w:rsidRPr="00B570E6">
        <w:rPr>
          <w:rFonts w:ascii="Arial" w:hAnsi="Arial" w:cs="Arial"/>
          <w:sz w:val="22"/>
          <w:szCs w:val="22"/>
        </w:rPr>
        <w:t xml:space="preserve">, while ensuring students </w:t>
      </w:r>
      <w:r w:rsidR="00B570E6" w:rsidRPr="00B570E6">
        <w:rPr>
          <w:rFonts w:ascii="Arial" w:hAnsi="Arial" w:cs="Arial"/>
          <w:sz w:val="22"/>
          <w:szCs w:val="22"/>
        </w:rPr>
        <w:t xml:space="preserve">coming in </w:t>
      </w:r>
      <w:r w:rsidR="00513623" w:rsidRPr="00B570E6">
        <w:rPr>
          <w:rFonts w:ascii="Arial" w:hAnsi="Arial" w:cs="Arial"/>
          <w:sz w:val="22"/>
          <w:szCs w:val="22"/>
        </w:rPr>
        <w:t xml:space="preserve">are </w:t>
      </w:r>
      <w:r w:rsidR="00B57750" w:rsidRPr="00B570E6">
        <w:rPr>
          <w:rFonts w:ascii="Arial" w:hAnsi="Arial" w:cs="Arial"/>
          <w:sz w:val="22"/>
          <w:szCs w:val="22"/>
        </w:rPr>
        <w:t>given</w:t>
      </w:r>
      <w:r w:rsidR="001D1AE4" w:rsidRPr="00B570E6">
        <w:rPr>
          <w:rFonts w:ascii="Arial" w:hAnsi="Arial" w:cs="Arial"/>
          <w:sz w:val="22"/>
          <w:szCs w:val="22"/>
        </w:rPr>
        <w:t xml:space="preserve"> </w:t>
      </w:r>
      <w:r w:rsidR="00513623" w:rsidRPr="00B570E6">
        <w:rPr>
          <w:rFonts w:ascii="Arial" w:hAnsi="Arial" w:cs="Arial"/>
          <w:sz w:val="22"/>
          <w:szCs w:val="22"/>
        </w:rPr>
        <w:t xml:space="preserve">support and assistance </w:t>
      </w:r>
      <w:r w:rsidR="00B570E6" w:rsidRPr="00B570E6">
        <w:rPr>
          <w:rFonts w:ascii="Arial" w:hAnsi="Arial" w:cs="Arial"/>
          <w:sz w:val="22"/>
          <w:szCs w:val="22"/>
        </w:rPr>
        <w:t xml:space="preserve">that helps them </w:t>
      </w:r>
      <w:r w:rsidR="00513623" w:rsidRPr="00B570E6">
        <w:rPr>
          <w:rFonts w:ascii="Arial" w:hAnsi="Arial" w:cs="Arial"/>
          <w:sz w:val="22"/>
          <w:szCs w:val="22"/>
        </w:rPr>
        <w:t>succee</w:t>
      </w:r>
      <w:r w:rsidR="001D1AE4" w:rsidRPr="00B570E6">
        <w:rPr>
          <w:rFonts w:ascii="Arial" w:hAnsi="Arial" w:cs="Arial"/>
          <w:sz w:val="22"/>
          <w:szCs w:val="22"/>
        </w:rPr>
        <w:t>d</w:t>
      </w:r>
      <w:r w:rsidR="00B570E6">
        <w:rPr>
          <w:rFonts w:ascii="Arial" w:hAnsi="Arial" w:cs="Arial"/>
          <w:sz w:val="22"/>
          <w:szCs w:val="22"/>
        </w:rPr>
        <w:t xml:space="preserve"> and thrive at QC.</w:t>
      </w:r>
    </w:p>
    <w:p w:rsidR="00B570E6" w:rsidRPr="00B570E6" w:rsidRDefault="00B570E6" w:rsidP="00B570E6">
      <w:pPr>
        <w:pStyle w:val="NoSpacing"/>
        <w:ind w:left="720"/>
        <w:rPr>
          <w:rFonts w:ascii="Arial" w:hAnsi="Arial" w:cs="Arial"/>
          <w:sz w:val="22"/>
          <w:szCs w:val="22"/>
        </w:rPr>
      </w:pPr>
    </w:p>
    <w:p w:rsidR="00B242F5" w:rsidRPr="001F2472" w:rsidRDefault="00632424" w:rsidP="001F2472">
      <w:pPr>
        <w:pStyle w:val="NoSpacing"/>
        <w:ind w:left="720"/>
        <w:rPr>
          <w:rFonts w:ascii="Arial" w:hAnsi="Arial" w:cs="Arial"/>
          <w:sz w:val="22"/>
          <w:szCs w:val="22"/>
        </w:rPr>
      </w:pPr>
      <w:r>
        <w:rPr>
          <w:rFonts w:ascii="Arial" w:hAnsi="Arial" w:cs="Arial"/>
          <w:sz w:val="22"/>
          <w:szCs w:val="22"/>
        </w:rPr>
        <w:t>QC representatives are currently v</w:t>
      </w:r>
      <w:r w:rsidR="00B57750" w:rsidRPr="001F2472">
        <w:rPr>
          <w:rFonts w:ascii="Arial" w:hAnsi="Arial" w:cs="Arial"/>
          <w:sz w:val="22"/>
          <w:szCs w:val="22"/>
        </w:rPr>
        <w:t>isit</w:t>
      </w:r>
      <w:r>
        <w:rPr>
          <w:rFonts w:ascii="Arial" w:hAnsi="Arial" w:cs="Arial"/>
          <w:sz w:val="22"/>
          <w:szCs w:val="22"/>
        </w:rPr>
        <w:t>ing</w:t>
      </w:r>
      <w:r w:rsidR="00A535E2">
        <w:rPr>
          <w:rFonts w:ascii="Arial" w:hAnsi="Arial" w:cs="Arial"/>
          <w:sz w:val="22"/>
          <w:szCs w:val="22"/>
        </w:rPr>
        <w:t xml:space="preserve"> institutions</w:t>
      </w:r>
      <w:r w:rsidR="00513623" w:rsidRPr="001F2472">
        <w:rPr>
          <w:rFonts w:ascii="Arial" w:hAnsi="Arial" w:cs="Arial"/>
          <w:sz w:val="22"/>
          <w:szCs w:val="22"/>
        </w:rPr>
        <w:t xml:space="preserve"> with existing </w:t>
      </w:r>
      <w:proofErr w:type="spellStart"/>
      <w:r w:rsidR="00513623" w:rsidRPr="001F2472">
        <w:rPr>
          <w:rFonts w:ascii="Arial" w:hAnsi="Arial" w:cs="Arial"/>
          <w:sz w:val="22"/>
          <w:szCs w:val="22"/>
        </w:rPr>
        <w:t>Navitas</w:t>
      </w:r>
      <w:proofErr w:type="spellEnd"/>
      <w:r w:rsidR="00513623" w:rsidRPr="001F2472">
        <w:rPr>
          <w:rFonts w:ascii="Arial" w:hAnsi="Arial" w:cs="Arial"/>
          <w:sz w:val="22"/>
          <w:szCs w:val="22"/>
        </w:rPr>
        <w:t xml:space="preserve"> partnerships to evaluate the feasibility of a QC agr</w:t>
      </w:r>
      <w:r w:rsidR="00A74456">
        <w:rPr>
          <w:rFonts w:ascii="Arial" w:hAnsi="Arial" w:cs="Arial"/>
          <w:sz w:val="22"/>
          <w:szCs w:val="22"/>
        </w:rPr>
        <w:t>eement with</w:t>
      </w:r>
      <w:r>
        <w:rPr>
          <w:rFonts w:ascii="Arial" w:hAnsi="Arial" w:cs="Arial"/>
          <w:sz w:val="22"/>
          <w:szCs w:val="22"/>
        </w:rPr>
        <w:t xml:space="preserve"> the organization</w:t>
      </w:r>
      <w:r w:rsidR="00A74456">
        <w:rPr>
          <w:rFonts w:ascii="Arial" w:hAnsi="Arial" w:cs="Arial"/>
          <w:sz w:val="22"/>
          <w:szCs w:val="22"/>
        </w:rPr>
        <w:t xml:space="preserve">, including learning how such </w:t>
      </w:r>
      <w:r w:rsidR="00513623" w:rsidRPr="001F2472">
        <w:rPr>
          <w:rFonts w:ascii="Arial" w:hAnsi="Arial" w:cs="Arial"/>
          <w:sz w:val="22"/>
          <w:szCs w:val="22"/>
        </w:rPr>
        <w:t xml:space="preserve">relationships integrate across the institution’s </w:t>
      </w:r>
      <w:r w:rsidR="001D1AE4" w:rsidRPr="001F2472">
        <w:rPr>
          <w:rFonts w:ascii="Arial" w:hAnsi="Arial" w:cs="Arial"/>
          <w:sz w:val="22"/>
          <w:szCs w:val="22"/>
        </w:rPr>
        <w:t xml:space="preserve">marketing, admissions, academic and support teams. </w:t>
      </w:r>
    </w:p>
    <w:p w:rsidR="00596C98" w:rsidRDefault="00596C98" w:rsidP="00596C98">
      <w:pPr>
        <w:pStyle w:val="NoSpacing"/>
        <w:rPr>
          <w:rFonts w:ascii="Arial" w:hAnsi="Arial" w:cs="Arial"/>
          <w:sz w:val="22"/>
          <w:szCs w:val="22"/>
        </w:rPr>
      </w:pPr>
    </w:p>
    <w:p w:rsidR="000B7F58" w:rsidRPr="000B0D7C" w:rsidRDefault="00997440" w:rsidP="000B0D7C">
      <w:pPr>
        <w:pStyle w:val="NoSpacing"/>
        <w:numPr>
          <w:ilvl w:val="0"/>
          <w:numId w:val="5"/>
        </w:numPr>
        <w:rPr>
          <w:rFonts w:ascii="Arial" w:hAnsi="Arial" w:cs="Arial"/>
          <w:sz w:val="22"/>
          <w:szCs w:val="22"/>
        </w:rPr>
      </w:pPr>
      <w:r w:rsidRPr="001F037C">
        <w:rPr>
          <w:rFonts w:ascii="Arial" w:hAnsi="Arial" w:cs="Arial"/>
          <w:sz w:val="22"/>
          <w:szCs w:val="22"/>
        </w:rPr>
        <w:t>Explore</w:t>
      </w:r>
      <w:r w:rsidR="001F2472" w:rsidRPr="001F037C">
        <w:rPr>
          <w:rFonts w:ascii="Arial" w:hAnsi="Arial" w:cs="Arial"/>
          <w:sz w:val="22"/>
          <w:szCs w:val="22"/>
        </w:rPr>
        <w:t xml:space="preserve"> industry</w:t>
      </w:r>
      <w:r w:rsidRPr="001F037C">
        <w:rPr>
          <w:rFonts w:ascii="Arial" w:hAnsi="Arial" w:cs="Arial"/>
          <w:sz w:val="22"/>
          <w:szCs w:val="22"/>
        </w:rPr>
        <w:t xml:space="preserve"> resources and </w:t>
      </w:r>
      <w:r w:rsidR="001F037C" w:rsidRPr="001F037C">
        <w:rPr>
          <w:rFonts w:ascii="Arial" w:hAnsi="Arial" w:cs="Arial"/>
          <w:sz w:val="22"/>
          <w:szCs w:val="22"/>
        </w:rPr>
        <w:t xml:space="preserve">international recruitment </w:t>
      </w:r>
      <w:r w:rsidRPr="001F037C">
        <w:rPr>
          <w:rFonts w:ascii="Arial" w:hAnsi="Arial" w:cs="Arial"/>
          <w:sz w:val="22"/>
          <w:szCs w:val="22"/>
        </w:rPr>
        <w:t xml:space="preserve">opportunities available through the state department and established industry organizations such as the Institute of International Education (IIE), </w:t>
      </w:r>
      <w:proofErr w:type="spellStart"/>
      <w:r w:rsidR="00112A4D" w:rsidRPr="001F037C">
        <w:rPr>
          <w:rFonts w:ascii="Arial" w:hAnsi="Arial" w:cs="Arial"/>
          <w:sz w:val="22"/>
          <w:szCs w:val="22"/>
        </w:rPr>
        <w:t>EducationUSA</w:t>
      </w:r>
      <w:proofErr w:type="spellEnd"/>
      <w:r w:rsidR="00112A4D" w:rsidRPr="001F037C">
        <w:rPr>
          <w:rFonts w:ascii="Arial" w:hAnsi="Arial" w:cs="Arial"/>
          <w:sz w:val="22"/>
          <w:szCs w:val="22"/>
        </w:rPr>
        <w:t xml:space="preserve">, </w:t>
      </w:r>
      <w:proofErr w:type="gramStart"/>
      <w:r w:rsidRPr="001F037C">
        <w:rPr>
          <w:rFonts w:ascii="Arial" w:hAnsi="Arial" w:cs="Arial"/>
          <w:sz w:val="22"/>
          <w:szCs w:val="22"/>
        </w:rPr>
        <w:t>NAFSA</w:t>
      </w:r>
      <w:proofErr w:type="gramEnd"/>
      <w:r w:rsidRPr="001F037C">
        <w:rPr>
          <w:rFonts w:ascii="Arial" w:hAnsi="Arial" w:cs="Arial"/>
          <w:sz w:val="22"/>
          <w:szCs w:val="22"/>
        </w:rPr>
        <w:t>: Association for International Educators, and the National Association for College Admission Counseling (NACAC).</w:t>
      </w:r>
      <w:r w:rsidR="00BF4F13" w:rsidRPr="001F037C">
        <w:rPr>
          <w:rFonts w:ascii="Arial" w:hAnsi="Arial" w:cs="Arial"/>
          <w:sz w:val="22"/>
          <w:szCs w:val="22"/>
        </w:rPr>
        <w:t xml:space="preserve"> </w:t>
      </w:r>
      <w:r w:rsidR="003C3D3E">
        <w:rPr>
          <w:rFonts w:ascii="Arial" w:hAnsi="Arial" w:cs="Arial"/>
          <w:sz w:val="22"/>
          <w:szCs w:val="22"/>
        </w:rPr>
        <w:t xml:space="preserve">For example, </w:t>
      </w:r>
      <w:r w:rsidR="00BF4F13" w:rsidRPr="001F037C">
        <w:rPr>
          <w:rFonts w:ascii="Arial" w:hAnsi="Arial" w:cs="Arial"/>
          <w:sz w:val="22"/>
          <w:szCs w:val="22"/>
        </w:rPr>
        <w:t>NACAC international affiliates are a means of access to highly qualified students at high schools and preparatory schools in numerous countries abroad.</w:t>
      </w:r>
      <w:r w:rsidR="00234264" w:rsidRPr="001F037C">
        <w:rPr>
          <w:rFonts w:ascii="Arial" w:hAnsi="Arial" w:cs="Arial"/>
          <w:sz w:val="22"/>
          <w:szCs w:val="22"/>
        </w:rPr>
        <w:t xml:space="preserve"> </w:t>
      </w:r>
    </w:p>
    <w:p w:rsidR="009C4577" w:rsidRDefault="009C4577" w:rsidP="009C4577">
      <w:pPr>
        <w:pStyle w:val="NoSpacing"/>
        <w:rPr>
          <w:rFonts w:ascii="Arial" w:hAnsi="Arial" w:cs="Arial"/>
          <w:sz w:val="22"/>
          <w:szCs w:val="22"/>
        </w:rPr>
      </w:pPr>
    </w:p>
    <w:p w:rsidR="00F17D0D" w:rsidRPr="0093167B" w:rsidRDefault="00632424" w:rsidP="0093167B">
      <w:pPr>
        <w:pStyle w:val="NoSpacing"/>
        <w:numPr>
          <w:ilvl w:val="0"/>
          <w:numId w:val="5"/>
        </w:numPr>
        <w:rPr>
          <w:rFonts w:ascii="Arial" w:hAnsi="Arial" w:cs="Arial"/>
          <w:sz w:val="22"/>
          <w:szCs w:val="22"/>
        </w:rPr>
      </w:pPr>
      <w:r w:rsidRPr="0093167B">
        <w:rPr>
          <w:rFonts w:ascii="Arial" w:hAnsi="Arial" w:cs="Arial"/>
          <w:sz w:val="22"/>
          <w:szCs w:val="22"/>
        </w:rPr>
        <w:t>S</w:t>
      </w:r>
      <w:r w:rsidR="009C4577" w:rsidRPr="0093167B">
        <w:rPr>
          <w:rFonts w:ascii="Arial" w:hAnsi="Arial" w:cs="Arial"/>
          <w:sz w:val="22"/>
          <w:szCs w:val="22"/>
        </w:rPr>
        <w:t xml:space="preserve">treamline the </w:t>
      </w:r>
      <w:r w:rsidR="00513623" w:rsidRPr="0093167B">
        <w:rPr>
          <w:rFonts w:ascii="Arial" w:hAnsi="Arial" w:cs="Arial"/>
          <w:sz w:val="22"/>
          <w:szCs w:val="22"/>
        </w:rPr>
        <w:t>system for onboarding</w:t>
      </w:r>
      <w:r w:rsidR="009C4577" w:rsidRPr="0093167B">
        <w:rPr>
          <w:rFonts w:ascii="Arial" w:hAnsi="Arial" w:cs="Arial"/>
          <w:sz w:val="22"/>
          <w:szCs w:val="22"/>
        </w:rPr>
        <w:t xml:space="preserve"> international students</w:t>
      </w:r>
      <w:r w:rsidR="0093167B" w:rsidRPr="0093167B">
        <w:rPr>
          <w:rFonts w:ascii="Arial" w:hAnsi="Arial" w:cs="Arial"/>
          <w:sz w:val="22"/>
          <w:szCs w:val="22"/>
        </w:rPr>
        <w:t>.</w:t>
      </w:r>
      <w:r w:rsidR="00513623" w:rsidRPr="0093167B">
        <w:rPr>
          <w:rFonts w:ascii="Arial" w:hAnsi="Arial" w:cs="Arial"/>
          <w:sz w:val="22"/>
          <w:szCs w:val="22"/>
        </w:rPr>
        <w:t xml:space="preserve"> </w:t>
      </w:r>
      <w:r w:rsidR="0093167B" w:rsidRPr="00F17D0D">
        <w:rPr>
          <w:rFonts w:ascii="Arial" w:hAnsi="Arial" w:cs="Arial"/>
          <w:sz w:val="22"/>
          <w:szCs w:val="22"/>
        </w:rPr>
        <w:t>While the college has already restructured how global educa</w:t>
      </w:r>
      <w:r w:rsidR="0093167B">
        <w:rPr>
          <w:rFonts w:ascii="Arial" w:hAnsi="Arial" w:cs="Arial"/>
          <w:sz w:val="22"/>
          <w:szCs w:val="22"/>
        </w:rPr>
        <w:t xml:space="preserve">tion is directed and organized, there is a need to ensure the appropriate systems are in place to successfully facilitate the admission of international students, across orientation, advising and registration of courses. The traditional processes do not take into account the specific needs of international students. For example, international students cannot enter the US until 30 days before the start of the semester, at which point it may be difficult for them to register for the courses they need. </w:t>
      </w:r>
    </w:p>
    <w:p w:rsidR="00F17D0D" w:rsidRPr="00F17D0D" w:rsidRDefault="00F17D0D" w:rsidP="00F17D0D">
      <w:pPr>
        <w:pStyle w:val="NoSpacing"/>
        <w:rPr>
          <w:rFonts w:ascii="Arial" w:hAnsi="Arial" w:cs="Arial"/>
          <w:sz w:val="22"/>
          <w:szCs w:val="22"/>
        </w:rPr>
      </w:pPr>
    </w:p>
    <w:p w:rsidR="00596C98" w:rsidRDefault="003C6AD0" w:rsidP="00596C98">
      <w:pPr>
        <w:pStyle w:val="NoSpacing"/>
        <w:numPr>
          <w:ilvl w:val="0"/>
          <w:numId w:val="5"/>
        </w:numPr>
        <w:rPr>
          <w:rFonts w:ascii="Arial" w:hAnsi="Arial" w:cs="Arial"/>
          <w:sz w:val="22"/>
          <w:szCs w:val="22"/>
        </w:rPr>
      </w:pPr>
      <w:r w:rsidRPr="000754FC">
        <w:rPr>
          <w:rFonts w:ascii="Arial" w:hAnsi="Arial" w:cs="Arial"/>
          <w:sz w:val="22"/>
          <w:szCs w:val="22"/>
        </w:rPr>
        <w:t>B</w:t>
      </w:r>
      <w:r w:rsidR="00BF4F13" w:rsidRPr="000754FC">
        <w:rPr>
          <w:rFonts w:ascii="Arial" w:hAnsi="Arial" w:cs="Arial"/>
          <w:sz w:val="22"/>
          <w:szCs w:val="22"/>
        </w:rPr>
        <w:t>uild</w:t>
      </w:r>
      <w:r w:rsidR="009F6592" w:rsidRPr="000754FC">
        <w:rPr>
          <w:rFonts w:ascii="Arial" w:hAnsi="Arial" w:cs="Arial"/>
          <w:sz w:val="22"/>
          <w:szCs w:val="22"/>
        </w:rPr>
        <w:t xml:space="preserve"> the </w:t>
      </w:r>
      <w:r w:rsidRPr="000754FC">
        <w:rPr>
          <w:rFonts w:ascii="Arial" w:hAnsi="Arial" w:cs="Arial"/>
          <w:sz w:val="22"/>
          <w:szCs w:val="22"/>
        </w:rPr>
        <w:t>college</w:t>
      </w:r>
      <w:r w:rsidR="009F6592" w:rsidRPr="000754FC">
        <w:rPr>
          <w:rFonts w:ascii="Arial" w:hAnsi="Arial" w:cs="Arial"/>
          <w:sz w:val="22"/>
          <w:szCs w:val="22"/>
        </w:rPr>
        <w:t>’s services and support for international students</w:t>
      </w:r>
      <w:r w:rsidR="001F037C" w:rsidRPr="000754FC">
        <w:rPr>
          <w:rFonts w:ascii="Arial" w:hAnsi="Arial" w:cs="Arial"/>
          <w:sz w:val="22"/>
          <w:szCs w:val="22"/>
        </w:rPr>
        <w:t>, while exploring ways to build a</w:t>
      </w:r>
      <w:r w:rsidR="00BF4F13" w:rsidRPr="000754FC">
        <w:rPr>
          <w:rFonts w:ascii="Arial" w:hAnsi="Arial" w:cs="Arial"/>
          <w:sz w:val="22"/>
          <w:szCs w:val="22"/>
        </w:rPr>
        <w:t xml:space="preserve"> campus community and culture</w:t>
      </w:r>
      <w:r w:rsidR="001F037C" w:rsidRPr="000754FC">
        <w:rPr>
          <w:rFonts w:ascii="Arial" w:hAnsi="Arial" w:cs="Arial"/>
          <w:sz w:val="22"/>
          <w:szCs w:val="22"/>
        </w:rPr>
        <w:t xml:space="preserve"> that is attuned to their specific needs</w:t>
      </w:r>
      <w:r w:rsidR="00BF4F13" w:rsidRPr="000754FC">
        <w:rPr>
          <w:rFonts w:ascii="Arial" w:hAnsi="Arial" w:cs="Arial"/>
          <w:sz w:val="22"/>
          <w:szCs w:val="22"/>
        </w:rPr>
        <w:t>.</w:t>
      </w:r>
      <w:r w:rsidR="00CC3C89" w:rsidRPr="000754FC">
        <w:rPr>
          <w:rFonts w:ascii="Arial" w:hAnsi="Arial" w:cs="Arial"/>
          <w:sz w:val="22"/>
          <w:szCs w:val="22"/>
        </w:rPr>
        <w:t xml:space="preserve"> </w:t>
      </w:r>
      <w:r w:rsidR="001F037C" w:rsidRPr="000754FC">
        <w:rPr>
          <w:rFonts w:ascii="Arial" w:hAnsi="Arial" w:cs="Arial"/>
          <w:sz w:val="22"/>
          <w:szCs w:val="22"/>
        </w:rPr>
        <w:t>Develop programs that suppor</w:t>
      </w:r>
      <w:r w:rsidR="00CC3C89" w:rsidRPr="000754FC">
        <w:rPr>
          <w:rFonts w:ascii="Arial" w:hAnsi="Arial" w:cs="Arial"/>
          <w:sz w:val="22"/>
          <w:szCs w:val="22"/>
        </w:rPr>
        <w:t xml:space="preserve">t integration into campus life and </w:t>
      </w:r>
      <w:r w:rsidR="001F037C" w:rsidRPr="000754FC">
        <w:rPr>
          <w:rFonts w:ascii="Arial" w:hAnsi="Arial" w:cs="Arial"/>
          <w:sz w:val="22"/>
          <w:szCs w:val="22"/>
        </w:rPr>
        <w:t>co-curricular activities that facilitate interactions with domestic students and the surrounding</w:t>
      </w:r>
      <w:r w:rsidR="00CC3C89" w:rsidRPr="000754FC">
        <w:rPr>
          <w:rFonts w:ascii="Arial" w:hAnsi="Arial" w:cs="Arial"/>
          <w:sz w:val="22"/>
          <w:szCs w:val="22"/>
        </w:rPr>
        <w:t xml:space="preserve"> community. Explore</w:t>
      </w:r>
      <w:r w:rsidR="0097652B" w:rsidRPr="000754FC">
        <w:rPr>
          <w:rFonts w:ascii="Arial" w:hAnsi="Arial" w:cs="Arial"/>
          <w:sz w:val="22"/>
          <w:szCs w:val="22"/>
        </w:rPr>
        <w:t xml:space="preserve"> ways </w:t>
      </w:r>
      <w:r w:rsidR="001F037C" w:rsidRPr="000754FC">
        <w:rPr>
          <w:rFonts w:ascii="Arial" w:hAnsi="Arial" w:cs="Arial"/>
          <w:sz w:val="22"/>
          <w:szCs w:val="22"/>
        </w:rPr>
        <w:t>to make the campus a</w:t>
      </w:r>
      <w:r w:rsidR="00CC3C89" w:rsidRPr="000754FC">
        <w:rPr>
          <w:rFonts w:ascii="Arial" w:hAnsi="Arial" w:cs="Arial"/>
          <w:sz w:val="22"/>
          <w:szCs w:val="22"/>
        </w:rPr>
        <w:t xml:space="preserve"> 24/7 living and learning </w:t>
      </w:r>
      <w:r w:rsidR="001F037C" w:rsidRPr="000754FC">
        <w:rPr>
          <w:rFonts w:ascii="Arial" w:hAnsi="Arial" w:cs="Arial"/>
          <w:sz w:val="22"/>
          <w:szCs w:val="22"/>
        </w:rPr>
        <w:t xml:space="preserve">environment </w:t>
      </w:r>
      <w:r w:rsidR="00CC3C89" w:rsidRPr="000754FC">
        <w:rPr>
          <w:rFonts w:ascii="Arial" w:hAnsi="Arial" w:cs="Arial"/>
          <w:sz w:val="22"/>
          <w:szCs w:val="22"/>
        </w:rPr>
        <w:t>for international students tha</w:t>
      </w:r>
      <w:r w:rsidR="000754FC">
        <w:rPr>
          <w:rFonts w:ascii="Arial" w:hAnsi="Arial" w:cs="Arial"/>
          <w:sz w:val="22"/>
          <w:szCs w:val="22"/>
        </w:rPr>
        <w:t xml:space="preserve">t will reside there year-round. Provide </w:t>
      </w:r>
      <w:r w:rsidR="000754FC" w:rsidRPr="000754FC">
        <w:rPr>
          <w:rFonts w:ascii="Arial" w:hAnsi="Arial" w:cs="Arial"/>
          <w:sz w:val="22"/>
          <w:szCs w:val="22"/>
        </w:rPr>
        <w:t xml:space="preserve">support </w:t>
      </w:r>
      <w:r w:rsidR="000754FC">
        <w:rPr>
          <w:rFonts w:ascii="Arial" w:hAnsi="Arial" w:cs="Arial"/>
          <w:sz w:val="22"/>
          <w:szCs w:val="22"/>
        </w:rPr>
        <w:t xml:space="preserve">for international students that need to find off-campus housing. </w:t>
      </w:r>
    </w:p>
    <w:p w:rsidR="000754FC" w:rsidRDefault="000754FC" w:rsidP="000754FC">
      <w:pPr>
        <w:pStyle w:val="NoSpacing"/>
        <w:ind w:left="720"/>
        <w:rPr>
          <w:rFonts w:ascii="Arial" w:hAnsi="Arial" w:cs="Arial"/>
          <w:sz w:val="22"/>
          <w:szCs w:val="22"/>
        </w:rPr>
      </w:pPr>
    </w:p>
    <w:p w:rsidR="00C23D80" w:rsidRDefault="005A3A1A" w:rsidP="00C23D80">
      <w:pPr>
        <w:pStyle w:val="NoSpacing"/>
        <w:numPr>
          <w:ilvl w:val="0"/>
          <w:numId w:val="5"/>
        </w:numPr>
        <w:rPr>
          <w:rFonts w:ascii="Arial" w:hAnsi="Arial" w:cs="Arial"/>
          <w:sz w:val="22"/>
          <w:szCs w:val="22"/>
        </w:rPr>
      </w:pPr>
      <w:r>
        <w:rPr>
          <w:rFonts w:ascii="Arial" w:hAnsi="Arial" w:cs="Arial"/>
          <w:sz w:val="22"/>
          <w:szCs w:val="22"/>
        </w:rPr>
        <w:t xml:space="preserve">Develop a staff </w:t>
      </w:r>
      <w:r w:rsidR="003C3D3E">
        <w:rPr>
          <w:rFonts w:ascii="Arial" w:hAnsi="Arial" w:cs="Arial"/>
          <w:sz w:val="22"/>
          <w:szCs w:val="22"/>
        </w:rPr>
        <w:t>position dedicat</w:t>
      </w:r>
      <w:r w:rsidR="00C23D80">
        <w:rPr>
          <w:rFonts w:ascii="Arial" w:hAnsi="Arial" w:cs="Arial"/>
          <w:sz w:val="22"/>
          <w:szCs w:val="22"/>
        </w:rPr>
        <w:t xml:space="preserve">ed to international recruitment, and mine </w:t>
      </w:r>
      <w:r w:rsidR="00487120">
        <w:rPr>
          <w:rFonts w:ascii="Arial" w:hAnsi="Arial" w:cs="Arial"/>
          <w:sz w:val="22"/>
          <w:szCs w:val="22"/>
        </w:rPr>
        <w:t xml:space="preserve">new opportunities for outreach. </w:t>
      </w:r>
    </w:p>
    <w:p w:rsidR="00C23D80" w:rsidRPr="00487120" w:rsidRDefault="003C3D3E" w:rsidP="00487120">
      <w:pPr>
        <w:pStyle w:val="NoSpacing"/>
        <w:numPr>
          <w:ilvl w:val="0"/>
          <w:numId w:val="7"/>
        </w:numPr>
        <w:rPr>
          <w:rFonts w:ascii="Arial" w:hAnsi="Arial" w:cs="Arial"/>
          <w:sz w:val="22"/>
          <w:szCs w:val="22"/>
        </w:rPr>
      </w:pPr>
      <w:r w:rsidRPr="00C23D80">
        <w:rPr>
          <w:rFonts w:ascii="Arial" w:hAnsi="Arial" w:cs="Arial"/>
          <w:sz w:val="22"/>
          <w:szCs w:val="22"/>
        </w:rPr>
        <w:t xml:space="preserve">Investigate opportunities for recruitment through QC’s institutional partnerships and ways to build institutional exposure through faculty travel. </w:t>
      </w:r>
      <w:r w:rsidR="00C23D80" w:rsidRPr="00487120">
        <w:rPr>
          <w:rFonts w:ascii="Arial" w:hAnsi="Arial" w:cs="Arial"/>
          <w:sz w:val="22"/>
          <w:szCs w:val="22"/>
        </w:rPr>
        <w:t xml:space="preserve">Create an enrollment marketing “kit” for to leverage opportunities for exposure when faculty and staff travel to institutions in other countries </w:t>
      </w:r>
    </w:p>
    <w:p w:rsidR="00C23D80" w:rsidRDefault="003C3D3E" w:rsidP="00C23D80">
      <w:pPr>
        <w:pStyle w:val="NoSpacing"/>
        <w:numPr>
          <w:ilvl w:val="0"/>
          <w:numId w:val="7"/>
        </w:numPr>
        <w:rPr>
          <w:rFonts w:ascii="Arial" w:hAnsi="Arial" w:cs="Arial"/>
          <w:sz w:val="22"/>
          <w:szCs w:val="22"/>
        </w:rPr>
      </w:pPr>
      <w:r w:rsidRPr="00C23D80">
        <w:rPr>
          <w:rFonts w:ascii="Arial" w:hAnsi="Arial" w:cs="Arial"/>
          <w:sz w:val="22"/>
          <w:szCs w:val="22"/>
        </w:rPr>
        <w:t xml:space="preserve">Engage graduating international students or recent young alumni to participate in enrollment activities for peer-to-peer outreach. </w:t>
      </w:r>
    </w:p>
    <w:p w:rsidR="003C3D3E" w:rsidRPr="00C23D80" w:rsidRDefault="003C3D3E" w:rsidP="00C23D80">
      <w:pPr>
        <w:pStyle w:val="NoSpacing"/>
        <w:numPr>
          <w:ilvl w:val="0"/>
          <w:numId w:val="7"/>
        </w:numPr>
        <w:rPr>
          <w:rFonts w:ascii="Arial" w:hAnsi="Arial" w:cs="Arial"/>
          <w:sz w:val="22"/>
          <w:szCs w:val="22"/>
        </w:rPr>
      </w:pPr>
      <w:r w:rsidRPr="00C23D80">
        <w:rPr>
          <w:rFonts w:ascii="Arial" w:hAnsi="Arial" w:cs="Arial"/>
          <w:sz w:val="22"/>
          <w:szCs w:val="22"/>
        </w:rPr>
        <w:t>Explore the potential of participating in international recruitment tours and overseas college fairs.</w:t>
      </w:r>
    </w:p>
    <w:p w:rsidR="003C3D3E" w:rsidRPr="000754FC" w:rsidRDefault="003C3D3E" w:rsidP="000754FC">
      <w:pPr>
        <w:pStyle w:val="NoSpacing"/>
        <w:ind w:left="720"/>
        <w:rPr>
          <w:rFonts w:ascii="Arial" w:hAnsi="Arial" w:cs="Arial"/>
          <w:sz w:val="22"/>
          <w:szCs w:val="22"/>
        </w:rPr>
      </w:pPr>
    </w:p>
    <w:p w:rsidR="003C6AD0" w:rsidRPr="00596C98" w:rsidRDefault="003C6AD0" w:rsidP="00596C98">
      <w:pPr>
        <w:pStyle w:val="NoSpacing"/>
        <w:numPr>
          <w:ilvl w:val="0"/>
          <w:numId w:val="5"/>
        </w:numPr>
        <w:rPr>
          <w:rFonts w:ascii="Arial" w:hAnsi="Arial" w:cs="Arial"/>
          <w:sz w:val="22"/>
          <w:szCs w:val="22"/>
        </w:rPr>
      </w:pPr>
      <w:r w:rsidRPr="00596C98">
        <w:rPr>
          <w:rFonts w:ascii="Arial" w:hAnsi="Arial" w:cs="Arial"/>
          <w:sz w:val="22"/>
          <w:szCs w:val="22"/>
        </w:rPr>
        <w:t>Implement marketing and communications to promote QC as an attractive choice for international stu</w:t>
      </w:r>
      <w:r w:rsidR="00D62AC0" w:rsidRPr="00596C98">
        <w:rPr>
          <w:rFonts w:ascii="Arial" w:hAnsi="Arial" w:cs="Arial"/>
          <w:sz w:val="22"/>
          <w:szCs w:val="22"/>
        </w:rPr>
        <w:t xml:space="preserve">dents both domestic and abroad. </w:t>
      </w:r>
      <w:r w:rsidR="00EC57EF">
        <w:rPr>
          <w:rFonts w:ascii="Arial" w:hAnsi="Arial" w:cs="Arial"/>
          <w:sz w:val="22"/>
          <w:szCs w:val="22"/>
        </w:rPr>
        <w:t xml:space="preserve">Develop a positioning for international audiences that leverages the strengths of the institution and resonates with the key target audiences identified. </w:t>
      </w:r>
      <w:r w:rsidR="00D62AC0" w:rsidRPr="00596C98">
        <w:rPr>
          <w:rFonts w:ascii="Arial" w:hAnsi="Arial" w:cs="Arial"/>
          <w:sz w:val="22"/>
          <w:szCs w:val="22"/>
        </w:rPr>
        <w:t>Some of the tactics</w:t>
      </w:r>
      <w:r w:rsidR="00487120">
        <w:rPr>
          <w:rFonts w:ascii="Arial" w:hAnsi="Arial" w:cs="Arial"/>
          <w:sz w:val="22"/>
          <w:szCs w:val="22"/>
        </w:rPr>
        <w:t xml:space="preserve"> include</w:t>
      </w:r>
      <w:r w:rsidR="00234264" w:rsidRPr="00596C98">
        <w:rPr>
          <w:rFonts w:ascii="Arial" w:hAnsi="Arial" w:cs="Arial"/>
          <w:sz w:val="22"/>
          <w:szCs w:val="22"/>
        </w:rPr>
        <w:t xml:space="preserve">: </w:t>
      </w:r>
    </w:p>
    <w:p w:rsidR="00234264" w:rsidRPr="00596C98" w:rsidRDefault="00EC57EF" w:rsidP="00596C98">
      <w:pPr>
        <w:pStyle w:val="NoSpacing"/>
        <w:numPr>
          <w:ilvl w:val="0"/>
          <w:numId w:val="7"/>
        </w:numPr>
        <w:rPr>
          <w:rFonts w:ascii="Arial" w:hAnsi="Arial" w:cs="Arial"/>
          <w:sz w:val="22"/>
          <w:szCs w:val="22"/>
        </w:rPr>
      </w:pPr>
      <w:r>
        <w:rPr>
          <w:rFonts w:ascii="Arial" w:hAnsi="Arial" w:cs="Arial"/>
          <w:sz w:val="22"/>
          <w:szCs w:val="22"/>
        </w:rPr>
        <w:t>C</w:t>
      </w:r>
      <w:r w:rsidR="005C0908" w:rsidRPr="00596C98">
        <w:rPr>
          <w:rFonts w:ascii="Arial" w:hAnsi="Arial" w:cs="Arial"/>
          <w:sz w:val="22"/>
          <w:szCs w:val="22"/>
        </w:rPr>
        <w:t>reate</w:t>
      </w:r>
      <w:r w:rsidR="00234264" w:rsidRPr="00596C98">
        <w:rPr>
          <w:rFonts w:ascii="Arial" w:hAnsi="Arial" w:cs="Arial"/>
          <w:sz w:val="22"/>
          <w:szCs w:val="22"/>
        </w:rPr>
        <w:t xml:space="preserve"> a dedicated international </w:t>
      </w:r>
      <w:r>
        <w:rPr>
          <w:rFonts w:ascii="Arial" w:hAnsi="Arial" w:cs="Arial"/>
          <w:sz w:val="22"/>
          <w:szCs w:val="22"/>
        </w:rPr>
        <w:t xml:space="preserve">students section on the </w:t>
      </w:r>
      <w:r w:rsidR="00234264" w:rsidRPr="00596C98">
        <w:rPr>
          <w:rFonts w:ascii="Arial" w:hAnsi="Arial" w:cs="Arial"/>
          <w:sz w:val="22"/>
          <w:szCs w:val="22"/>
        </w:rPr>
        <w:t>web site to market to prospects</w:t>
      </w:r>
    </w:p>
    <w:p w:rsidR="00234264" w:rsidRPr="00596C98" w:rsidRDefault="007D5FF9" w:rsidP="00596C98">
      <w:pPr>
        <w:pStyle w:val="NoSpacing"/>
        <w:numPr>
          <w:ilvl w:val="0"/>
          <w:numId w:val="7"/>
        </w:numPr>
        <w:rPr>
          <w:rFonts w:ascii="Arial" w:hAnsi="Arial" w:cs="Arial"/>
          <w:sz w:val="22"/>
          <w:szCs w:val="22"/>
        </w:rPr>
      </w:pPr>
      <w:r w:rsidRPr="00596C98">
        <w:rPr>
          <w:rFonts w:ascii="Arial" w:hAnsi="Arial" w:cs="Arial"/>
          <w:sz w:val="22"/>
          <w:szCs w:val="22"/>
        </w:rPr>
        <w:t xml:space="preserve">Advertise in international student education outlets, such as </w:t>
      </w:r>
      <w:proofErr w:type="spellStart"/>
      <w:r w:rsidRPr="00596C98">
        <w:rPr>
          <w:rFonts w:ascii="Arial" w:hAnsi="Arial" w:cs="Arial"/>
          <w:sz w:val="22"/>
          <w:szCs w:val="22"/>
        </w:rPr>
        <w:t>StudyUSA</w:t>
      </w:r>
      <w:proofErr w:type="spellEnd"/>
      <w:r w:rsidRPr="00596C98">
        <w:rPr>
          <w:rFonts w:ascii="Arial" w:hAnsi="Arial" w:cs="Arial"/>
          <w:sz w:val="22"/>
          <w:szCs w:val="22"/>
        </w:rPr>
        <w:t xml:space="preserve">, IIE website, google ads, etc., and establish </w:t>
      </w:r>
      <w:r w:rsidR="006C10F7" w:rsidRPr="00596C98">
        <w:rPr>
          <w:rFonts w:ascii="Arial" w:hAnsi="Arial" w:cs="Arial"/>
          <w:sz w:val="22"/>
          <w:szCs w:val="22"/>
        </w:rPr>
        <w:t>p</w:t>
      </w:r>
      <w:r w:rsidR="00234264" w:rsidRPr="00596C98">
        <w:rPr>
          <w:rFonts w:ascii="Arial" w:hAnsi="Arial" w:cs="Arial"/>
          <w:sz w:val="22"/>
          <w:szCs w:val="22"/>
        </w:rPr>
        <w:t>rofiles on lead generation sites targeting interna</w:t>
      </w:r>
      <w:r w:rsidR="006C10F7" w:rsidRPr="00596C98">
        <w:rPr>
          <w:rFonts w:ascii="Arial" w:hAnsi="Arial" w:cs="Arial"/>
          <w:sz w:val="22"/>
          <w:szCs w:val="22"/>
        </w:rPr>
        <w:t xml:space="preserve">tional students i.e. </w:t>
      </w:r>
      <w:proofErr w:type="spellStart"/>
      <w:r w:rsidR="006C10F7" w:rsidRPr="00596C98">
        <w:rPr>
          <w:rFonts w:ascii="Arial" w:hAnsi="Arial" w:cs="Arial"/>
          <w:sz w:val="22"/>
          <w:szCs w:val="22"/>
        </w:rPr>
        <w:t>Petersens</w:t>
      </w:r>
      <w:proofErr w:type="spellEnd"/>
    </w:p>
    <w:p w:rsidR="005C0908" w:rsidRPr="00596C98" w:rsidRDefault="005C0908" w:rsidP="00596C98">
      <w:pPr>
        <w:pStyle w:val="NoSpacing"/>
        <w:numPr>
          <w:ilvl w:val="0"/>
          <w:numId w:val="7"/>
        </w:numPr>
        <w:rPr>
          <w:rFonts w:ascii="Arial" w:hAnsi="Arial" w:cs="Arial"/>
          <w:sz w:val="22"/>
          <w:szCs w:val="22"/>
        </w:rPr>
      </w:pPr>
      <w:r w:rsidRPr="00596C98">
        <w:rPr>
          <w:rFonts w:ascii="Arial" w:hAnsi="Arial" w:cs="Arial"/>
          <w:sz w:val="22"/>
          <w:szCs w:val="22"/>
        </w:rPr>
        <w:t>Develop</w:t>
      </w:r>
      <w:r w:rsidR="009F6592" w:rsidRPr="00596C98">
        <w:rPr>
          <w:rFonts w:ascii="Arial" w:hAnsi="Arial" w:cs="Arial"/>
          <w:sz w:val="22"/>
          <w:szCs w:val="22"/>
        </w:rPr>
        <w:t xml:space="preserve"> multi-language, culturally relevant </w:t>
      </w:r>
      <w:r w:rsidRPr="00596C98">
        <w:rPr>
          <w:rFonts w:ascii="Arial" w:hAnsi="Arial" w:cs="Arial"/>
          <w:sz w:val="22"/>
          <w:szCs w:val="22"/>
        </w:rPr>
        <w:t xml:space="preserve">marketing </w:t>
      </w:r>
      <w:r w:rsidR="009F6592" w:rsidRPr="00596C98">
        <w:rPr>
          <w:rFonts w:ascii="Arial" w:hAnsi="Arial" w:cs="Arial"/>
          <w:sz w:val="22"/>
          <w:szCs w:val="22"/>
        </w:rPr>
        <w:t>tools for key</w:t>
      </w:r>
      <w:r w:rsidR="00F8326F">
        <w:rPr>
          <w:rFonts w:ascii="Arial" w:hAnsi="Arial" w:cs="Arial"/>
          <w:sz w:val="22"/>
          <w:szCs w:val="22"/>
        </w:rPr>
        <w:t xml:space="preserve"> programs (i.e. Aaron Cop</w:t>
      </w:r>
      <w:r w:rsidR="00A535E2">
        <w:rPr>
          <w:rFonts w:ascii="Arial" w:hAnsi="Arial" w:cs="Arial"/>
          <w:sz w:val="22"/>
          <w:szCs w:val="22"/>
        </w:rPr>
        <w:t xml:space="preserve">land </w:t>
      </w:r>
      <w:r w:rsidRPr="00596C98">
        <w:rPr>
          <w:rFonts w:ascii="Arial" w:hAnsi="Arial" w:cs="Arial"/>
          <w:sz w:val="22"/>
          <w:szCs w:val="22"/>
        </w:rPr>
        <w:t>School</w:t>
      </w:r>
      <w:r w:rsidR="00A535E2">
        <w:rPr>
          <w:rFonts w:ascii="Arial" w:hAnsi="Arial" w:cs="Arial"/>
          <w:sz w:val="22"/>
          <w:szCs w:val="22"/>
        </w:rPr>
        <w:t xml:space="preserve"> of Music</w:t>
      </w:r>
      <w:r w:rsidRPr="00596C98">
        <w:rPr>
          <w:rFonts w:ascii="Arial" w:hAnsi="Arial" w:cs="Arial"/>
          <w:sz w:val="22"/>
          <w:szCs w:val="22"/>
        </w:rPr>
        <w:t xml:space="preserve"> programs / China)</w:t>
      </w:r>
    </w:p>
    <w:p w:rsidR="00596C98" w:rsidRDefault="00596C98" w:rsidP="00596C98">
      <w:pPr>
        <w:pStyle w:val="NoSpacing"/>
        <w:ind w:left="720"/>
        <w:rPr>
          <w:rFonts w:ascii="Arial" w:hAnsi="Arial" w:cs="Arial"/>
          <w:sz w:val="22"/>
          <w:szCs w:val="22"/>
        </w:rPr>
      </w:pPr>
    </w:p>
    <w:p w:rsidR="003C6AD0" w:rsidRDefault="006C10F7" w:rsidP="00596C98">
      <w:pPr>
        <w:pStyle w:val="NoSpacing"/>
        <w:numPr>
          <w:ilvl w:val="0"/>
          <w:numId w:val="5"/>
        </w:numPr>
        <w:rPr>
          <w:rFonts w:ascii="Arial" w:hAnsi="Arial" w:cs="Arial"/>
          <w:sz w:val="22"/>
          <w:szCs w:val="22"/>
        </w:rPr>
      </w:pPr>
      <w:r w:rsidRPr="00596C98">
        <w:rPr>
          <w:rFonts w:ascii="Arial" w:hAnsi="Arial" w:cs="Arial"/>
          <w:sz w:val="22"/>
          <w:szCs w:val="22"/>
        </w:rPr>
        <w:t>Increase mobility of current students by promotin</w:t>
      </w:r>
      <w:r w:rsidR="009C4577">
        <w:rPr>
          <w:rFonts w:ascii="Arial" w:hAnsi="Arial" w:cs="Arial"/>
          <w:sz w:val="22"/>
          <w:szCs w:val="22"/>
        </w:rPr>
        <w:t xml:space="preserve">g study abroad and emphasizing </w:t>
      </w:r>
      <w:r w:rsidRPr="00596C98">
        <w:rPr>
          <w:rFonts w:ascii="Arial" w:hAnsi="Arial" w:cs="Arial"/>
          <w:sz w:val="22"/>
          <w:szCs w:val="22"/>
        </w:rPr>
        <w:t xml:space="preserve">the value of international and cross-cultural learning within the campus community. </w:t>
      </w:r>
    </w:p>
    <w:p w:rsidR="00596C98" w:rsidRPr="00596C98" w:rsidRDefault="00596C98" w:rsidP="00596C98">
      <w:pPr>
        <w:pStyle w:val="NoSpacing"/>
        <w:ind w:left="720"/>
        <w:rPr>
          <w:rFonts w:ascii="Arial" w:hAnsi="Arial" w:cs="Arial"/>
          <w:sz w:val="22"/>
          <w:szCs w:val="22"/>
        </w:rPr>
      </w:pPr>
    </w:p>
    <w:p w:rsidR="009207EE" w:rsidRDefault="007D5FF9" w:rsidP="009207EE">
      <w:pPr>
        <w:pStyle w:val="NoSpacing"/>
        <w:numPr>
          <w:ilvl w:val="0"/>
          <w:numId w:val="5"/>
        </w:numPr>
        <w:rPr>
          <w:rFonts w:ascii="Arial" w:hAnsi="Arial" w:cs="Arial"/>
          <w:sz w:val="22"/>
          <w:szCs w:val="22"/>
        </w:rPr>
      </w:pPr>
      <w:r w:rsidRPr="00596C98">
        <w:rPr>
          <w:rFonts w:ascii="Arial" w:hAnsi="Arial" w:cs="Arial"/>
          <w:sz w:val="22"/>
          <w:szCs w:val="22"/>
        </w:rPr>
        <w:t xml:space="preserve">Increase funding for administrative </w:t>
      </w:r>
      <w:r w:rsidR="002103CB" w:rsidRPr="00596C98">
        <w:rPr>
          <w:rFonts w:ascii="Arial" w:hAnsi="Arial" w:cs="Arial"/>
          <w:sz w:val="22"/>
          <w:szCs w:val="22"/>
        </w:rPr>
        <w:t xml:space="preserve">infrastructure, </w:t>
      </w:r>
      <w:r w:rsidR="009F6592" w:rsidRPr="00596C98">
        <w:rPr>
          <w:rFonts w:ascii="Arial" w:hAnsi="Arial" w:cs="Arial"/>
          <w:sz w:val="22"/>
          <w:szCs w:val="22"/>
        </w:rPr>
        <w:t>marketing support, and</w:t>
      </w:r>
      <w:r w:rsidR="002E3A50">
        <w:rPr>
          <w:rFonts w:ascii="Arial" w:hAnsi="Arial" w:cs="Arial"/>
          <w:sz w:val="22"/>
          <w:szCs w:val="22"/>
        </w:rPr>
        <w:t xml:space="preserve"> faculty travel.</w:t>
      </w:r>
    </w:p>
    <w:p w:rsidR="009207EE" w:rsidRDefault="009207EE" w:rsidP="009207EE">
      <w:pPr>
        <w:pStyle w:val="NoSpacing"/>
        <w:rPr>
          <w:rFonts w:ascii="Arial" w:hAnsi="Arial" w:cs="Arial"/>
          <w:sz w:val="22"/>
          <w:szCs w:val="22"/>
        </w:rPr>
      </w:pPr>
    </w:p>
    <w:p w:rsidR="00F8326F" w:rsidRPr="009207EE" w:rsidRDefault="00F8326F" w:rsidP="009207EE">
      <w:pPr>
        <w:pStyle w:val="NoSpacing"/>
        <w:numPr>
          <w:ilvl w:val="0"/>
          <w:numId w:val="5"/>
        </w:numPr>
        <w:rPr>
          <w:rFonts w:ascii="Arial" w:hAnsi="Arial" w:cs="Arial"/>
          <w:sz w:val="22"/>
          <w:szCs w:val="22"/>
        </w:rPr>
      </w:pPr>
      <w:r w:rsidRPr="009207EE">
        <w:rPr>
          <w:rFonts w:ascii="Arial" w:hAnsi="Arial" w:cs="Arial"/>
          <w:sz w:val="22"/>
          <w:szCs w:val="22"/>
        </w:rPr>
        <w:t>Establish a student activity fee per semester for international students and utilize this revenue to implement programming for them that builds a sense of community and connectivity. For example, $75 per student at the current i</w:t>
      </w:r>
      <w:r w:rsidR="00572B50" w:rsidRPr="009207EE">
        <w:rPr>
          <w:rFonts w:ascii="Arial" w:hAnsi="Arial" w:cs="Arial"/>
          <w:sz w:val="22"/>
          <w:szCs w:val="22"/>
        </w:rPr>
        <w:t xml:space="preserve">nternational enrollment rate </w:t>
      </w:r>
      <w:r w:rsidRPr="009207EE">
        <w:rPr>
          <w:rFonts w:ascii="Arial" w:hAnsi="Arial" w:cs="Arial"/>
          <w:sz w:val="22"/>
          <w:szCs w:val="22"/>
        </w:rPr>
        <w:t>would yield nearly $50,000 per semester, which could be spent on parties, guest lecturers, films, athletic events, travel, etc. Funds could be allocated back to the departments in proporti</w:t>
      </w:r>
      <w:r w:rsidR="00572B50" w:rsidRPr="009207EE">
        <w:rPr>
          <w:rFonts w:ascii="Arial" w:hAnsi="Arial" w:cs="Arial"/>
          <w:sz w:val="22"/>
          <w:szCs w:val="22"/>
        </w:rPr>
        <w:t>on to t</w:t>
      </w:r>
      <w:r w:rsidR="009207EE" w:rsidRPr="009207EE">
        <w:rPr>
          <w:rFonts w:ascii="Arial" w:hAnsi="Arial" w:cs="Arial"/>
          <w:sz w:val="22"/>
          <w:szCs w:val="22"/>
        </w:rPr>
        <w:t xml:space="preserve">he students enrolled. If the college is </w:t>
      </w:r>
      <w:r w:rsidR="00572B50" w:rsidRPr="009207EE">
        <w:rPr>
          <w:rFonts w:ascii="Arial" w:hAnsi="Arial" w:cs="Arial"/>
          <w:sz w:val="22"/>
          <w:szCs w:val="22"/>
        </w:rPr>
        <w:t>successful at building a</w:t>
      </w:r>
      <w:r w:rsidRPr="009207EE">
        <w:rPr>
          <w:rFonts w:ascii="Arial" w:hAnsi="Arial" w:cs="Arial"/>
          <w:sz w:val="22"/>
          <w:szCs w:val="22"/>
        </w:rPr>
        <w:t xml:space="preserve"> </w:t>
      </w:r>
      <w:r w:rsidR="00572B50" w:rsidRPr="009207EE">
        <w:rPr>
          <w:rFonts w:ascii="Arial" w:hAnsi="Arial" w:cs="Arial"/>
          <w:sz w:val="22"/>
          <w:szCs w:val="22"/>
        </w:rPr>
        <w:t xml:space="preserve">positive </w:t>
      </w:r>
      <w:r w:rsidRPr="009207EE">
        <w:rPr>
          <w:rFonts w:ascii="Arial" w:hAnsi="Arial" w:cs="Arial"/>
          <w:sz w:val="22"/>
          <w:szCs w:val="22"/>
        </w:rPr>
        <w:t xml:space="preserve">sense of community </w:t>
      </w:r>
      <w:r w:rsidR="009207EE" w:rsidRPr="009207EE">
        <w:rPr>
          <w:rFonts w:ascii="Arial" w:hAnsi="Arial" w:cs="Arial"/>
          <w:sz w:val="22"/>
          <w:szCs w:val="22"/>
        </w:rPr>
        <w:t>and culture for</w:t>
      </w:r>
      <w:r w:rsidR="00572B50" w:rsidRPr="009207EE">
        <w:rPr>
          <w:rFonts w:ascii="Arial" w:hAnsi="Arial" w:cs="Arial"/>
          <w:sz w:val="22"/>
          <w:szCs w:val="22"/>
        </w:rPr>
        <w:t xml:space="preserve"> interna</w:t>
      </w:r>
      <w:r w:rsidR="009207EE" w:rsidRPr="009207EE">
        <w:rPr>
          <w:rFonts w:ascii="Arial" w:hAnsi="Arial" w:cs="Arial"/>
          <w:sz w:val="22"/>
          <w:szCs w:val="22"/>
        </w:rPr>
        <w:t xml:space="preserve">tional students, this will likely enhance peer-to-peer recommendations </w:t>
      </w:r>
      <w:r w:rsidR="009207EE">
        <w:rPr>
          <w:rFonts w:ascii="Arial" w:hAnsi="Arial" w:cs="Arial"/>
          <w:sz w:val="22"/>
          <w:szCs w:val="22"/>
        </w:rPr>
        <w:t xml:space="preserve">and the </w:t>
      </w:r>
      <w:r w:rsidR="009207EE" w:rsidRPr="009207EE">
        <w:rPr>
          <w:rFonts w:ascii="Arial" w:hAnsi="Arial" w:cs="Arial"/>
          <w:sz w:val="22"/>
          <w:szCs w:val="22"/>
        </w:rPr>
        <w:t xml:space="preserve">recruitment pipeline </w:t>
      </w:r>
      <w:r w:rsidR="009207EE">
        <w:rPr>
          <w:rFonts w:ascii="Arial" w:hAnsi="Arial" w:cs="Arial"/>
          <w:sz w:val="22"/>
          <w:szCs w:val="22"/>
        </w:rPr>
        <w:t>from their countries of origin</w:t>
      </w:r>
      <w:r w:rsidR="009207EE" w:rsidRPr="009207EE">
        <w:rPr>
          <w:rFonts w:ascii="Arial" w:hAnsi="Arial" w:cs="Arial"/>
          <w:sz w:val="22"/>
          <w:szCs w:val="22"/>
        </w:rPr>
        <w:t xml:space="preserve">, which </w:t>
      </w:r>
      <w:r w:rsidR="00572B50" w:rsidRPr="009207EE">
        <w:rPr>
          <w:rFonts w:ascii="Arial" w:hAnsi="Arial" w:cs="Arial"/>
          <w:sz w:val="22"/>
          <w:szCs w:val="22"/>
        </w:rPr>
        <w:t>impact</w:t>
      </w:r>
      <w:r w:rsidR="009207EE" w:rsidRPr="009207EE">
        <w:rPr>
          <w:rFonts w:ascii="Arial" w:hAnsi="Arial" w:cs="Arial"/>
          <w:sz w:val="22"/>
          <w:szCs w:val="22"/>
        </w:rPr>
        <w:t>s</w:t>
      </w:r>
      <w:r w:rsidR="00572B50" w:rsidRPr="009207EE">
        <w:rPr>
          <w:rFonts w:ascii="Arial" w:hAnsi="Arial" w:cs="Arial"/>
          <w:sz w:val="22"/>
          <w:szCs w:val="22"/>
        </w:rPr>
        <w:t xml:space="preserve"> how successfully we can </w:t>
      </w:r>
      <w:r w:rsidR="009207EE">
        <w:rPr>
          <w:rFonts w:ascii="Arial" w:hAnsi="Arial" w:cs="Arial"/>
          <w:sz w:val="22"/>
          <w:szCs w:val="22"/>
        </w:rPr>
        <w:t xml:space="preserve">attract more new </w:t>
      </w:r>
      <w:r w:rsidR="00572B50" w:rsidRPr="009207EE">
        <w:rPr>
          <w:rFonts w:ascii="Arial" w:hAnsi="Arial" w:cs="Arial"/>
          <w:sz w:val="22"/>
          <w:szCs w:val="22"/>
        </w:rPr>
        <w:t xml:space="preserve">students in the future. </w:t>
      </w:r>
    </w:p>
    <w:p w:rsidR="009207EE" w:rsidRDefault="009207EE" w:rsidP="009207EE">
      <w:pPr>
        <w:pStyle w:val="NoSpacing"/>
        <w:rPr>
          <w:rFonts w:ascii="Arial" w:hAnsi="Arial" w:cs="Arial"/>
          <w:sz w:val="22"/>
          <w:szCs w:val="22"/>
        </w:rPr>
      </w:pPr>
    </w:p>
    <w:sectPr w:rsidR="009207EE" w:rsidSect="005F5247">
      <w:pgSz w:w="12240" w:h="15840"/>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88A9A" w15:done="0"/>
  <w15:commentEx w15:paraId="039D235E" w15:done="0"/>
  <w15:commentEx w15:paraId="275BC64D" w15:done="0"/>
  <w15:commentEx w15:paraId="6B1AF602" w15:done="0"/>
  <w15:commentEx w15:paraId="2D6786F2" w15:done="0"/>
  <w15:commentEx w15:paraId="266AA79D" w15:done="0"/>
  <w15:commentEx w15:paraId="78A7A249" w15:done="0"/>
  <w15:commentEx w15:paraId="34247277" w15:done="0"/>
  <w15:commentEx w15:paraId="194C78D9" w15:done="0"/>
  <w15:commentEx w15:paraId="1538B623" w15:done="0"/>
  <w15:commentEx w15:paraId="656A24BB" w15:done="0"/>
  <w15:commentEx w15:paraId="023C4F84" w15:done="0"/>
  <w15:commentEx w15:paraId="0D8CB26D" w15:done="0"/>
  <w15:commentEx w15:paraId="79115E05" w15:done="0"/>
  <w15:commentEx w15:paraId="4C1EA7BF" w15:done="0"/>
  <w15:commentEx w15:paraId="67FB2112" w15:done="0"/>
  <w15:commentEx w15:paraId="4BCDE7E5" w15:done="0"/>
  <w15:commentEx w15:paraId="34CF1D45" w15:done="0"/>
</w15:commentsEx>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Bell MT"/>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610"/>
    <w:multiLevelType w:val="hybridMultilevel"/>
    <w:tmpl w:val="3BD82F3A"/>
    <w:lvl w:ilvl="0" w:tplc="BC2A2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62C40"/>
    <w:multiLevelType w:val="hybridMultilevel"/>
    <w:tmpl w:val="3CC4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1DE8"/>
    <w:multiLevelType w:val="hybridMultilevel"/>
    <w:tmpl w:val="4870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B069F"/>
    <w:multiLevelType w:val="hybridMultilevel"/>
    <w:tmpl w:val="6D5013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4740B"/>
    <w:multiLevelType w:val="hybridMultilevel"/>
    <w:tmpl w:val="FE580B7A"/>
    <w:lvl w:ilvl="0" w:tplc="56D6D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F683B"/>
    <w:multiLevelType w:val="hybridMultilevel"/>
    <w:tmpl w:val="C8863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4347C"/>
    <w:multiLevelType w:val="hybridMultilevel"/>
    <w:tmpl w:val="55505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D74F2"/>
    <w:multiLevelType w:val="hybridMultilevel"/>
    <w:tmpl w:val="62AA7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7"/>
  </w:num>
  <w:num w:numId="6">
    <w:abstractNumId w:val="6"/>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Fernandez">
    <w15:presenceInfo w15:providerId="Windows Live" w15:userId="196a64aebf5f3c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proofState w:spelling="clean" w:grammar="clean"/>
  <w:doNotTrackMoves/>
  <w:defaultTabStop w:val="720"/>
  <w:characterSpacingControl w:val="doNotCompress"/>
  <w:compat>
    <w:useFELayout/>
  </w:compat>
  <w:rsids>
    <w:rsidRoot w:val="009B274B"/>
    <w:rsid w:val="00012F9A"/>
    <w:rsid w:val="00023A18"/>
    <w:rsid w:val="0005429D"/>
    <w:rsid w:val="000754FC"/>
    <w:rsid w:val="000A48D8"/>
    <w:rsid w:val="000B0D7C"/>
    <w:rsid w:val="000B5996"/>
    <w:rsid w:val="000B7F58"/>
    <w:rsid w:val="000C52D4"/>
    <w:rsid w:val="00112A4D"/>
    <w:rsid w:val="00171C23"/>
    <w:rsid w:val="001B7E76"/>
    <w:rsid w:val="001D1AE4"/>
    <w:rsid w:val="001F037C"/>
    <w:rsid w:val="001F2472"/>
    <w:rsid w:val="002103CB"/>
    <w:rsid w:val="00234264"/>
    <w:rsid w:val="00237C0A"/>
    <w:rsid w:val="00275488"/>
    <w:rsid w:val="002A1783"/>
    <w:rsid w:val="002B30D7"/>
    <w:rsid w:val="002C3A2E"/>
    <w:rsid w:val="002E3A50"/>
    <w:rsid w:val="00345083"/>
    <w:rsid w:val="00357AC4"/>
    <w:rsid w:val="003C3D3E"/>
    <w:rsid w:val="003C49B3"/>
    <w:rsid w:val="003C6AD0"/>
    <w:rsid w:val="00487120"/>
    <w:rsid w:val="004E2409"/>
    <w:rsid w:val="00513623"/>
    <w:rsid w:val="005726BD"/>
    <w:rsid w:val="00572B50"/>
    <w:rsid w:val="00596C98"/>
    <w:rsid w:val="005A3A1A"/>
    <w:rsid w:val="005C0908"/>
    <w:rsid w:val="005C3566"/>
    <w:rsid w:val="005F5247"/>
    <w:rsid w:val="00606771"/>
    <w:rsid w:val="0061499E"/>
    <w:rsid w:val="00632424"/>
    <w:rsid w:val="00640318"/>
    <w:rsid w:val="00647F1A"/>
    <w:rsid w:val="00685854"/>
    <w:rsid w:val="00697CD3"/>
    <w:rsid w:val="006C10F7"/>
    <w:rsid w:val="006C3169"/>
    <w:rsid w:val="006E11F0"/>
    <w:rsid w:val="0072168D"/>
    <w:rsid w:val="00746990"/>
    <w:rsid w:val="00756F87"/>
    <w:rsid w:val="00763456"/>
    <w:rsid w:val="007A3EC4"/>
    <w:rsid w:val="007A40A3"/>
    <w:rsid w:val="007D263A"/>
    <w:rsid w:val="007D5FF9"/>
    <w:rsid w:val="00825CEE"/>
    <w:rsid w:val="00840375"/>
    <w:rsid w:val="008552C2"/>
    <w:rsid w:val="008A2348"/>
    <w:rsid w:val="00905602"/>
    <w:rsid w:val="009207EE"/>
    <w:rsid w:val="0093167B"/>
    <w:rsid w:val="0097652B"/>
    <w:rsid w:val="00992CEC"/>
    <w:rsid w:val="00997440"/>
    <w:rsid w:val="009A201F"/>
    <w:rsid w:val="009B274B"/>
    <w:rsid w:val="009B6953"/>
    <w:rsid w:val="009C4577"/>
    <w:rsid w:val="009D1047"/>
    <w:rsid w:val="009D6B28"/>
    <w:rsid w:val="009F6592"/>
    <w:rsid w:val="00A26D35"/>
    <w:rsid w:val="00A535E2"/>
    <w:rsid w:val="00A70397"/>
    <w:rsid w:val="00A74456"/>
    <w:rsid w:val="00A80487"/>
    <w:rsid w:val="00A93D8C"/>
    <w:rsid w:val="00AE2FA4"/>
    <w:rsid w:val="00B1454D"/>
    <w:rsid w:val="00B242F5"/>
    <w:rsid w:val="00B570E6"/>
    <w:rsid w:val="00B57750"/>
    <w:rsid w:val="00BF4F13"/>
    <w:rsid w:val="00C23D80"/>
    <w:rsid w:val="00C46F45"/>
    <w:rsid w:val="00C47504"/>
    <w:rsid w:val="00C774C8"/>
    <w:rsid w:val="00CB65EE"/>
    <w:rsid w:val="00CC3C89"/>
    <w:rsid w:val="00CD07C6"/>
    <w:rsid w:val="00D007F8"/>
    <w:rsid w:val="00D101EC"/>
    <w:rsid w:val="00D26D6C"/>
    <w:rsid w:val="00D4240D"/>
    <w:rsid w:val="00D62AC0"/>
    <w:rsid w:val="00D84500"/>
    <w:rsid w:val="00D950C2"/>
    <w:rsid w:val="00DC53A4"/>
    <w:rsid w:val="00DF5049"/>
    <w:rsid w:val="00E25BEC"/>
    <w:rsid w:val="00EC2178"/>
    <w:rsid w:val="00EC57EF"/>
    <w:rsid w:val="00F17D0D"/>
    <w:rsid w:val="00F5032B"/>
    <w:rsid w:val="00F8326F"/>
    <w:rsid w:val="00FB19D3"/>
    <w:rsid w:val="00FE4A3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C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2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C53A4"/>
    <w:rPr>
      <w:rFonts w:ascii="Lucida Grande" w:hAnsi="Lucida Grande" w:cs="Lucida Grande"/>
      <w:sz w:val="18"/>
      <w:szCs w:val="18"/>
    </w:rPr>
  </w:style>
  <w:style w:type="paragraph" w:styleId="ListParagraph">
    <w:name w:val="List Paragraph"/>
    <w:basedOn w:val="Normal"/>
    <w:uiPriority w:val="34"/>
    <w:qFormat/>
    <w:rsid w:val="00B242F5"/>
    <w:pPr>
      <w:ind w:left="720"/>
      <w:contextualSpacing/>
    </w:pPr>
  </w:style>
  <w:style w:type="paragraph" w:styleId="NormalWeb">
    <w:name w:val="Normal (Web)"/>
    <w:basedOn w:val="Normal"/>
    <w:uiPriority w:val="99"/>
    <w:unhideWhenUsed/>
    <w:rsid w:val="00B242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A2348"/>
  </w:style>
  <w:style w:type="paragraph" w:styleId="NoSpacing">
    <w:name w:val="No Spacing"/>
    <w:uiPriority w:val="1"/>
    <w:qFormat/>
    <w:rsid w:val="00596C98"/>
  </w:style>
  <w:style w:type="character" w:styleId="CommentReference">
    <w:name w:val="annotation reference"/>
    <w:basedOn w:val="DefaultParagraphFont"/>
    <w:uiPriority w:val="99"/>
    <w:semiHidden/>
    <w:unhideWhenUsed/>
    <w:rsid w:val="00D007F8"/>
    <w:rPr>
      <w:sz w:val="16"/>
      <w:szCs w:val="16"/>
    </w:rPr>
  </w:style>
  <w:style w:type="paragraph" w:styleId="CommentText">
    <w:name w:val="annotation text"/>
    <w:basedOn w:val="Normal"/>
    <w:link w:val="CommentTextChar"/>
    <w:uiPriority w:val="99"/>
    <w:semiHidden/>
    <w:unhideWhenUsed/>
    <w:rsid w:val="00D007F8"/>
    <w:rPr>
      <w:sz w:val="20"/>
      <w:szCs w:val="20"/>
    </w:rPr>
  </w:style>
  <w:style w:type="character" w:customStyle="1" w:styleId="CommentTextChar">
    <w:name w:val="Comment Text Char"/>
    <w:basedOn w:val="DefaultParagraphFont"/>
    <w:link w:val="CommentText"/>
    <w:uiPriority w:val="99"/>
    <w:semiHidden/>
    <w:rsid w:val="00D007F8"/>
    <w:rPr>
      <w:sz w:val="20"/>
      <w:szCs w:val="20"/>
    </w:rPr>
  </w:style>
  <w:style w:type="paragraph" w:styleId="CommentSubject">
    <w:name w:val="annotation subject"/>
    <w:basedOn w:val="CommentText"/>
    <w:next w:val="CommentText"/>
    <w:link w:val="CommentSubjectChar"/>
    <w:uiPriority w:val="99"/>
    <w:semiHidden/>
    <w:unhideWhenUsed/>
    <w:rsid w:val="00D007F8"/>
    <w:rPr>
      <w:b/>
      <w:bCs/>
    </w:rPr>
  </w:style>
  <w:style w:type="character" w:customStyle="1" w:styleId="CommentSubjectChar">
    <w:name w:val="Comment Subject Char"/>
    <w:basedOn w:val="CommentTextChar"/>
    <w:link w:val="CommentSubject"/>
    <w:uiPriority w:val="99"/>
    <w:semiHidden/>
    <w:rsid w:val="00D007F8"/>
    <w:rPr>
      <w:b/>
      <w:bCs/>
      <w:sz w:val="20"/>
      <w:szCs w:val="20"/>
    </w:rPr>
  </w:style>
</w:styles>
</file>

<file path=word/webSettings.xml><?xml version="1.0" encoding="utf-8"?>
<w:webSettings xmlns:r="http://schemas.openxmlformats.org/officeDocument/2006/relationships" xmlns:w="http://schemas.openxmlformats.org/wordprocessingml/2006/main">
  <w:divs>
    <w:div w:id="152650279">
      <w:bodyDiv w:val="1"/>
      <w:marLeft w:val="0"/>
      <w:marRight w:val="0"/>
      <w:marTop w:val="0"/>
      <w:marBottom w:val="0"/>
      <w:divBdr>
        <w:top w:val="none" w:sz="0" w:space="0" w:color="auto"/>
        <w:left w:val="none" w:sz="0" w:space="0" w:color="auto"/>
        <w:bottom w:val="none" w:sz="0" w:space="0" w:color="auto"/>
        <w:right w:val="none" w:sz="0" w:space="0" w:color="auto"/>
      </w:divBdr>
    </w:div>
    <w:div w:id="232352492">
      <w:bodyDiv w:val="1"/>
      <w:marLeft w:val="0"/>
      <w:marRight w:val="0"/>
      <w:marTop w:val="0"/>
      <w:marBottom w:val="0"/>
      <w:divBdr>
        <w:top w:val="none" w:sz="0" w:space="0" w:color="auto"/>
        <w:left w:val="none" w:sz="0" w:space="0" w:color="auto"/>
        <w:bottom w:val="none" w:sz="0" w:space="0" w:color="auto"/>
        <w:right w:val="none" w:sz="0" w:space="0" w:color="auto"/>
      </w:divBdr>
    </w:div>
    <w:div w:id="532622020">
      <w:bodyDiv w:val="1"/>
      <w:marLeft w:val="0"/>
      <w:marRight w:val="0"/>
      <w:marTop w:val="0"/>
      <w:marBottom w:val="0"/>
      <w:divBdr>
        <w:top w:val="none" w:sz="0" w:space="0" w:color="auto"/>
        <w:left w:val="none" w:sz="0" w:space="0" w:color="auto"/>
        <w:bottom w:val="none" w:sz="0" w:space="0" w:color="auto"/>
        <w:right w:val="none" w:sz="0" w:space="0" w:color="auto"/>
      </w:divBdr>
    </w:div>
    <w:div w:id="564611321">
      <w:bodyDiv w:val="1"/>
      <w:marLeft w:val="0"/>
      <w:marRight w:val="0"/>
      <w:marTop w:val="0"/>
      <w:marBottom w:val="0"/>
      <w:divBdr>
        <w:top w:val="none" w:sz="0" w:space="0" w:color="auto"/>
        <w:left w:val="none" w:sz="0" w:space="0" w:color="auto"/>
        <w:bottom w:val="none" w:sz="0" w:space="0" w:color="auto"/>
        <w:right w:val="none" w:sz="0" w:space="0" w:color="auto"/>
      </w:divBdr>
    </w:div>
    <w:div w:id="1535996091">
      <w:bodyDiv w:val="1"/>
      <w:marLeft w:val="0"/>
      <w:marRight w:val="0"/>
      <w:marTop w:val="0"/>
      <w:marBottom w:val="0"/>
      <w:divBdr>
        <w:top w:val="none" w:sz="0" w:space="0" w:color="auto"/>
        <w:left w:val="none" w:sz="0" w:space="0" w:color="auto"/>
        <w:bottom w:val="none" w:sz="0" w:space="0" w:color="auto"/>
        <w:right w:val="none" w:sz="0" w:space="0" w:color="auto"/>
      </w:divBdr>
    </w:div>
    <w:div w:id="181294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C2D208784F14598A992CFBBFC6D55" ma:contentTypeVersion="1" ma:contentTypeDescription="Create a new document." ma:contentTypeScope="" ma:versionID="07e4f558803930a233e00fab2a2c8819">
  <xsd:schema xmlns:xsd="http://www.w3.org/2001/XMLSchema" xmlns:xs="http://www.w3.org/2001/XMLSchema" xmlns:p="http://schemas.microsoft.com/office/2006/metadata/properties" targetNamespace="http://schemas.microsoft.com/office/2006/metadata/properties" ma:root="true" ma:fieldsID="fdaf7b96c6748f77e02e2f4b93dce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69BDC-40FB-4288-A15F-0B127E119FD1}"/>
</file>

<file path=customXml/itemProps2.xml><?xml version="1.0" encoding="utf-8"?>
<ds:datastoreItem xmlns:ds="http://schemas.openxmlformats.org/officeDocument/2006/customXml" ds:itemID="{BFC43563-0A22-4E4D-AE04-2544E93A175A}"/>
</file>

<file path=customXml/itemProps3.xml><?xml version="1.0" encoding="utf-8"?>
<ds:datastoreItem xmlns:ds="http://schemas.openxmlformats.org/officeDocument/2006/customXml" ds:itemID="{480EDC75-E893-4676-9C8C-4EF185BE4A6D}"/>
</file>

<file path=docProps/app.xml><?xml version="1.0" encoding="utf-8"?>
<Properties xmlns="http://schemas.openxmlformats.org/officeDocument/2006/extended-properties" xmlns:vt="http://schemas.openxmlformats.org/officeDocument/2006/docPropsVTypes">
  <Template>Normal.dotm</Template>
  <TotalTime>676</TotalTime>
  <Pages>4</Pages>
  <Words>1587</Words>
  <Characters>9047</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
  <dc:creator>Leanna Yip</dc:creator>
  <cp:keywords/>
  <dc:description/>
  <cp:lastModifiedBy>William McClure</cp:lastModifiedBy>
  <cp:revision>11</cp:revision>
  <cp:lastPrinted>2016-03-31T15:16:00Z</cp:lastPrinted>
  <dcterms:created xsi:type="dcterms:W3CDTF">2016-04-01T13:07:00Z</dcterms:created>
  <dcterms:modified xsi:type="dcterms:W3CDTF">2016-04-02T21:11:00Z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0x01010094CC2D208784F14598A992CFBBFC6D55</vt:lpwstr>
  </property>
</Properties>
</file>