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C036F" w14:textId="77777777" w:rsidR="0073753B" w:rsidRPr="000F7E31" w:rsidRDefault="0073753B" w:rsidP="006F3333">
      <w:pPr>
        <w:jc w:val="center"/>
        <w:rPr>
          <w:rFonts w:ascii="Helvetica" w:hAnsi="Helvetica" w:cstheme="minorHAnsi"/>
          <w:b/>
          <w:bCs/>
          <w:color w:val="000000" w:themeColor="text1"/>
          <w:sz w:val="22"/>
          <w:szCs w:val="22"/>
        </w:rPr>
      </w:pPr>
      <w:bookmarkStart w:id="0" w:name="_Hlk66182485"/>
    </w:p>
    <w:p w14:paraId="5819A4DF" w14:textId="77777777" w:rsidR="000F7E31" w:rsidRDefault="0073753B" w:rsidP="000F7E31">
      <w:pPr>
        <w:jc w:val="center"/>
        <w:rPr>
          <w:rFonts w:ascii="Helvetica" w:hAnsi="Helvetica" w:cstheme="minorHAnsi"/>
          <w:b/>
          <w:bCs/>
          <w:color w:val="000000" w:themeColor="text1"/>
          <w:sz w:val="22"/>
          <w:szCs w:val="22"/>
        </w:rPr>
      </w:pPr>
      <w:r w:rsidRPr="000F7E31">
        <w:rPr>
          <w:rFonts w:ascii="Helvetica" w:hAnsi="Helvetica" w:cstheme="minorHAnsi"/>
          <w:b/>
          <w:bCs/>
          <w:color w:val="000000" w:themeColor="text1"/>
          <w:sz w:val="22"/>
          <w:szCs w:val="22"/>
        </w:rPr>
        <w:t xml:space="preserve">Please see below for a unique </w:t>
      </w:r>
      <w:r w:rsidR="00F04EA5" w:rsidRPr="000F7E31">
        <w:rPr>
          <w:rFonts w:ascii="Helvetica" w:hAnsi="Helvetica" w:cstheme="minorHAnsi"/>
          <w:b/>
          <w:bCs/>
          <w:color w:val="000000" w:themeColor="text1"/>
          <w:sz w:val="22"/>
          <w:szCs w:val="22"/>
        </w:rPr>
        <w:t>I</w:t>
      </w:r>
      <w:r w:rsidRPr="000F7E31">
        <w:rPr>
          <w:rFonts w:ascii="Helvetica" w:hAnsi="Helvetica" w:cstheme="minorHAnsi"/>
          <w:b/>
          <w:bCs/>
          <w:color w:val="000000" w:themeColor="text1"/>
          <w:sz w:val="22"/>
          <w:szCs w:val="22"/>
        </w:rPr>
        <w:t xml:space="preserve">nternship opportunity for </w:t>
      </w:r>
    </w:p>
    <w:p w14:paraId="1BBA4E42" w14:textId="6ED763B9" w:rsidR="0073753B" w:rsidRPr="000F7E31" w:rsidRDefault="0073753B" w:rsidP="000F7E31">
      <w:pPr>
        <w:jc w:val="center"/>
        <w:rPr>
          <w:rFonts w:ascii="Helvetica" w:hAnsi="Helvetica" w:cstheme="minorHAnsi"/>
          <w:color w:val="000000" w:themeColor="text1"/>
          <w:sz w:val="22"/>
          <w:szCs w:val="22"/>
        </w:rPr>
      </w:pPr>
      <w:r w:rsidRPr="000F7E31">
        <w:rPr>
          <w:rFonts w:ascii="Helvetica" w:hAnsi="Helvetica" w:cstheme="minorHAnsi"/>
          <w:b/>
          <w:bCs/>
          <w:color w:val="000000" w:themeColor="text1"/>
          <w:sz w:val="22"/>
          <w:szCs w:val="22"/>
        </w:rPr>
        <w:t xml:space="preserve">QC </w:t>
      </w:r>
      <w:r w:rsidR="00F04EA5" w:rsidRPr="000F7E31">
        <w:rPr>
          <w:rFonts w:ascii="Helvetica" w:hAnsi="Helvetica" w:cstheme="minorHAnsi"/>
          <w:b/>
          <w:bCs/>
          <w:color w:val="000000" w:themeColor="text1"/>
          <w:sz w:val="22"/>
          <w:szCs w:val="22"/>
        </w:rPr>
        <w:t xml:space="preserve">Undergraduate </w:t>
      </w:r>
      <w:r w:rsidRPr="000F7E31">
        <w:rPr>
          <w:rFonts w:ascii="Helvetica" w:hAnsi="Helvetica" w:cstheme="minorHAnsi"/>
          <w:b/>
          <w:bCs/>
          <w:color w:val="000000" w:themeColor="text1"/>
          <w:sz w:val="22"/>
          <w:szCs w:val="22"/>
        </w:rPr>
        <w:t>Psychology Majors</w:t>
      </w:r>
      <w:r w:rsidR="00481904" w:rsidRPr="000F7E31">
        <w:rPr>
          <w:rFonts w:ascii="Helvetica" w:hAnsi="Helvetica" w:cstheme="minorHAnsi"/>
          <w:color w:val="000000" w:themeColor="text1"/>
          <w:sz w:val="22"/>
          <w:szCs w:val="22"/>
        </w:rPr>
        <w:t>:</w:t>
      </w:r>
    </w:p>
    <w:p w14:paraId="0490C855" w14:textId="273EA92E" w:rsidR="006F3333" w:rsidRPr="000F7E31" w:rsidRDefault="006F3333" w:rsidP="006F3333">
      <w:pPr>
        <w:jc w:val="center"/>
        <w:rPr>
          <w:rFonts w:ascii="Helvetica" w:hAnsi="Helvetica" w:cstheme="minorHAnsi"/>
          <w:color w:val="000000" w:themeColor="text1"/>
          <w:sz w:val="22"/>
          <w:szCs w:val="22"/>
        </w:rPr>
      </w:pPr>
      <w:r w:rsidRPr="000F7E31">
        <w:rPr>
          <w:rFonts w:ascii="Helvetica" w:hAnsi="Helvetica" w:cstheme="minorHAnsi"/>
          <w:b/>
          <w:bCs/>
          <w:color w:val="000000" w:themeColor="text1"/>
          <w:sz w:val="22"/>
          <w:szCs w:val="22"/>
        </w:rPr>
        <w:t xml:space="preserve">The </w:t>
      </w:r>
      <w:proofErr w:type="spellStart"/>
      <w:r w:rsidRPr="000F7E31">
        <w:rPr>
          <w:rFonts w:ascii="Helvetica" w:hAnsi="Helvetica" w:cstheme="minorHAnsi"/>
          <w:b/>
          <w:bCs/>
          <w:color w:val="000000" w:themeColor="text1"/>
          <w:sz w:val="22"/>
          <w:szCs w:val="22"/>
        </w:rPr>
        <w:t>Lakowitz</w:t>
      </w:r>
      <w:proofErr w:type="spellEnd"/>
      <w:r w:rsidRPr="000F7E31">
        <w:rPr>
          <w:rFonts w:ascii="Helvetica" w:hAnsi="Helvetica" w:cstheme="minorHAnsi"/>
          <w:b/>
          <w:bCs/>
          <w:color w:val="000000" w:themeColor="text1"/>
          <w:sz w:val="22"/>
          <w:szCs w:val="22"/>
        </w:rPr>
        <w:t xml:space="preserve"> </w:t>
      </w:r>
      <w:r w:rsidR="002E5817" w:rsidRPr="000F7E31">
        <w:rPr>
          <w:rFonts w:ascii="Helvetica" w:hAnsi="Helvetica" w:cstheme="minorHAnsi"/>
          <w:b/>
          <w:bCs/>
          <w:color w:val="000000" w:themeColor="text1"/>
          <w:sz w:val="22"/>
          <w:szCs w:val="22"/>
        </w:rPr>
        <w:t xml:space="preserve">Internship and </w:t>
      </w:r>
      <w:r w:rsidRPr="000F7E31">
        <w:rPr>
          <w:rFonts w:ascii="Helvetica" w:hAnsi="Helvetica" w:cstheme="minorHAnsi"/>
          <w:b/>
          <w:bCs/>
          <w:color w:val="000000" w:themeColor="text1"/>
          <w:sz w:val="22"/>
          <w:szCs w:val="22"/>
        </w:rPr>
        <w:t>Clinical Psychology Prize</w:t>
      </w:r>
    </w:p>
    <w:p w14:paraId="65A5CFF9" w14:textId="77777777" w:rsidR="00642866" w:rsidRPr="000F7E31" w:rsidRDefault="00642866" w:rsidP="00633E26">
      <w:pPr>
        <w:rPr>
          <w:rFonts w:ascii="Helvetica" w:hAnsi="Helvetica" w:cstheme="minorHAnsi"/>
          <w:color w:val="000000" w:themeColor="text1"/>
          <w:sz w:val="22"/>
          <w:szCs w:val="22"/>
        </w:rPr>
      </w:pPr>
      <w:bookmarkStart w:id="1" w:name="_Hlk101791902"/>
    </w:p>
    <w:p w14:paraId="1DC2E268" w14:textId="2411C173" w:rsidR="00642866" w:rsidRPr="000F7E31" w:rsidRDefault="00243E9E" w:rsidP="00633E26">
      <w:pPr>
        <w:rPr>
          <w:rFonts w:ascii="Helvetica" w:hAnsi="Helvetica" w:cstheme="minorHAnsi"/>
          <w:color w:val="000000" w:themeColor="text1"/>
          <w:sz w:val="22"/>
          <w:szCs w:val="22"/>
        </w:rPr>
      </w:pPr>
      <w:r w:rsidRPr="000F7E31">
        <w:rPr>
          <w:rFonts w:ascii="Helvetica" w:hAnsi="Helvetica" w:cstheme="minorHAnsi"/>
          <w:color w:val="000000" w:themeColor="text1"/>
          <w:sz w:val="22"/>
          <w:szCs w:val="22"/>
        </w:rPr>
        <w:t>Every year, two outstanding Queens College undergraduate Psychology majors are awarded the </w:t>
      </w:r>
      <w:proofErr w:type="spellStart"/>
      <w:r w:rsidR="00642866" w:rsidRPr="000F7E31">
        <w:rPr>
          <w:rFonts w:ascii="Helvetica" w:hAnsi="Helvetica" w:cstheme="minorHAnsi"/>
          <w:b/>
          <w:bCs/>
          <w:color w:val="000000" w:themeColor="text1"/>
          <w:sz w:val="22"/>
          <w:szCs w:val="22"/>
        </w:rPr>
        <w:t>Lakowitz</w:t>
      </w:r>
      <w:proofErr w:type="spellEnd"/>
      <w:r w:rsidR="00642866" w:rsidRPr="000F7E31">
        <w:rPr>
          <w:rFonts w:ascii="Helvetica" w:hAnsi="Helvetica" w:cstheme="minorHAnsi"/>
          <w:b/>
          <w:bCs/>
          <w:color w:val="000000" w:themeColor="text1"/>
          <w:sz w:val="22"/>
          <w:szCs w:val="22"/>
        </w:rPr>
        <w:t xml:space="preserve"> Clinical Psychology Prize</w:t>
      </w:r>
      <w:r w:rsidRPr="000F7E31">
        <w:rPr>
          <w:rFonts w:ascii="Helvetica" w:hAnsi="Helvetica" w:cstheme="minorHAnsi"/>
          <w:color w:val="000000" w:themeColor="text1"/>
          <w:sz w:val="22"/>
          <w:szCs w:val="22"/>
        </w:rPr>
        <w:t>, to recognize and support students who</w:t>
      </w:r>
      <w:r w:rsidR="00642866" w:rsidRPr="000F7E31">
        <w:rPr>
          <w:rFonts w:ascii="Helvetica" w:hAnsi="Helvetica" w:cstheme="minorHAnsi"/>
          <w:color w:val="000000" w:themeColor="text1"/>
          <w:sz w:val="22"/>
          <w:szCs w:val="22"/>
        </w:rPr>
        <w:t xml:space="preserve"> identify as individuals from </w:t>
      </w:r>
      <w:r w:rsidRPr="000F7E31">
        <w:rPr>
          <w:rFonts w:ascii="Helvetica" w:hAnsi="Helvetica" w:cstheme="minorHAnsi"/>
          <w:color w:val="000000" w:themeColor="text1"/>
          <w:sz w:val="22"/>
          <w:szCs w:val="22"/>
        </w:rPr>
        <w:t xml:space="preserve">underrepresented backgrounds </w:t>
      </w:r>
      <w:r w:rsidR="00642866" w:rsidRPr="000F7E31">
        <w:rPr>
          <w:rFonts w:ascii="Helvetica" w:hAnsi="Helvetica" w:cstheme="minorHAnsi"/>
          <w:color w:val="000000" w:themeColor="text1"/>
          <w:sz w:val="22"/>
          <w:szCs w:val="22"/>
        </w:rPr>
        <w:t xml:space="preserve">(broadly including age, race/ethnicity/nationality, socioeconomic status, membership in a historically marginalized group, interest, and/or perspective), </w:t>
      </w:r>
      <w:r w:rsidR="00642866" w:rsidRPr="000F7E31">
        <w:rPr>
          <w:rFonts w:ascii="Helvetica" w:hAnsi="Helvetica" w:cstheme="minorHAnsi"/>
          <w:i/>
          <w:iCs/>
          <w:color w:val="000000" w:themeColor="text1"/>
          <w:sz w:val="22"/>
          <w:szCs w:val="22"/>
        </w:rPr>
        <w:t>and</w:t>
      </w:r>
      <w:r w:rsidR="00642866" w:rsidRPr="000F7E31">
        <w:rPr>
          <w:rFonts w:ascii="Helvetica" w:hAnsi="Helvetica" w:cstheme="minorHAnsi"/>
          <w:color w:val="000000" w:themeColor="text1"/>
          <w:sz w:val="22"/>
          <w:szCs w:val="22"/>
        </w:rPr>
        <w:t xml:space="preserve"> who aspire to pursue graduate studies </w:t>
      </w:r>
      <w:r w:rsidRPr="000F7E31">
        <w:rPr>
          <w:rFonts w:ascii="Helvetica" w:hAnsi="Helvetica" w:cstheme="minorHAnsi"/>
          <w:color w:val="000000" w:themeColor="text1"/>
          <w:sz w:val="22"/>
          <w:szCs w:val="22"/>
        </w:rPr>
        <w:t xml:space="preserve">for becoming </w:t>
      </w:r>
      <w:r w:rsidR="00642866" w:rsidRPr="000F7E31">
        <w:rPr>
          <w:rFonts w:ascii="Helvetica" w:hAnsi="Helvetica" w:cstheme="minorHAnsi"/>
          <w:color w:val="000000" w:themeColor="text1"/>
          <w:sz w:val="22"/>
          <w:szCs w:val="22"/>
        </w:rPr>
        <w:t>a clinical psychologist.</w:t>
      </w:r>
      <w:r w:rsidR="00462933">
        <w:rPr>
          <w:rFonts w:ascii="Helvetica" w:hAnsi="Helvetica" w:cstheme="minorHAnsi"/>
          <w:color w:val="000000" w:themeColor="text1"/>
          <w:sz w:val="22"/>
          <w:szCs w:val="22"/>
        </w:rPr>
        <w:t xml:space="preserve"> All students who may possibly be interested are encouraged to apply!</w:t>
      </w:r>
    </w:p>
    <w:p w14:paraId="5E67B125" w14:textId="77777777" w:rsidR="00160C87" w:rsidRPr="000F7E31" w:rsidRDefault="00160C87" w:rsidP="00633E26">
      <w:pPr>
        <w:rPr>
          <w:rFonts w:ascii="Helvetica" w:hAnsi="Helvetica" w:cstheme="minorHAnsi"/>
          <w:color w:val="000000" w:themeColor="text1"/>
          <w:sz w:val="22"/>
          <w:szCs w:val="22"/>
        </w:rPr>
      </w:pPr>
    </w:p>
    <w:p w14:paraId="4F686126" w14:textId="6669CA0F" w:rsidR="00633E26" w:rsidRPr="000F7E31" w:rsidRDefault="00F02773" w:rsidP="00633E26">
      <w:pPr>
        <w:rPr>
          <w:rFonts w:ascii="Helvetica" w:hAnsi="Helvetica" w:cstheme="minorHAnsi"/>
          <w:color w:val="000000" w:themeColor="text1"/>
          <w:sz w:val="22"/>
          <w:szCs w:val="22"/>
        </w:rPr>
      </w:pPr>
      <w:proofErr w:type="spellStart"/>
      <w:r w:rsidRPr="000F7E31">
        <w:rPr>
          <w:rFonts w:ascii="Helvetica" w:hAnsi="Helvetica" w:cstheme="minorHAnsi"/>
          <w:color w:val="000000" w:themeColor="text1"/>
          <w:sz w:val="22"/>
          <w:szCs w:val="22"/>
        </w:rPr>
        <w:t>Lako</w:t>
      </w:r>
      <w:r w:rsidR="00481904" w:rsidRPr="000F7E31">
        <w:rPr>
          <w:rFonts w:ascii="Helvetica" w:hAnsi="Helvetica" w:cstheme="minorHAnsi"/>
          <w:color w:val="000000" w:themeColor="text1"/>
          <w:sz w:val="22"/>
          <w:szCs w:val="22"/>
        </w:rPr>
        <w:t>w</w:t>
      </w:r>
      <w:r w:rsidRPr="000F7E31">
        <w:rPr>
          <w:rFonts w:ascii="Helvetica" w:hAnsi="Helvetica" w:cstheme="minorHAnsi"/>
          <w:color w:val="000000" w:themeColor="text1"/>
          <w:sz w:val="22"/>
          <w:szCs w:val="22"/>
        </w:rPr>
        <w:t>itz</w:t>
      </w:r>
      <w:proofErr w:type="spellEnd"/>
      <w:r w:rsidR="00843014" w:rsidRPr="000F7E31">
        <w:rPr>
          <w:rFonts w:ascii="Helvetica" w:hAnsi="Helvetica" w:cstheme="minorHAnsi"/>
          <w:color w:val="000000" w:themeColor="text1"/>
          <w:sz w:val="22"/>
          <w:szCs w:val="22"/>
        </w:rPr>
        <w:t xml:space="preserve">-QCPC </w:t>
      </w:r>
      <w:r w:rsidR="00BD4611" w:rsidRPr="000F7E31">
        <w:rPr>
          <w:rFonts w:ascii="Helvetica" w:hAnsi="Helvetica" w:cstheme="minorHAnsi"/>
          <w:color w:val="000000" w:themeColor="text1"/>
          <w:sz w:val="22"/>
          <w:szCs w:val="22"/>
        </w:rPr>
        <w:t>Intern</w:t>
      </w:r>
      <w:r w:rsidRPr="000F7E31">
        <w:rPr>
          <w:rFonts w:ascii="Helvetica" w:hAnsi="Helvetica" w:cstheme="minorHAnsi"/>
          <w:color w:val="000000" w:themeColor="text1"/>
          <w:sz w:val="22"/>
          <w:szCs w:val="22"/>
        </w:rPr>
        <w:t>s will participate in a</w:t>
      </w:r>
      <w:r w:rsidR="00160C87" w:rsidRPr="000F7E31">
        <w:rPr>
          <w:rFonts w:ascii="Helvetica" w:hAnsi="Helvetica" w:cstheme="minorHAnsi"/>
          <w:color w:val="000000" w:themeColor="text1"/>
          <w:sz w:val="22"/>
          <w:szCs w:val="22"/>
        </w:rPr>
        <w:t>n</w:t>
      </w:r>
      <w:r w:rsidRPr="000F7E31">
        <w:rPr>
          <w:rFonts w:ascii="Helvetica" w:hAnsi="Helvetica" w:cstheme="minorHAnsi"/>
          <w:color w:val="000000" w:themeColor="text1"/>
          <w:sz w:val="22"/>
          <w:szCs w:val="22"/>
        </w:rPr>
        <w:t xml:space="preserve"> internship</w:t>
      </w:r>
      <w:r w:rsidR="00BA75F0" w:rsidRPr="000F7E31">
        <w:rPr>
          <w:rFonts w:ascii="Helvetica" w:hAnsi="Helvetica" w:cstheme="minorHAnsi"/>
          <w:color w:val="000000" w:themeColor="text1"/>
          <w:sz w:val="22"/>
          <w:szCs w:val="22"/>
        </w:rPr>
        <w:t xml:space="preserve"> position</w:t>
      </w:r>
      <w:r w:rsidR="00F04EA5" w:rsidRPr="000F7E31">
        <w:rPr>
          <w:rFonts w:ascii="Helvetica" w:hAnsi="Helvetica" w:cstheme="minorHAnsi"/>
          <w:color w:val="000000" w:themeColor="text1"/>
          <w:sz w:val="22"/>
          <w:szCs w:val="22"/>
        </w:rPr>
        <w:t xml:space="preserve"> for the fall and spring semester</w:t>
      </w:r>
      <w:r w:rsidR="00243E9E" w:rsidRPr="000F7E31">
        <w:rPr>
          <w:rFonts w:ascii="Helvetica" w:hAnsi="Helvetica" w:cstheme="minorHAnsi"/>
          <w:color w:val="000000" w:themeColor="text1"/>
          <w:sz w:val="22"/>
          <w:szCs w:val="22"/>
        </w:rPr>
        <w:t>s</w:t>
      </w:r>
      <w:r w:rsidR="00160C87" w:rsidRPr="000F7E31">
        <w:rPr>
          <w:rFonts w:ascii="Helvetica" w:hAnsi="Helvetica" w:cstheme="minorHAnsi"/>
          <w:color w:val="000000" w:themeColor="text1"/>
          <w:sz w:val="22"/>
          <w:szCs w:val="22"/>
        </w:rPr>
        <w:t xml:space="preserve"> (3 hours per week</w:t>
      </w:r>
      <w:r w:rsidR="00F04EA5" w:rsidRPr="000F7E31">
        <w:rPr>
          <w:rFonts w:ascii="Helvetica" w:hAnsi="Helvetica" w:cstheme="minorHAnsi"/>
          <w:color w:val="000000" w:themeColor="text1"/>
          <w:sz w:val="22"/>
          <w:szCs w:val="22"/>
        </w:rPr>
        <w:t>)</w:t>
      </w:r>
      <w:r w:rsidRPr="000F7E31">
        <w:rPr>
          <w:rFonts w:ascii="Helvetica" w:hAnsi="Helvetica" w:cstheme="minorHAnsi"/>
          <w:color w:val="000000" w:themeColor="text1"/>
          <w:sz w:val="22"/>
          <w:szCs w:val="22"/>
        </w:rPr>
        <w:t xml:space="preserve"> at the Queens College Psychological Center (QCPC)</w:t>
      </w:r>
      <w:r w:rsidR="00F04EA5" w:rsidRPr="000F7E31">
        <w:rPr>
          <w:rFonts w:ascii="Helvetica" w:hAnsi="Helvetica" w:cstheme="minorHAnsi"/>
          <w:color w:val="000000" w:themeColor="text1"/>
          <w:sz w:val="22"/>
          <w:szCs w:val="22"/>
        </w:rPr>
        <w:t xml:space="preserve">. </w:t>
      </w:r>
      <w:r w:rsidR="00243E9E" w:rsidRPr="000F7E31">
        <w:rPr>
          <w:rFonts w:ascii="Helvetica" w:hAnsi="Helvetica" w:cstheme="minorHAnsi"/>
          <w:color w:val="000000" w:themeColor="text1"/>
          <w:sz w:val="22"/>
          <w:szCs w:val="22"/>
        </w:rPr>
        <w:t>Awardees</w:t>
      </w:r>
      <w:r w:rsidR="00F04EA5" w:rsidRPr="000F7E31">
        <w:rPr>
          <w:rFonts w:ascii="Helvetica" w:hAnsi="Helvetica" w:cstheme="minorHAnsi"/>
          <w:color w:val="000000" w:themeColor="text1"/>
          <w:sz w:val="22"/>
          <w:szCs w:val="22"/>
        </w:rPr>
        <w:t xml:space="preserve"> also receive $500 and </w:t>
      </w:r>
      <w:r w:rsidR="00243E9E" w:rsidRPr="000F7E31">
        <w:rPr>
          <w:rFonts w:ascii="Helvetica" w:hAnsi="Helvetica" w:cstheme="minorHAnsi"/>
          <w:color w:val="000000" w:themeColor="text1"/>
          <w:sz w:val="22"/>
          <w:szCs w:val="22"/>
        </w:rPr>
        <w:t>are recognized</w:t>
      </w:r>
      <w:r w:rsidR="00F04EA5" w:rsidRPr="000F7E31">
        <w:rPr>
          <w:rFonts w:ascii="Helvetica" w:hAnsi="Helvetica" w:cstheme="minorHAnsi"/>
          <w:color w:val="000000" w:themeColor="text1"/>
          <w:sz w:val="22"/>
          <w:szCs w:val="22"/>
        </w:rPr>
        <w:t xml:space="preserve"> during spring graduation </w:t>
      </w:r>
      <w:r w:rsidR="00EF208D" w:rsidRPr="000F7E31">
        <w:rPr>
          <w:rFonts w:ascii="Helvetica" w:hAnsi="Helvetica" w:cstheme="minorHAnsi"/>
          <w:color w:val="000000" w:themeColor="text1"/>
          <w:sz w:val="22"/>
          <w:szCs w:val="22"/>
        </w:rPr>
        <w:t xml:space="preserve">exercises </w:t>
      </w:r>
      <w:r w:rsidR="00F04EA5" w:rsidRPr="000F7E31">
        <w:rPr>
          <w:rFonts w:ascii="Helvetica" w:hAnsi="Helvetica" w:cstheme="minorHAnsi"/>
          <w:color w:val="000000" w:themeColor="text1"/>
          <w:sz w:val="22"/>
          <w:szCs w:val="22"/>
        </w:rPr>
        <w:t>with a plaque.</w:t>
      </w:r>
      <w:r w:rsidR="007941FD" w:rsidRPr="000F7E31">
        <w:rPr>
          <w:rFonts w:ascii="Helvetica" w:hAnsi="Helvetica" w:cstheme="minorHAnsi"/>
          <w:color w:val="000000" w:themeColor="text1"/>
          <w:sz w:val="22"/>
          <w:szCs w:val="22"/>
        </w:rPr>
        <w:t xml:space="preserve"> QCPC will</w:t>
      </w:r>
      <w:r w:rsidR="00AC0505" w:rsidRPr="000F7E31">
        <w:rPr>
          <w:rFonts w:ascii="Helvetica" w:hAnsi="Helvetica" w:cstheme="minorHAnsi"/>
          <w:color w:val="000000" w:themeColor="text1"/>
          <w:sz w:val="22"/>
          <w:szCs w:val="22"/>
        </w:rPr>
        <w:t xml:space="preserve"> award a $100 stipend</w:t>
      </w:r>
      <w:r w:rsidR="00BD4611" w:rsidRPr="000F7E31">
        <w:rPr>
          <w:rFonts w:ascii="Helvetica" w:hAnsi="Helvetica" w:cstheme="minorHAnsi"/>
          <w:color w:val="000000" w:themeColor="text1"/>
          <w:sz w:val="22"/>
          <w:szCs w:val="22"/>
        </w:rPr>
        <w:t xml:space="preserve"> to each</w:t>
      </w:r>
      <w:r w:rsidR="00AC0505" w:rsidRPr="000F7E31">
        <w:rPr>
          <w:rFonts w:ascii="Helvetica" w:hAnsi="Helvetica" w:cstheme="minorHAnsi"/>
          <w:color w:val="000000" w:themeColor="text1"/>
          <w:sz w:val="22"/>
          <w:szCs w:val="22"/>
        </w:rPr>
        <w:t xml:space="preserve"> as well.</w:t>
      </w:r>
      <w:r w:rsidR="00E461C5" w:rsidRPr="000F7E31">
        <w:rPr>
          <w:rFonts w:ascii="Helvetica" w:hAnsi="Helvetica" w:cstheme="minorHAnsi"/>
          <w:color w:val="000000" w:themeColor="text1"/>
          <w:sz w:val="22"/>
          <w:szCs w:val="22"/>
        </w:rPr>
        <w:t xml:space="preserve"> </w:t>
      </w:r>
      <w:r w:rsidR="00F8505D" w:rsidRPr="000F7E31">
        <w:rPr>
          <w:rFonts w:ascii="Helvetica" w:hAnsi="Helvetica" w:cstheme="minorHAnsi"/>
          <w:color w:val="000000" w:themeColor="text1"/>
          <w:sz w:val="22"/>
          <w:szCs w:val="22"/>
        </w:rPr>
        <w:t>Internship</w:t>
      </w:r>
      <w:r w:rsidR="00E461C5" w:rsidRPr="000F7E31">
        <w:rPr>
          <w:rFonts w:ascii="Helvetica" w:hAnsi="Helvetica" w:cstheme="minorHAnsi"/>
          <w:color w:val="000000" w:themeColor="text1"/>
          <w:sz w:val="22"/>
          <w:szCs w:val="22"/>
        </w:rPr>
        <w:t xml:space="preserve"> activities allow undergraduate students who are interested in clinical psychology to experience a behavioral health environment, gain a greater understanding of clinical work, engage in mentorship</w:t>
      </w:r>
      <w:r w:rsidR="00481904" w:rsidRPr="000F7E31">
        <w:rPr>
          <w:rFonts w:ascii="Helvetica" w:hAnsi="Helvetica" w:cstheme="minorHAnsi"/>
          <w:color w:val="000000" w:themeColor="text1"/>
          <w:sz w:val="22"/>
          <w:szCs w:val="22"/>
        </w:rPr>
        <w:t>,</w:t>
      </w:r>
      <w:r w:rsidR="00E461C5" w:rsidRPr="000F7E31">
        <w:rPr>
          <w:rFonts w:ascii="Helvetica" w:hAnsi="Helvetica" w:cstheme="minorHAnsi"/>
          <w:color w:val="000000" w:themeColor="text1"/>
          <w:sz w:val="22"/>
          <w:szCs w:val="22"/>
        </w:rPr>
        <w:t xml:space="preserve"> and meaningfully contribute to the community</w:t>
      </w:r>
      <w:r w:rsidR="00481904" w:rsidRPr="000F7E31">
        <w:rPr>
          <w:rFonts w:ascii="Helvetica" w:hAnsi="Helvetica" w:cstheme="minorHAnsi"/>
          <w:color w:val="000000" w:themeColor="text1"/>
          <w:sz w:val="22"/>
          <w:szCs w:val="22"/>
        </w:rPr>
        <w:t>.</w:t>
      </w:r>
    </w:p>
    <w:p w14:paraId="624FA16A" w14:textId="64C62E80" w:rsidR="00633E26" w:rsidRPr="000F7E31" w:rsidRDefault="00633E26" w:rsidP="006F3333">
      <w:pPr>
        <w:rPr>
          <w:rFonts w:ascii="Helvetica" w:hAnsi="Helvetica" w:cstheme="minorHAnsi"/>
          <w:color w:val="000000" w:themeColor="text1"/>
          <w:sz w:val="22"/>
          <w:szCs w:val="22"/>
        </w:rPr>
      </w:pPr>
    </w:p>
    <w:p w14:paraId="47ED8176" w14:textId="66C37452" w:rsidR="001715F5" w:rsidRPr="000F7E31" w:rsidRDefault="001715F5" w:rsidP="00160C87">
      <w:pPr>
        <w:pStyle w:val="BodyText"/>
        <w:numPr>
          <w:ilvl w:val="0"/>
          <w:numId w:val="3"/>
        </w:numPr>
        <w:spacing w:line="235" w:lineRule="auto"/>
        <w:ind w:right="101"/>
        <w:rPr>
          <w:rFonts w:ascii="Helvetica" w:hAnsi="Helvetica" w:cstheme="minorHAnsi"/>
          <w:color w:val="000000" w:themeColor="text1"/>
          <w:sz w:val="22"/>
          <w:szCs w:val="22"/>
        </w:rPr>
      </w:pPr>
      <w:r w:rsidRPr="000F7E31">
        <w:rPr>
          <w:rFonts w:ascii="Helvetica" w:hAnsi="Helvetica" w:cstheme="minorHAnsi"/>
          <w:b/>
          <w:color w:val="000000" w:themeColor="text1"/>
          <w:sz w:val="22"/>
          <w:szCs w:val="22"/>
          <w:u w:val="single"/>
        </w:rPr>
        <w:t>Responsibilities</w:t>
      </w:r>
      <w:r w:rsidRPr="000F7E31">
        <w:rPr>
          <w:rFonts w:ascii="Helvetica" w:hAnsi="Helvetica" w:cstheme="minorHAnsi"/>
          <w:bCs/>
          <w:color w:val="000000" w:themeColor="text1"/>
          <w:sz w:val="22"/>
          <w:szCs w:val="22"/>
        </w:rPr>
        <w:t xml:space="preserve">: </w:t>
      </w:r>
      <w:r w:rsidR="00E461C5" w:rsidRPr="000F7E31">
        <w:rPr>
          <w:rFonts w:ascii="Helvetica" w:hAnsi="Helvetica" w:cstheme="minorHAnsi"/>
          <w:color w:val="000000" w:themeColor="text1"/>
          <w:sz w:val="22"/>
          <w:szCs w:val="22"/>
        </w:rPr>
        <w:t>P</w:t>
      </w:r>
      <w:r w:rsidRPr="000F7E31">
        <w:rPr>
          <w:rFonts w:ascii="Helvetica" w:hAnsi="Helvetica" w:cstheme="minorHAnsi"/>
          <w:color w:val="000000" w:themeColor="text1"/>
          <w:sz w:val="22"/>
          <w:szCs w:val="22"/>
        </w:rPr>
        <w:t xml:space="preserve">articipating in community </w:t>
      </w:r>
      <w:r w:rsidR="00E461C5" w:rsidRPr="000F7E31">
        <w:rPr>
          <w:rFonts w:ascii="Helvetica" w:hAnsi="Helvetica" w:cstheme="minorHAnsi"/>
          <w:color w:val="000000" w:themeColor="text1"/>
          <w:sz w:val="22"/>
          <w:szCs w:val="22"/>
        </w:rPr>
        <w:t xml:space="preserve">mental wellness </w:t>
      </w:r>
      <w:r w:rsidRPr="000F7E31">
        <w:rPr>
          <w:rFonts w:ascii="Helvetica" w:hAnsi="Helvetica" w:cstheme="minorHAnsi"/>
          <w:color w:val="000000" w:themeColor="text1"/>
          <w:sz w:val="22"/>
          <w:szCs w:val="22"/>
        </w:rPr>
        <w:t>outreach projects and psychoeducational programs</w:t>
      </w:r>
      <w:r w:rsidR="00BA75F0" w:rsidRPr="000F7E31">
        <w:rPr>
          <w:rFonts w:ascii="Helvetica" w:hAnsi="Helvetica" w:cstheme="minorHAnsi"/>
          <w:color w:val="000000" w:themeColor="text1"/>
          <w:sz w:val="22"/>
          <w:szCs w:val="22"/>
        </w:rPr>
        <w:t>,</w:t>
      </w:r>
      <w:r w:rsidRPr="000F7E31">
        <w:rPr>
          <w:rFonts w:ascii="Helvetica" w:hAnsi="Helvetica" w:cstheme="minorHAnsi"/>
          <w:color w:val="000000" w:themeColor="text1"/>
          <w:sz w:val="22"/>
          <w:szCs w:val="22"/>
        </w:rPr>
        <w:t xml:space="preserve"> enrichment activities for children, developing</w:t>
      </w:r>
      <w:r w:rsidRPr="000F7E31">
        <w:rPr>
          <w:rFonts w:ascii="Helvetica" w:hAnsi="Helvetica" w:cstheme="minorHAnsi"/>
          <w:color w:val="000000" w:themeColor="text1"/>
          <w:spacing w:val="-43"/>
          <w:sz w:val="22"/>
          <w:szCs w:val="22"/>
        </w:rPr>
        <w:t xml:space="preserve">     </w:t>
      </w:r>
      <w:r w:rsidRPr="000F7E31">
        <w:rPr>
          <w:rFonts w:ascii="Helvetica" w:hAnsi="Helvetica" w:cstheme="minorHAnsi"/>
          <w:color w:val="000000" w:themeColor="text1"/>
          <w:sz w:val="22"/>
          <w:szCs w:val="22"/>
        </w:rPr>
        <w:t xml:space="preserve"> and implementing community awareness</w:t>
      </w:r>
      <w:r w:rsidR="00E461C5" w:rsidRPr="000F7E31">
        <w:rPr>
          <w:rFonts w:ascii="Helvetica" w:hAnsi="Helvetica" w:cstheme="minorHAnsi"/>
          <w:color w:val="000000" w:themeColor="text1"/>
          <w:sz w:val="22"/>
          <w:szCs w:val="22"/>
        </w:rPr>
        <w:t>/mental health destigmatization</w:t>
      </w:r>
      <w:r w:rsidRPr="000F7E31">
        <w:rPr>
          <w:rFonts w:ascii="Helvetica" w:hAnsi="Helvetica" w:cstheme="minorHAnsi"/>
          <w:color w:val="000000" w:themeColor="text1"/>
          <w:sz w:val="22"/>
          <w:szCs w:val="22"/>
        </w:rPr>
        <w:t xml:space="preserve"> efforts,</w:t>
      </w:r>
      <w:r w:rsidRPr="000F7E31">
        <w:rPr>
          <w:rFonts w:ascii="Helvetica" w:hAnsi="Helvetica" w:cstheme="minorHAnsi"/>
          <w:color w:val="000000" w:themeColor="text1"/>
          <w:spacing w:val="1"/>
          <w:sz w:val="22"/>
          <w:szCs w:val="22"/>
        </w:rPr>
        <w:t xml:space="preserve"> </w:t>
      </w:r>
      <w:r w:rsidRPr="000F7E31">
        <w:rPr>
          <w:rFonts w:ascii="Helvetica" w:hAnsi="Helvetica" w:cstheme="minorHAnsi"/>
          <w:color w:val="000000" w:themeColor="text1"/>
          <w:sz w:val="22"/>
          <w:szCs w:val="22"/>
        </w:rPr>
        <w:t>helping patients fill out</w:t>
      </w:r>
      <w:r w:rsidRPr="000F7E31">
        <w:rPr>
          <w:rFonts w:ascii="Helvetica" w:hAnsi="Helvetica" w:cstheme="minorHAnsi"/>
          <w:color w:val="000000" w:themeColor="text1"/>
          <w:spacing w:val="1"/>
          <w:sz w:val="22"/>
          <w:szCs w:val="22"/>
        </w:rPr>
        <w:t xml:space="preserve"> </w:t>
      </w:r>
      <w:r w:rsidRPr="000F7E31">
        <w:rPr>
          <w:rFonts w:ascii="Helvetica" w:hAnsi="Helvetica" w:cstheme="minorHAnsi"/>
          <w:color w:val="000000" w:themeColor="text1"/>
          <w:sz w:val="22"/>
          <w:szCs w:val="22"/>
        </w:rPr>
        <w:t xml:space="preserve">forms and measures, creating patient educational handouts, assisting with </w:t>
      </w:r>
      <w:r w:rsidR="00EF208D" w:rsidRPr="000F7E31">
        <w:rPr>
          <w:rFonts w:ascii="Helvetica" w:hAnsi="Helvetica" w:cstheme="minorHAnsi"/>
          <w:color w:val="000000" w:themeColor="text1"/>
          <w:sz w:val="22"/>
          <w:szCs w:val="22"/>
        </w:rPr>
        <w:t xml:space="preserve">the </w:t>
      </w:r>
      <w:r w:rsidRPr="000F7E31">
        <w:rPr>
          <w:rFonts w:ascii="Helvetica" w:hAnsi="Helvetica" w:cstheme="minorHAnsi"/>
          <w:color w:val="000000" w:themeColor="text1"/>
          <w:sz w:val="22"/>
          <w:szCs w:val="22"/>
        </w:rPr>
        <w:t>identif</w:t>
      </w:r>
      <w:r w:rsidR="00EF208D" w:rsidRPr="000F7E31">
        <w:rPr>
          <w:rFonts w:ascii="Helvetica" w:hAnsi="Helvetica" w:cstheme="minorHAnsi"/>
          <w:color w:val="000000" w:themeColor="text1"/>
          <w:sz w:val="22"/>
          <w:szCs w:val="22"/>
        </w:rPr>
        <w:t>ication of</w:t>
      </w:r>
      <w:r w:rsidRPr="000F7E31">
        <w:rPr>
          <w:rFonts w:ascii="Helvetica" w:hAnsi="Helvetica" w:cstheme="minorHAnsi"/>
          <w:color w:val="000000" w:themeColor="text1"/>
          <w:spacing w:val="1"/>
          <w:sz w:val="22"/>
          <w:szCs w:val="22"/>
        </w:rPr>
        <w:t xml:space="preserve"> </w:t>
      </w:r>
      <w:r w:rsidRPr="000F7E31">
        <w:rPr>
          <w:rFonts w:ascii="Helvetica" w:hAnsi="Helvetica" w:cstheme="minorHAnsi"/>
          <w:color w:val="000000" w:themeColor="text1"/>
          <w:sz w:val="22"/>
          <w:szCs w:val="22"/>
        </w:rPr>
        <w:t>resources for patients,</w:t>
      </w:r>
      <w:r w:rsidRPr="000F7E31">
        <w:rPr>
          <w:rFonts w:ascii="Helvetica" w:hAnsi="Helvetica" w:cstheme="minorHAnsi"/>
          <w:color w:val="000000" w:themeColor="text1"/>
          <w:spacing w:val="1"/>
          <w:sz w:val="22"/>
          <w:szCs w:val="22"/>
        </w:rPr>
        <w:t xml:space="preserve"> </w:t>
      </w:r>
      <w:r w:rsidRPr="000F7E31">
        <w:rPr>
          <w:rFonts w:ascii="Helvetica" w:hAnsi="Helvetica" w:cstheme="minorHAnsi"/>
          <w:color w:val="000000" w:themeColor="text1"/>
          <w:sz w:val="22"/>
          <w:szCs w:val="22"/>
        </w:rPr>
        <w:t xml:space="preserve">reading to and playing with children awaiting appointments, engaging children in </w:t>
      </w:r>
      <w:r w:rsidR="00BA75F0" w:rsidRPr="000F7E31">
        <w:rPr>
          <w:rFonts w:ascii="Helvetica" w:hAnsi="Helvetica" w:cstheme="minorHAnsi"/>
          <w:color w:val="000000" w:themeColor="text1"/>
          <w:sz w:val="22"/>
          <w:szCs w:val="22"/>
        </w:rPr>
        <w:t>creative</w:t>
      </w:r>
      <w:r w:rsidRPr="000F7E31">
        <w:rPr>
          <w:rFonts w:ascii="Helvetica" w:hAnsi="Helvetica" w:cstheme="minorHAnsi"/>
          <w:color w:val="000000" w:themeColor="text1"/>
          <w:sz w:val="22"/>
          <w:szCs w:val="22"/>
        </w:rPr>
        <w:t xml:space="preserve"> activities in the waiting</w:t>
      </w:r>
      <w:r w:rsidRPr="000F7E31">
        <w:rPr>
          <w:rFonts w:ascii="Helvetica" w:hAnsi="Helvetica" w:cstheme="minorHAnsi"/>
          <w:color w:val="000000" w:themeColor="text1"/>
          <w:spacing w:val="1"/>
          <w:sz w:val="22"/>
          <w:szCs w:val="22"/>
        </w:rPr>
        <w:t xml:space="preserve"> </w:t>
      </w:r>
      <w:r w:rsidRPr="000F7E31">
        <w:rPr>
          <w:rFonts w:ascii="Helvetica" w:hAnsi="Helvetica" w:cstheme="minorHAnsi"/>
          <w:color w:val="000000" w:themeColor="text1"/>
          <w:sz w:val="22"/>
          <w:szCs w:val="22"/>
        </w:rPr>
        <w:t>room,</w:t>
      </w:r>
      <w:r w:rsidRPr="000F7E31">
        <w:rPr>
          <w:rFonts w:ascii="Helvetica" w:hAnsi="Helvetica" w:cstheme="minorHAnsi"/>
          <w:color w:val="000000" w:themeColor="text1"/>
          <w:spacing w:val="42"/>
          <w:sz w:val="22"/>
          <w:szCs w:val="22"/>
        </w:rPr>
        <w:t xml:space="preserve"> </w:t>
      </w:r>
      <w:r w:rsidRPr="000F7E31">
        <w:rPr>
          <w:rFonts w:ascii="Helvetica" w:hAnsi="Helvetica" w:cstheme="minorHAnsi"/>
          <w:color w:val="000000" w:themeColor="text1"/>
          <w:sz w:val="22"/>
          <w:szCs w:val="22"/>
        </w:rPr>
        <w:t>assisting</w:t>
      </w:r>
      <w:r w:rsidRPr="000F7E31">
        <w:rPr>
          <w:rFonts w:ascii="Helvetica" w:hAnsi="Helvetica" w:cstheme="minorHAnsi"/>
          <w:color w:val="000000" w:themeColor="text1"/>
          <w:spacing w:val="-3"/>
          <w:sz w:val="22"/>
          <w:szCs w:val="22"/>
        </w:rPr>
        <w:t xml:space="preserve"> </w:t>
      </w:r>
      <w:r w:rsidRPr="000F7E31">
        <w:rPr>
          <w:rFonts w:ascii="Helvetica" w:hAnsi="Helvetica" w:cstheme="minorHAnsi"/>
          <w:color w:val="000000" w:themeColor="text1"/>
          <w:sz w:val="22"/>
          <w:szCs w:val="22"/>
        </w:rPr>
        <w:t>doctoral</w:t>
      </w:r>
      <w:r w:rsidRPr="000F7E31">
        <w:rPr>
          <w:rFonts w:ascii="Helvetica" w:hAnsi="Helvetica" w:cstheme="minorHAnsi"/>
          <w:color w:val="000000" w:themeColor="text1"/>
          <w:spacing w:val="-2"/>
          <w:sz w:val="22"/>
          <w:szCs w:val="22"/>
        </w:rPr>
        <w:t xml:space="preserve"> </w:t>
      </w:r>
      <w:r w:rsidRPr="000F7E31">
        <w:rPr>
          <w:rFonts w:ascii="Helvetica" w:hAnsi="Helvetica" w:cstheme="minorHAnsi"/>
          <w:color w:val="000000" w:themeColor="text1"/>
          <w:sz w:val="22"/>
          <w:szCs w:val="22"/>
        </w:rPr>
        <w:t>students</w:t>
      </w:r>
      <w:r w:rsidRPr="000F7E31">
        <w:rPr>
          <w:rFonts w:ascii="Helvetica" w:hAnsi="Helvetica" w:cstheme="minorHAnsi"/>
          <w:color w:val="000000" w:themeColor="text1"/>
          <w:spacing w:val="-4"/>
          <w:sz w:val="22"/>
          <w:szCs w:val="22"/>
        </w:rPr>
        <w:t xml:space="preserve"> </w:t>
      </w:r>
      <w:r w:rsidRPr="000F7E31">
        <w:rPr>
          <w:rFonts w:ascii="Helvetica" w:hAnsi="Helvetica" w:cstheme="minorHAnsi"/>
          <w:color w:val="000000" w:themeColor="text1"/>
          <w:sz w:val="22"/>
          <w:szCs w:val="22"/>
        </w:rPr>
        <w:t>and</w:t>
      </w:r>
      <w:r w:rsidRPr="000F7E31">
        <w:rPr>
          <w:rFonts w:ascii="Helvetica" w:hAnsi="Helvetica" w:cstheme="minorHAnsi"/>
          <w:color w:val="000000" w:themeColor="text1"/>
          <w:spacing w:val="-2"/>
          <w:sz w:val="22"/>
          <w:szCs w:val="22"/>
        </w:rPr>
        <w:t xml:space="preserve"> </w:t>
      </w:r>
      <w:r w:rsidRPr="000F7E31">
        <w:rPr>
          <w:rFonts w:ascii="Helvetica" w:hAnsi="Helvetica" w:cstheme="minorHAnsi"/>
          <w:color w:val="000000" w:themeColor="text1"/>
          <w:sz w:val="22"/>
          <w:szCs w:val="22"/>
        </w:rPr>
        <w:t>faculty,</w:t>
      </w:r>
      <w:r w:rsidRPr="000F7E31">
        <w:rPr>
          <w:rFonts w:ascii="Helvetica" w:hAnsi="Helvetica" w:cstheme="minorHAnsi"/>
          <w:color w:val="000000" w:themeColor="text1"/>
          <w:spacing w:val="-2"/>
          <w:sz w:val="22"/>
          <w:szCs w:val="22"/>
        </w:rPr>
        <w:t xml:space="preserve"> </w:t>
      </w:r>
      <w:r w:rsidRPr="000F7E31">
        <w:rPr>
          <w:rFonts w:ascii="Helvetica" w:hAnsi="Helvetica" w:cstheme="minorHAnsi"/>
          <w:color w:val="000000" w:themeColor="text1"/>
          <w:sz w:val="22"/>
          <w:szCs w:val="22"/>
        </w:rPr>
        <w:t>and</w:t>
      </w:r>
      <w:r w:rsidRPr="000F7E31">
        <w:rPr>
          <w:rFonts w:ascii="Helvetica" w:hAnsi="Helvetica" w:cstheme="minorHAnsi"/>
          <w:color w:val="000000" w:themeColor="text1"/>
          <w:spacing w:val="-1"/>
          <w:sz w:val="22"/>
          <w:szCs w:val="22"/>
        </w:rPr>
        <w:t xml:space="preserve"> </w:t>
      </w:r>
      <w:r w:rsidRPr="000F7E31">
        <w:rPr>
          <w:rFonts w:ascii="Helvetica" w:hAnsi="Helvetica" w:cstheme="minorHAnsi"/>
          <w:color w:val="000000" w:themeColor="text1"/>
          <w:sz w:val="22"/>
          <w:szCs w:val="22"/>
        </w:rPr>
        <w:t>helping</w:t>
      </w:r>
      <w:r w:rsidRPr="000F7E31">
        <w:rPr>
          <w:rFonts w:ascii="Helvetica" w:hAnsi="Helvetica" w:cstheme="minorHAnsi"/>
          <w:color w:val="000000" w:themeColor="text1"/>
          <w:spacing w:val="-3"/>
          <w:sz w:val="22"/>
          <w:szCs w:val="22"/>
        </w:rPr>
        <w:t xml:space="preserve"> </w:t>
      </w:r>
      <w:r w:rsidRPr="000F7E31">
        <w:rPr>
          <w:rFonts w:ascii="Helvetica" w:hAnsi="Helvetica" w:cstheme="minorHAnsi"/>
          <w:color w:val="000000" w:themeColor="text1"/>
          <w:sz w:val="22"/>
          <w:szCs w:val="22"/>
        </w:rPr>
        <w:t>with</w:t>
      </w:r>
      <w:r w:rsidRPr="000F7E31">
        <w:rPr>
          <w:rFonts w:ascii="Helvetica" w:hAnsi="Helvetica" w:cstheme="minorHAnsi"/>
          <w:color w:val="000000" w:themeColor="text1"/>
          <w:spacing w:val="-2"/>
          <w:sz w:val="22"/>
          <w:szCs w:val="22"/>
        </w:rPr>
        <w:t xml:space="preserve"> </w:t>
      </w:r>
      <w:r w:rsidRPr="000F7E31">
        <w:rPr>
          <w:rFonts w:ascii="Helvetica" w:hAnsi="Helvetica" w:cstheme="minorHAnsi"/>
          <w:color w:val="000000" w:themeColor="text1"/>
          <w:sz w:val="22"/>
          <w:szCs w:val="22"/>
        </w:rPr>
        <w:t>other</w:t>
      </w:r>
      <w:r w:rsidRPr="000F7E31">
        <w:rPr>
          <w:rFonts w:ascii="Helvetica" w:hAnsi="Helvetica" w:cstheme="minorHAnsi"/>
          <w:color w:val="000000" w:themeColor="text1"/>
          <w:spacing w:val="-2"/>
          <w:sz w:val="22"/>
          <w:szCs w:val="22"/>
        </w:rPr>
        <w:t xml:space="preserve"> </w:t>
      </w:r>
      <w:r w:rsidRPr="000F7E31">
        <w:rPr>
          <w:rFonts w:ascii="Helvetica" w:hAnsi="Helvetica" w:cstheme="minorHAnsi"/>
          <w:color w:val="000000" w:themeColor="text1"/>
          <w:sz w:val="22"/>
          <w:szCs w:val="22"/>
        </w:rPr>
        <w:t>daily</w:t>
      </w:r>
      <w:r w:rsidRPr="000F7E31">
        <w:rPr>
          <w:rFonts w:ascii="Helvetica" w:hAnsi="Helvetica" w:cstheme="minorHAnsi"/>
          <w:color w:val="000000" w:themeColor="text1"/>
          <w:spacing w:val="-2"/>
          <w:sz w:val="22"/>
          <w:szCs w:val="22"/>
        </w:rPr>
        <w:t xml:space="preserve"> </w:t>
      </w:r>
      <w:r w:rsidR="00BA75F0" w:rsidRPr="000F7E31">
        <w:rPr>
          <w:rFonts w:ascii="Helvetica" w:hAnsi="Helvetica" w:cstheme="minorHAnsi"/>
          <w:color w:val="000000" w:themeColor="text1"/>
          <w:spacing w:val="-2"/>
          <w:sz w:val="22"/>
          <w:szCs w:val="22"/>
        </w:rPr>
        <w:t xml:space="preserve">operational </w:t>
      </w:r>
      <w:r w:rsidRPr="000F7E31">
        <w:rPr>
          <w:rFonts w:ascii="Helvetica" w:hAnsi="Helvetica" w:cstheme="minorHAnsi"/>
          <w:color w:val="000000" w:themeColor="text1"/>
          <w:sz w:val="22"/>
          <w:szCs w:val="22"/>
        </w:rPr>
        <w:t>tasks</w:t>
      </w:r>
      <w:r w:rsidRPr="000F7E31">
        <w:rPr>
          <w:rFonts w:ascii="Helvetica" w:hAnsi="Helvetica" w:cstheme="minorHAnsi"/>
          <w:color w:val="000000" w:themeColor="text1"/>
          <w:spacing w:val="-3"/>
          <w:sz w:val="22"/>
          <w:szCs w:val="22"/>
        </w:rPr>
        <w:t xml:space="preserve"> </w:t>
      </w:r>
      <w:r w:rsidRPr="000F7E31">
        <w:rPr>
          <w:rFonts w:ascii="Helvetica" w:hAnsi="Helvetica" w:cstheme="minorHAnsi"/>
          <w:color w:val="000000" w:themeColor="text1"/>
          <w:sz w:val="22"/>
          <w:szCs w:val="22"/>
        </w:rPr>
        <w:t>in the clinic (</w:t>
      </w:r>
      <w:r w:rsidR="00BA75F0" w:rsidRPr="000F7E31">
        <w:rPr>
          <w:rFonts w:ascii="Helvetica" w:hAnsi="Helvetica" w:cstheme="minorHAnsi"/>
          <w:color w:val="000000" w:themeColor="text1"/>
          <w:sz w:val="22"/>
          <w:szCs w:val="22"/>
        </w:rPr>
        <w:t xml:space="preserve">e.g. </w:t>
      </w:r>
      <w:r w:rsidRPr="000F7E31">
        <w:rPr>
          <w:rFonts w:ascii="Helvetica" w:hAnsi="Helvetica" w:cstheme="minorHAnsi"/>
          <w:color w:val="000000" w:themeColor="text1"/>
          <w:sz w:val="22"/>
          <w:szCs w:val="22"/>
        </w:rPr>
        <w:t>answering patient’s calls for information, entering data).</w:t>
      </w:r>
    </w:p>
    <w:p w14:paraId="7D8C55AB" w14:textId="77777777" w:rsidR="001715F5" w:rsidRPr="000F7E31" w:rsidRDefault="001715F5" w:rsidP="001715F5">
      <w:pPr>
        <w:pStyle w:val="BodyText"/>
        <w:spacing w:before="1"/>
        <w:ind w:left="0"/>
        <w:rPr>
          <w:rFonts w:ascii="Helvetica" w:hAnsi="Helvetica" w:cstheme="minorHAnsi"/>
          <w:color w:val="000000" w:themeColor="text1"/>
          <w:sz w:val="22"/>
          <w:szCs w:val="22"/>
        </w:rPr>
      </w:pPr>
    </w:p>
    <w:p w14:paraId="6766FF05" w14:textId="25365953" w:rsidR="00BA75F0" w:rsidRPr="000F7E31" w:rsidRDefault="001715F5" w:rsidP="000147E1">
      <w:pPr>
        <w:pStyle w:val="ListParagraph"/>
        <w:numPr>
          <w:ilvl w:val="0"/>
          <w:numId w:val="3"/>
        </w:numPr>
        <w:ind w:right="101"/>
        <w:rPr>
          <w:rFonts w:ascii="Helvetica" w:hAnsi="Helvetica" w:cstheme="minorHAnsi"/>
          <w:color w:val="000000" w:themeColor="text1"/>
          <w:sz w:val="22"/>
          <w:szCs w:val="22"/>
        </w:rPr>
      </w:pPr>
      <w:r w:rsidRPr="000F7E31">
        <w:rPr>
          <w:rFonts w:ascii="Helvetica" w:hAnsi="Helvetica" w:cstheme="minorHAnsi"/>
          <w:b/>
          <w:color w:val="000000" w:themeColor="text1"/>
          <w:sz w:val="22"/>
          <w:szCs w:val="22"/>
          <w:u w:val="single"/>
        </w:rPr>
        <w:t>Opportunities</w:t>
      </w:r>
      <w:r w:rsidRPr="000F7E31">
        <w:rPr>
          <w:rFonts w:ascii="Helvetica" w:hAnsi="Helvetica" w:cstheme="minorHAnsi"/>
          <w:bCs/>
          <w:color w:val="000000" w:themeColor="text1"/>
          <w:sz w:val="22"/>
          <w:szCs w:val="22"/>
        </w:rPr>
        <w:t>:</w:t>
      </w:r>
      <w:r w:rsidRPr="000F7E31">
        <w:rPr>
          <w:rFonts w:ascii="Helvetica" w:hAnsi="Helvetica" w:cstheme="minorHAnsi"/>
          <w:bCs/>
          <w:color w:val="000000" w:themeColor="text1"/>
          <w:spacing w:val="40"/>
          <w:sz w:val="22"/>
          <w:szCs w:val="22"/>
        </w:rPr>
        <w:t xml:space="preserve"> </w:t>
      </w:r>
      <w:r w:rsidR="00971DF2" w:rsidRPr="000F7E31">
        <w:rPr>
          <w:rFonts w:ascii="Helvetica" w:hAnsi="Helvetica" w:cstheme="minorHAnsi"/>
          <w:bCs/>
          <w:color w:val="000000" w:themeColor="text1"/>
          <w:sz w:val="22"/>
          <w:szCs w:val="22"/>
        </w:rPr>
        <w:t>T</w:t>
      </w:r>
      <w:r w:rsidR="00971DF2" w:rsidRPr="000F7E31">
        <w:rPr>
          <w:rFonts w:ascii="Helvetica" w:hAnsi="Helvetica" w:cstheme="minorHAnsi"/>
          <w:color w:val="000000" w:themeColor="text1"/>
          <w:sz w:val="22"/>
          <w:szCs w:val="22"/>
        </w:rPr>
        <w:t>here will be many o</w:t>
      </w:r>
      <w:r w:rsidR="00BA75F0" w:rsidRPr="000F7E31">
        <w:rPr>
          <w:rFonts w:ascii="Helvetica" w:hAnsi="Helvetica" w:cstheme="minorHAnsi"/>
          <w:color w:val="000000" w:themeColor="text1"/>
          <w:sz w:val="22"/>
          <w:szCs w:val="22"/>
        </w:rPr>
        <w:t>pportunities for experiential learning and mentorship</w:t>
      </w:r>
      <w:r w:rsidR="00971DF2" w:rsidRPr="000F7E31">
        <w:rPr>
          <w:rFonts w:ascii="Helvetica" w:hAnsi="Helvetica" w:cstheme="minorHAnsi"/>
          <w:color w:val="000000" w:themeColor="text1"/>
          <w:sz w:val="22"/>
          <w:szCs w:val="22"/>
        </w:rPr>
        <w:t xml:space="preserve">. </w:t>
      </w:r>
      <w:r w:rsidR="00BA75F0" w:rsidRPr="000F7E31">
        <w:rPr>
          <w:rFonts w:ascii="Helvetica" w:hAnsi="Helvetica" w:cstheme="minorHAnsi"/>
          <w:color w:val="000000" w:themeColor="text1"/>
          <w:sz w:val="22"/>
          <w:szCs w:val="22"/>
        </w:rPr>
        <w:t xml:space="preserve"> </w:t>
      </w:r>
      <w:r w:rsidR="00971DF2" w:rsidRPr="000F7E31">
        <w:rPr>
          <w:rFonts w:ascii="Helvetica" w:hAnsi="Helvetica" w:cstheme="minorHAnsi"/>
          <w:color w:val="000000" w:themeColor="text1"/>
          <w:sz w:val="22"/>
          <w:szCs w:val="22"/>
        </w:rPr>
        <w:t xml:space="preserve">Interns </w:t>
      </w:r>
      <w:r w:rsidR="00E461C5" w:rsidRPr="000F7E31">
        <w:rPr>
          <w:rFonts w:ascii="Helvetica" w:hAnsi="Helvetica" w:cstheme="minorHAnsi"/>
          <w:color w:val="000000" w:themeColor="text1"/>
          <w:sz w:val="22"/>
          <w:szCs w:val="22"/>
        </w:rPr>
        <w:t>will receive</w:t>
      </w:r>
      <w:r w:rsidR="00BA75F0" w:rsidRPr="000F7E31">
        <w:rPr>
          <w:rFonts w:ascii="Helvetica" w:hAnsi="Helvetica" w:cstheme="minorHAnsi"/>
          <w:color w:val="000000" w:themeColor="text1"/>
          <w:sz w:val="22"/>
          <w:szCs w:val="22"/>
        </w:rPr>
        <w:t xml:space="preserve"> extensive training and have the opportunity to observe clinical meetings (e.g. case conferences, didactics), engage in mental health/psychology related activities, receive mentorship</w:t>
      </w:r>
      <w:r w:rsidR="00971DF2" w:rsidRPr="000F7E31">
        <w:rPr>
          <w:rFonts w:ascii="Helvetica" w:hAnsi="Helvetica" w:cstheme="minorHAnsi"/>
          <w:color w:val="000000" w:themeColor="text1"/>
          <w:sz w:val="22"/>
          <w:szCs w:val="22"/>
        </w:rPr>
        <w:t xml:space="preserve"> from current clinical psychology doctoral students and faculty</w:t>
      </w:r>
      <w:r w:rsidR="00BA75F0" w:rsidRPr="000F7E31">
        <w:rPr>
          <w:rFonts w:ascii="Helvetica" w:hAnsi="Helvetica" w:cstheme="minorHAnsi"/>
          <w:color w:val="000000" w:themeColor="text1"/>
          <w:sz w:val="22"/>
          <w:szCs w:val="22"/>
        </w:rPr>
        <w:t xml:space="preserve">, and as appropriate observe psychologists and doctoral students in their everyday clinical work. </w:t>
      </w:r>
    </w:p>
    <w:bookmarkEnd w:id="1"/>
    <w:p w14:paraId="169592AE" w14:textId="0328CCA5" w:rsidR="00E52F55" w:rsidRPr="000F7E31" w:rsidRDefault="00E52F55" w:rsidP="00ED653B">
      <w:pPr>
        <w:rPr>
          <w:rFonts w:ascii="Helvetica" w:hAnsi="Helvetica" w:cstheme="minorHAnsi"/>
          <w:color w:val="000000" w:themeColor="text1"/>
          <w:sz w:val="22"/>
          <w:szCs w:val="22"/>
        </w:rPr>
      </w:pPr>
    </w:p>
    <w:p w14:paraId="1E8C3C05" w14:textId="7ED28B86" w:rsidR="00F04EA5" w:rsidRPr="000F7E31" w:rsidRDefault="00971DF2" w:rsidP="0018093A">
      <w:pPr>
        <w:rPr>
          <w:rFonts w:ascii="Helvetica" w:hAnsi="Helvetica" w:cstheme="minorHAnsi"/>
          <w:color w:val="000000" w:themeColor="text1"/>
          <w:sz w:val="22"/>
          <w:szCs w:val="22"/>
        </w:rPr>
      </w:pPr>
      <w:bookmarkStart w:id="2" w:name="_Hlk102115529"/>
      <w:r w:rsidRPr="000F7E31">
        <w:rPr>
          <w:rFonts w:ascii="Helvetica" w:hAnsi="Helvetica" w:cstheme="minorHAnsi"/>
          <w:b/>
          <w:bCs/>
          <w:color w:val="000000" w:themeColor="text1"/>
          <w:sz w:val="22"/>
          <w:szCs w:val="22"/>
        </w:rPr>
        <w:t>Rationale</w:t>
      </w:r>
      <w:r w:rsidRPr="000F7E31">
        <w:rPr>
          <w:rFonts w:ascii="Helvetica" w:hAnsi="Helvetica" w:cstheme="minorHAnsi"/>
          <w:color w:val="000000" w:themeColor="text1"/>
          <w:sz w:val="22"/>
          <w:szCs w:val="22"/>
        </w:rPr>
        <w:t xml:space="preserve">: </w:t>
      </w:r>
      <w:r w:rsidR="004F6A5F" w:rsidRPr="000F7E31">
        <w:rPr>
          <w:rFonts w:ascii="Helvetica" w:hAnsi="Helvetica" w:cstheme="minorHAnsi"/>
          <w:color w:val="000000" w:themeColor="text1"/>
          <w:sz w:val="22"/>
          <w:szCs w:val="22"/>
        </w:rPr>
        <w:t xml:space="preserve">The </w:t>
      </w:r>
      <w:r w:rsidR="00843014" w:rsidRPr="000F7E31">
        <w:rPr>
          <w:rFonts w:ascii="Helvetica" w:hAnsi="Helvetica" w:cstheme="minorHAnsi"/>
          <w:color w:val="000000" w:themeColor="text1"/>
          <w:sz w:val="22"/>
          <w:szCs w:val="22"/>
        </w:rPr>
        <w:t>QC D</w:t>
      </w:r>
      <w:r w:rsidR="004F6A5F" w:rsidRPr="000F7E31">
        <w:rPr>
          <w:rFonts w:ascii="Helvetica" w:hAnsi="Helvetica" w:cstheme="minorHAnsi"/>
          <w:color w:val="000000" w:themeColor="text1"/>
          <w:sz w:val="22"/>
          <w:szCs w:val="22"/>
        </w:rPr>
        <w:t xml:space="preserve">epartment of Psychology and the </w:t>
      </w:r>
      <w:r w:rsidR="00F02773" w:rsidRPr="000F7E31">
        <w:rPr>
          <w:rFonts w:ascii="Helvetica" w:hAnsi="Helvetica" w:cstheme="minorHAnsi"/>
          <w:color w:val="000000" w:themeColor="text1"/>
          <w:sz w:val="22"/>
          <w:szCs w:val="22"/>
        </w:rPr>
        <w:t>C</w:t>
      </w:r>
      <w:r w:rsidR="004F6A5F" w:rsidRPr="000F7E31">
        <w:rPr>
          <w:rFonts w:ascii="Helvetica" w:hAnsi="Helvetica" w:cstheme="minorHAnsi"/>
          <w:color w:val="000000" w:themeColor="text1"/>
          <w:sz w:val="22"/>
          <w:szCs w:val="22"/>
        </w:rPr>
        <w:t xml:space="preserve">linical </w:t>
      </w:r>
      <w:r w:rsidR="00843014" w:rsidRPr="000F7E31">
        <w:rPr>
          <w:rFonts w:ascii="Helvetica" w:hAnsi="Helvetica" w:cstheme="minorHAnsi"/>
          <w:color w:val="000000" w:themeColor="text1"/>
          <w:sz w:val="22"/>
          <w:szCs w:val="22"/>
        </w:rPr>
        <w:t>Doctoral P</w:t>
      </w:r>
      <w:r w:rsidR="004F6A5F" w:rsidRPr="000F7E31">
        <w:rPr>
          <w:rFonts w:ascii="Helvetica" w:hAnsi="Helvetica" w:cstheme="minorHAnsi"/>
          <w:color w:val="000000" w:themeColor="text1"/>
          <w:sz w:val="22"/>
          <w:szCs w:val="22"/>
        </w:rPr>
        <w:t>rogram are deeply</w:t>
      </w:r>
      <w:r w:rsidR="00EA5D77" w:rsidRPr="000F7E31">
        <w:rPr>
          <w:rFonts w:ascii="Helvetica" w:hAnsi="Helvetica" w:cstheme="minorHAnsi"/>
          <w:color w:val="000000" w:themeColor="text1"/>
          <w:sz w:val="22"/>
          <w:szCs w:val="22"/>
        </w:rPr>
        <w:t xml:space="preserve"> </w:t>
      </w:r>
      <w:r w:rsidR="004F6A5F" w:rsidRPr="000F7E31">
        <w:rPr>
          <w:rFonts w:ascii="Helvetica" w:hAnsi="Helvetica" w:cstheme="minorHAnsi"/>
          <w:color w:val="000000" w:themeColor="text1"/>
          <w:sz w:val="22"/>
          <w:szCs w:val="22"/>
        </w:rPr>
        <w:t xml:space="preserve">committed to creating a more diverse profession and discipline to serve </w:t>
      </w:r>
      <w:r w:rsidR="00EA5D77" w:rsidRPr="000F7E31">
        <w:rPr>
          <w:rFonts w:ascii="Helvetica" w:hAnsi="Helvetica" w:cstheme="minorHAnsi"/>
          <w:color w:val="000000" w:themeColor="text1"/>
          <w:sz w:val="22"/>
          <w:szCs w:val="22"/>
        </w:rPr>
        <w:t>a diverse public.</w:t>
      </w:r>
      <w:r w:rsidR="00F02773" w:rsidRPr="000F7E31">
        <w:rPr>
          <w:rFonts w:ascii="Helvetica" w:hAnsi="Helvetica" w:cstheme="minorHAnsi"/>
          <w:color w:val="000000" w:themeColor="text1"/>
          <w:sz w:val="22"/>
          <w:szCs w:val="22"/>
        </w:rPr>
        <w:t xml:space="preserve"> </w:t>
      </w:r>
      <w:r w:rsidR="00633E26" w:rsidRPr="000F7E31">
        <w:rPr>
          <w:rFonts w:ascii="Helvetica" w:hAnsi="Helvetica" w:cstheme="minorHAnsi"/>
          <w:color w:val="000000" w:themeColor="text1"/>
          <w:sz w:val="22"/>
          <w:szCs w:val="22"/>
        </w:rPr>
        <w:t xml:space="preserve">This internship </w:t>
      </w:r>
      <w:r w:rsidR="0018093A" w:rsidRPr="000F7E31">
        <w:rPr>
          <w:rFonts w:ascii="Helvetica" w:hAnsi="Helvetica" w:cstheme="minorHAnsi"/>
          <w:color w:val="000000" w:themeColor="text1"/>
          <w:sz w:val="22"/>
          <w:szCs w:val="22"/>
        </w:rPr>
        <w:t xml:space="preserve">looks to ramp up support and opportunities for </w:t>
      </w:r>
      <w:r w:rsidRPr="000F7E31">
        <w:rPr>
          <w:rFonts w:ascii="Helvetica" w:hAnsi="Helvetica" w:cstheme="minorHAnsi"/>
          <w:color w:val="000000" w:themeColor="text1"/>
          <w:sz w:val="22"/>
          <w:szCs w:val="22"/>
        </w:rPr>
        <w:t xml:space="preserve">QC psychology undergraduates </w:t>
      </w:r>
      <w:r w:rsidR="006F3333" w:rsidRPr="000F7E31">
        <w:rPr>
          <w:rFonts w:ascii="Helvetica" w:hAnsi="Helvetica" w:cstheme="minorHAnsi"/>
          <w:color w:val="000000" w:themeColor="text1"/>
          <w:sz w:val="22"/>
          <w:szCs w:val="22"/>
        </w:rPr>
        <w:t>from diverse backgrounds who</w:t>
      </w:r>
      <w:r w:rsidR="00633E26" w:rsidRPr="000F7E31">
        <w:rPr>
          <w:rFonts w:ascii="Helvetica" w:hAnsi="Helvetica" w:cstheme="minorHAnsi"/>
          <w:color w:val="000000" w:themeColor="text1"/>
          <w:sz w:val="22"/>
          <w:szCs w:val="22"/>
        </w:rPr>
        <w:t xml:space="preserve"> </w:t>
      </w:r>
      <w:r w:rsidR="006F3333" w:rsidRPr="000F7E31">
        <w:rPr>
          <w:rFonts w:ascii="Helvetica" w:hAnsi="Helvetica" w:cstheme="minorHAnsi"/>
          <w:color w:val="000000" w:themeColor="text1"/>
          <w:sz w:val="22"/>
          <w:szCs w:val="22"/>
        </w:rPr>
        <w:t>have demonstrated resilience</w:t>
      </w:r>
      <w:r w:rsidR="00907C90" w:rsidRPr="000F7E31">
        <w:rPr>
          <w:rFonts w:ascii="Helvetica" w:hAnsi="Helvetica" w:cstheme="minorHAnsi"/>
          <w:color w:val="000000" w:themeColor="text1"/>
          <w:sz w:val="22"/>
          <w:szCs w:val="22"/>
        </w:rPr>
        <w:t xml:space="preserve"> </w:t>
      </w:r>
      <w:r w:rsidR="006F3333" w:rsidRPr="000F7E31">
        <w:rPr>
          <w:rFonts w:ascii="Helvetica" w:hAnsi="Helvetica" w:cstheme="minorHAnsi"/>
          <w:color w:val="000000" w:themeColor="text1"/>
          <w:sz w:val="22"/>
          <w:szCs w:val="22"/>
        </w:rPr>
        <w:t xml:space="preserve">and </w:t>
      </w:r>
      <w:r w:rsidR="00843014" w:rsidRPr="000F7E31">
        <w:rPr>
          <w:rFonts w:ascii="Helvetica" w:hAnsi="Helvetica" w:cstheme="minorHAnsi"/>
          <w:color w:val="000000" w:themeColor="text1"/>
          <w:sz w:val="22"/>
          <w:szCs w:val="22"/>
        </w:rPr>
        <w:t xml:space="preserve">aspire to </w:t>
      </w:r>
      <w:r w:rsidR="00DA0E8C" w:rsidRPr="000F7E31">
        <w:rPr>
          <w:rFonts w:ascii="Helvetica" w:hAnsi="Helvetica" w:cstheme="minorHAnsi"/>
          <w:color w:val="000000" w:themeColor="text1"/>
          <w:sz w:val="22"/>
          <w:szCs w:val="22"/>
        </w:rPr>
        <w:t xml:space="preserve">careers as doctoral level Clinical Psychologists.  </w:t>
      </w:r>
      <w:r w:rsidR="0018093A" w:rsidRPr="000F7E31">
        <w:rPr>
          <w:rFonts w:ascii="Helvetica" w:hAnsi="Helvetica" w:cstheme="minorHAnsi"/>
          <w:color w:val="000000" w:themeColor="text1"/>
          <w:sz w:val="22"/>
          <w:szCs w:val="22"/>
        </w:rPr>
        <w:t>Doctoral programs in clinical psychology are competitive, require extensive preparation</w:t>
      </w:r>
      <w:r w:rsidR="009B7535" w:rsidRPr="000F7E31">
        <w:rPr>
          <w:rFonts w:ascii="Helvetica" w:hAnsi="Helvetica" w:cstheme="minorHAnsi"/>
          <w:color w:val="000000" w:themeColor="text1"/>
          <w:sz w:val="22"/>
          <w:szCs w:val="22"/>
        </w:rPr>
        <w:t>,</w:t>
      </w:r>
      <w:r w:rsidR="0018093A" w:rsidRPr="000F7E31">
        <w:rPr>
          <w:rFonts w:ascii="Helvetica" w:hAnsi="Helvetica" w:cstheme="minorHAnsi"/>
          <w:color w:val="000000" w:themeColor="text1"/>
          <w:sz w:val="22"/>
          <w:szCs w:val="22"/>
        </w:rPr>
        <w:t xml:space="preserve"> and </w:t>
      </w:r>
      <w:r w:rsidR="009B7535" w:rsidRPr="000F7E31">
        <w:rPr>
          <w:rFonts w:ascii="Helvetica" w:hAnsi="Helvetica" w:cstheme="minorHAnsi"/>
          <w:color w:val="000000" w:themeColor="text1"/>
          <w:sz w:val="22"/>
          <w:szCs w:val="22"/>
        </w:rPr>
        <w:t xml:space="preserve">hands-on </w:t>
      </w:r>
      <w:r w:rsidR="0018093A" w:rsidRPr="000F7E31">
        <w:rPr>
          <w:rFonts w:ascii="Helvetica" w:hAnsi="Helvetica" w:cstheme="minorHAnsi"/>
          <w:color w:val="000000" w:themeColor="text1"/>
          <w:sz w:val="22"/>
          <w:szCs w:val="22"/>
        </w:rPr>
        <w:t>experience (such as volunteer work in clinical settings with diverse populations, and clinical research in laboratories). Often, this valued credential of “experience</w:t>
      </w:r>
      <w:r w:rsidR="000E4360" w:rsidRPr="000F7E31">
        <w:rPr>
          <w:rFonts w:ascii="Helvetica" w:hAnsi="Helvetica" w:cstheme="minorHAnsi"/>
          <w:color w:val="000000" w:themeColor="text1"/>
          <w:sz w:val="22"/>
          <w:szCs w:val="22"/>
        </w:rPr>
        <w:t>,</w:t>
      </w:r>
      <w:r w:rsidR="0018093A" w:rsidRPr="000F7E31">
        <w:rPr>
          <w:rFonts w:ascii="Helvetica" w:hAnsi="Helvetica" w:cstheme="minorHAnsi"/>
          <w:color w:val="000000" w:themeColor="text1"/>
          <w:sz w:val="22"/>
          <w:szCs w:val="22"/>
        </w:rPr>
        <w:t xml:space="preserve">” is not </w:t>
      </w:r>
      <w:r w:rsidR="009B7535" w:rsidRPr="000F7E31">
        <w:rPr>
          <w:rFonts w:ascii="Helvetica" w:hAnsi="Helvetica" w:cstheme="minorHAnsi"/>
          <w:color w:val="000000" w:themeColor="text1"/>
          <w:sz w:val="22"/>
          <w:szCs w:val="22"/>
        </w:rPr>
        <w:t>financially compensated</w:t>
      </w:r>
      <w:r w:rsidR="0018093A" w:rsidRPr="000F7E31">
        <w:rPr>
          <w:rFonts w:ascii="Helvetica" w:hAnsi="Helvetica" w:cstheme="minorHAnsi"/>
          <w:color w:val="000000" w:themeColor="text1"/>
          <w:sz w:val="22"/>
          <w:szCs w:val="22"/>
        </w:rPr>
        <w:t xml:space="preserve">, rendering such participation a hardship for many students. This award </w:t>
      </w:r>
      <w:r w:rsidR="009B7535" w:rsidRPr="000F7E31">
        <w:rPr>
          <w:rFonts w:ascii="Helvetica" w:hAnsi="Helvetica" w:cstheme="minorHAnsi"/>
          <w:color w:val="000000" w:themeColor="text1"/>
          <w:sz w:val="22"/>
          <w:szCs w:val="22"/>
        </w:rPr>
        <w:t>aims to</w:t>
      </w:r>
      <w:r w:rsidR="0018093A" w:rsidRPr="000F7E31">
        <w:rPr>
          <w:rFonts w:ascii="Helvetica" w:hAnsi="Helvetica" w:cstheme="minorHAnsi"/>
          <w:color w:val="000000" w:themeColor="text1"/>
          <w:sz w:val="22"/>
          <w:szCs w:val="22"/>
        </w:rPr>
        <w:t xml:space="preserve"> provide </w:t>
      </w:r>
      <w:r w:rsidR="00DA0E8C" w:rsidRPr="000F7E31">
        <w:rPr>
          <w:rFonts w:ascii="Helvetica" w:hAnsi="Helvetica" w:cstheme="minorHAnsi"/>
          <w:color w:val="000000" w:themeColor="text1"/>
          <w:sz w:val="22"/>
          <w:szCs w:val="22"/>
        </w:rPr>
        <w:t xml:space="preserve">some financial </w:t>
      </w:r>
      <w:r w:rsidR="000E4360" w:rsidRPr="000F7E31">
        <w:rPr>
          <w:rFonts w:ascii="Helvetica" w:hAnsi="Helvetica" w:cstheme="minorHAnsi"/>
          <w:color w:val="000000" w:themeColor="text1"/>
          <w:sz w:val="22"/>
          <w:szCs w:val="22"/>
        </w:rPr>
        <w:t xml:space="preserve">support </w:t>
      </w:r>
      <w:r w:rsidR="00DA0E8C" w:rsidRPr="000F7E31">
        <w:rPr>
          <w:rFonts w:ascii="Helvetica" w:hAnsi="Helvetica" w:cstheme="minorHAnsi"/>
          <w:color w:val="000000" w:themeColor="text1"/>
          <w:sz w:val="22"/>
          <w:szCs w:val="22"/>
        </w:rPr>
        <w:t>and mentorship</w:t>
      </w:r>
      <w:r w:rsidR="0018093A" w:rsidRPr="000F7E31">
        <w:rPr>
          <w:rFonts w:ascii="Helvetica" w:hAnsi="Helvetica" w:cstheme="minorHAnsi"/>
          <w:color w:val="000000" w:themeColor="text1"/>
          <w:sz w:val="22"/>
          <w:szCs w:val="22"/>
        </w:rPr>
        <w:t xml:space="preserve"> </w:t>
      </w:r>
      <w:r w:rsidR="000E4360" w:rsidRPr="000F7E31">
        <w:rPr>
          <w:rFonts w:ascii="Helvetica" w:hAnsi="Helvetica" w:cstheme="minorHAnsi"/>
          <w:color w:val="000000" w:themeColor="text1"/>
          <w:sz w:val="22"/>
          <w:szCs w:val="22"/>
        </w:rPr>
        <w:t>to</w:t>
      </w:r>
      <w:r w:rsidR="0018093A" w:rsidRPr="000F7E31">
        <w:rPr>
          <w:rFonts w:ascii="Helvetica" w:hAnsi="Helvetica" w:cstheme="minorHAnsi"/>
          <w:color w:val="000000" w:themeColor="text1"/>
          <w:sz w:val="22"/>
          <w:szCs w:val="22"/>
        </w:rPr>
        <w:t xml:space="preserve"> promising students who seek relevant, mental health related experiences with community populations</w:t>
      </w:r>
      <w:r w:rsidR="000E4360" w:rsidRPr="000F7E31">
        <w:rPr>
          <w:rFonts w:ascii="Helvetica" w:hAnsi="Helvetica" w:cstheme="minorHAnsi"/>
          <w:color w:val="000000" w:themeColor="text1"/>
          <w:sz w:val="22"/>
          <w:szCs w:val="22"/>
        </w:rPr>
        <w:t>, along with</w:t>
      </w:r>
      <w:r w:rsidR="00907C90" w:rsidRPr="000F7E31">
        <w:rPr>
          <w:rFonts w:ascii="Helvetica" w:hAnsi="Helvetica" w:cstheme="minorHAnsi"/>
          <w:color w:val="000000" w:themeColor="text1"/>
          <w:sz w:val="22"/>
          <w:szCs w:val="22"/>
        </w:rPr>
        <w:t xml:space="preserve"> formal and informal mentorship</w:t>
      </w:r>
      <w:r w:rsidR="000E4360" w:rsidRPr="000F7E31">
        <w:rPr>
          <w:rFonts w:ascii="Helvetica" w:hAnsi="Helvetica" w:cstheme="minorHAnsi"/>
          <w:color w:val="000000" w:themeColor="text1"/>
          <w:sz w:val="22"/>
          <w:szCs w:val="22"/>
        </w:rPr>
        <w:t>,</w:t>
      </w:r>
      <w:r w:rsidR="0018093A" w:rsidRPr="000F7E31">
        <w:rPr>
          <w:rFonts w:ascii="Helvetica" w:hAnsi="Helvetica" w:cstheme="minorHAnsi"/>
          <w:color w:val="000000" w:themeColor="text1"/>
          <w:sz w:val="22"/>
          <w:szCs w:val="22"/>
        </w:rPr>
        <w:t xml:space="preserve"> to enhance their </w:t>
      </w:r>
      <w:r w:rsidR="000E4360" w:rsidRPr="000F7E31">
        <w:rPr>
          <w:rFonts w:ascii="Helvetica" w:hAnsi="Helvetica" w:cstheme="minorHAnsi"/>
          <w:color w:val="000000" w:themeColor="text1"/>
          <w:sz w:val="22"/>
          <w:szCs w:val="22"/>
        </w:rPr>
        <w:t xml:space="preserve">preparation for graduate school and strengthen their </w:t>
      </w:r>
      <w:r w:rsidR="0018093A" w:rsidRPr="000F7E31">
        <w:rPr>
          <w:rFonts w:ascii="Helvetica" w:hAnsi="Helvetica" w:cstheme="minorHAnsi"/>
          <w:color w:val="000000" w:themeColor="text1"/>
          <w:sz w:val="22"/>
          <w:szCs w:val="22"/>
        </w:rPr>
        <w:t>application</w:t>
      </w:r>
      <w:r w:rsidR="00F04EA5" w:rsidRPr="000F7E31">
        <w:rPr>
          <w:rFonts w:ascii="Helvetica" w:hAnsi="Helvetica" w:cstheme="minorHAnsi"/>
          <w:color w:val="000000" w:themeColor="text1"/>
          <w:sz w:val="22"/>
          <w:szCs w:val="22"/>
        </w:rPr>
        <w:t>s</w:t>
      </w:r>
      <w:r w:rsidR="0018093A" w:rsidRPr="000F7E31">
        <w:rPr>
          <w:rFonts w:ascii="Helvetica" w:hAnsi="Helvetica" w:cstheme="minorHAnsi"/>
          <w:color w:val="000000" w:themeColor="text1"/>
          <w:sz w:val="22"/>
          <w:szCs w:val="22"/>
        </w:rPr>
        <w:t xml:space="preserve"> for admission</w:t>
      </w:r>
      <w:r w:rsidR="00F04EA5" w:rsidRPr="000F7E31">
        <w:rPr>
          <w:rFonts w:ascii="Helvetica" w:hAnsi="Helvetica" w:cstheme="minorHAnsi"/>
          <w:color w:val="000000" w:themeColor="text1"/>
          <w:sz w:val="22"/>
          <w:szCs w:val="22"/>
        </w:rPr>
        <w:t xml:space="preserve">. </w:t>
      </w:r>
    </w:p>
    <w:p w14:paraId="3331ED84" w14:textId="77777777" w:rsidR="00843014" w:rsidRPr="000F7E31" w:rsidRDefault="00843014" w:rsidP="00843014">
      <w:pPr>
        <w:rPr>
          <w:rFonts w:ascii="Helvetica" w:hAnsi="Helvetica" w:cstheme="minorHAnsi"/>
          <w:color w:val="000000" w:themeColor="text1"/>
          <w:sz w:val="22"/>
          <w:szCs w:val="22"/>
        </w:rPr>
      </w:pPr>
    </w:p>
    <w:p w14:paraId="6352A723" w14:textId="0869D1D3" w:rsidR="00843014" w:rsidRPr="000F7E31" w:rsidRDefault="00843014" w:rsidP="00843014">
      <w:pPr>
        <w:rPr>
          <w:rFonts w:ascii="Helvetica" w:hAnsi="Helvetica" w:cstheme="minorHAnsi"/>
          <w:color w:val="000000" w:themeColor="text1"/>
          <w:sz w:val="22"/>
          <w:szCs w:val="22"/>
        </w:rPr>
      </w:pPr>
      <w:r w:rsidRPr="000F7E31">
        <w:rPr>
          <w:rFonts w:ascii="Helvetica" w:hAnsi="Helvetica" w:cstheme="minorHAnsi"/>
          <w:color w:val="000000" w:themeColor="text1"/>
          <w:sz w:val="22"/>
          <w:szCs w:val="22"/>
        </w:rPr>
        <w:t>The number of psychologists from diverse and underrepresented backgrounds remain</w:t>
      </w:r>
      <w:r w:rsidR="00EF208D" w:rsidRPr="000F7E31">
        <w:rPr>
          <w:rFonts w:ascii="Helvetica" w:hAnsi="Helvetica" w:cstheme="minorHAnsi"/>
          <w:color w:val="000000" w:themeColor="text1"/>
          <w:sz w:val="22"/>
          <w:szCs w:val="22"/>
        </w:rPr>
        <w:t>s</w:t>
      </w:r>
      <w:r w:rsidRPr="000F7E31">
        <w:rPr>
          <w:rFonts w:ascii="Helvetica" w:hAnsi="Helvetica" w:cstheme="minorHAnsi"/>
          <w:color w:val="000000" w:themeColor="text1"/>
          <w:sz w:val="22"/>
          <w:szCs w:val="22"/>
        </w:rPr>
        <w:t xml:space="preserve"> low</w:t>
      </w:r>
      <w:r w:rsidR="00EF208D" w:rsidRPr="000F7E31">
        <w:rPr>
          <w:rFonts w:ascii="Helvetica" w:hAnsi="Helvetica" w:cstheme="minorHAnsi"/>
          <w:color w:val="000000" w:themeColor="text1"/>
          <w:sz w:val="22"/>
          <w:szCs w:val="22"/>
        </w:rPr>
        <w:t>, contributing to ongoing disparities in access to</w:t>
      </w:r>
      <w:r w:rsidR="009B7535" w:rsidRPr="000F7E31">
        <w:rPr>
          <w:rFonts w:ascii="Helvetica" w:hAnsi="Helvetica" w:cstheme="minorHAnsi"/>
          <w:color w:val="000000" w:themeColor="text1"/>
          <w:sz w:val="22"/>
          <w:szCs w:val="22"/>
        </w:rPr>
        <w:t xml:space="preserve"> high quality</w:t>
      </w:r>
      <w:r w:rsidR="00EF208D" w:rsidRPr="000F7E31">
        <w:rPr>
          <w:rFonts w:ascii="Helvetica" w:hAnsi="Helvetica" w:cstheme="minorHAnsi"/>
          <w:color w:val="000000" w:themeColor="text1"/>
          <w:sz w:val="22"/>
          <w:szCs w:val="22"/>
        </w:rPr>
        <w:t xml:space="preserve"> mental health care</w:t>
      </w:r>
      <w:r w:rsidRPr="000F7E31">
        <w:rPr>
          <w:rFonts w:ascii="Helvetica" w:hAnsi="Helvetica" w:cstheme="minorHAnsi"/>
          <w:color w:val="000000" w:themeColor="text1"/>
          <w:sz w:val="22"/>
          <w:szCs w:val="22"/>
        </w:rPr>
        <w:t>. In the evolving landscape of psychology, higher education, and healthcare</w:t>
      </w:r>
      <w:r w:rsidR="009B7535" w:rsidRPr="000F7E31">
        <w:rPr>
          <w:rFonts w:ascii="Helvetica" w:hAnsi="Helvetica" w:cstheme="minorHAnsi"/>
          <w:color w:val="000000" w:themeColor="text1"/>
          <w:sz w:val="22"/>
          <w:szCs w:val="22"/>
        </w:rPr>
        <w:t>,</w:t>
      </w:r>
      <w:r w:rsidRPr="000F7E31">
        <w:rPr>
          <w:rFonts w:ascii="Helvetica" w:hAnsi="Helvetica" w:cstheme="minorHAnsi"/>
          <w:color w:val="000000" w:themeColor="text1"/>
          <w:sz w:val="22"/>
          <w:szCs w:val="22"/>
        </w:rPr>
        <w:t xml:space="preserve"> dissemination of evidence</w:t>
      </w:r>
      <w:r w:rsidR="00EF208D" w:rsidRPr="000F7E31">
        <w:rPr>
          <w:rFonts w:ascii="Helvetica" w:hAnsi="Helvetica" w:cstheme="minorHAnsi"/>
          <w:color w:val="000000" w:themeColor="text1"/>
          <w:sz w:val="22"/>
          <w:szCs w:val="22"/>
        </w:rPr>
        <w:t>-</w:t>
      </w:r>
      <w:r w:rsidRPr="000F7E31">
        <w:rPr>
          <w:rFonts w:ascii="Helvetica" w:hAnsi="Helvetica" w:cstheme="minorHAnsi"/>
          <w:color w:val="000000" w:themeColor="text1"/>
          <w:sz w:val="22"/>
          <w:szCs w:val="22"/>
        </w:rPr>
        <w:t>based practices and behavioral interventions require</w:t>
      </w:r>
      <w:r w:rsidR="009B7535" w:rsidRPr="000F7E31">
        <w:rPr>
          <w:rFonts w:ascii="Helvetica" w:hAnsi="Helvetica" w:cstheme="minorHAnsi"/>
          <w:color w:val="000000" w:themeColor="text1"/>
          <w:sz w:val="22"/>
          <w:szCs w:val="22"/>
        </w:rPr>
        <w:t>s</w:t>
      </w:r>
      <w:r w:rsidRPr="000F7E31">
        <w:rPr>
          <w:rFonts w:ascii="Helvetica" w:hAnsi="Helvetica" w:cstheme="minorHAnsi"/>
          <w:color w:val="000000" w:themeColor="text1"/>
          <w:sz w:val="22"/>
          <w:szCs w:val="22"/>
        </w:rPr>
        <w:t xml:space="preserve"> skill</w:t>
      </w:r>
      <w:r w:rsidR="009B7535" w:rsidRPr="000F7E31">
        <w:rPr>
          <w:rFonts w:ascii="Helvetica" w:hAnsi="Helvetica" w:cstheme="minorHAnsi"/>
          <w:color w:val="000000" w:themeColor="text1"/>
          <w:sz w:val="22"/>
          <w:szCs w:val="22"/>
        </w:rPr>
        <w:t>ed</w:t>
      </w:r>
      <w:r w:rsidRPr="000F7E31">
        <w:rPr>
          <w:rFonts w:ascii="Helvetica" w:hAnsi="Helvetica" w:cstheme="minorHAnsi"/>
          <w:color w:val="000000" w:themeColor="text1"/>
          <w:sz w:val="22"/>
          <w:szCs w:val="22"/>
        </w:rPr>
        <w:t xml:space="preserve"> community engagement, diversity competencies, and communication with a diverse public.  Offering culturally responsive and competent psychological services to all members of the public, especially to those from traditionally </w:t>
      </w:r>
      <w:r w:rsidRPr="000F7E31">
        <w:rPr>
          <w:rFonts w:ascii="Helvetica" w:hAnsi="Helvetica" w:cstheme="minorHAnsi"/>
          <w:color w:val="000000" w:themeColor="text1"/>
          <w:sz w:val="22"/>
          <w:szCs w:val="22"/>
        </w:rPr>
        <w:lastRenderedPageBreak/>
        <w:t>marginalized groups</w:t>
      </w:r>
      <w:r w:rsidR="009B7535" w:rsidRPr="000F7E31">
        <w:rPr>
          <w:rFonts w:ascii="Helvetica" w:hAnsi="Helvetica" w:cstheme="minorHAnsi"/>
          <w:color w:val="000000" w:themeColor="text1"/>
          <w:sz w:val="22"/>
          <w:szCs w:val="22"/>
        </w:rPr>
        <w:t>,</w:t>
      </w:r>
      <w:r w:rsidRPr="000F7E31">
        <w:rPr>
          <w:rFonts w:ascii="Helvetica" w:hAnsi="Helvetica" w:cstheme="minorHAnsi"/>
          <w:color w:val="000000" w:themeColor="text1"/>
          <w:sz w:val="22"/>
          <w:szCs w:val="22"/>
        </w:rPr>
        <w:t xml:space="preserve"> is strengthened by efforts to encourage</w:t>
      </w:r>
      <w:r w:rsidR="009B7535" w:rsidRPr="000F7E31">
        <w:rPr>
          <w:rFonts w:ascii="Helvetica" w:hAnsi="Helvetica" w:cstheme="minorHAnsi"/>
          <w:color w:val="000000" w:themeColor="text1"/>
          <w:sz w:val="22"/>
          <w:szCs w:val="22"/>
        </w:rPr>
        <w:t xml:space="preserve"> and </w:t>
      </w:r>
      <w:r w:rsidRPr="000F7E31">
        <w:rPr>
          <w:rFonts w:ascii="Helvetica" w:hAnsi="Helvetica" w:cstheme="minorHAnsi"/>
          <w:color w:val="000000" w:themeColor="text1"/>
          <w:sz w:val="22"/>
          <w:szCs w:val="22"/>
        </w:rPr>
        <w:t xml:space="preserve">support a diverse workforce of health service psychologists. </w:t>
      </w:r>
    </w:p>
    <w:p w14:paraId="79AFAB7C" w14:textId="77777777" w:rsidR="00843014" w:rsidRPr="000F7E31" w:rsidRDefault="00843014" w:rsidP="0018093A">
      <w:pPr>
        <w:rPr>
          <w:rFonts w:ascii="Helvetica" w:hAnsi="Helvetica" w:cstheme="minorHAnsi"/>
          <w:color w:val="000000" w:themeColor="text1"/>
          <w:sz w:val="22"/>
          <w:szCs w:val="22"/>
        </w:rPr>
      </w:pPr>
    </w:p>
    <w:p w14:paraId="5F8EA7FA" w14:textId="58795B13" w:rsidR="002E5817" w:rsidRPr="000F7E31" w:rsidRDefault="002E5817" w:rsidP="002E5817">
      <w:pPr>
        <w:rPr>
          <w:rFonts w:ascii="Helvetica" w:hAnsi="Helvetica" w:cstheme="minorHAnsi"/>
          <w:color w:val="000000" w:themeColor="text1"/>
          <w:sz w:val="22"/>
          <w:szCs w:val="22"/>
        </w:rPr>
      </w:pPr>
      <w:r w:rsidRPr="000F7E31">
        <w:rPr>
          <w:rFonts w:ascii="Helvetica" w:hAnsi="Helvetica" w:cstheme="minorHAnsi"/>
          <w:b/>
          <w:bCs/>
          <w:color w:val="000000" w:themeColor="text1"/>
          <w:sz w:val="22"/>
          <w:szCs w:val="22"/>
        </w:rPr>
        <w:t>Queens College Psychological Center</w:t>
      </w:r>
      <w:r w:rsidRPr="000F7E31">
        <w:rPr>
          <w:rFonts w:ascii="Helvetica" w:hAnsi="Helvetica" w:cstheme="minorHAnsi"/>
          <w:color w:val="000000" w:themeColor="text1"/>
          <w:sz w:val="22"/>
          <w:szCs w:val="22"/>
        </w:rPr>
        <w:t xml:space="preserve"> (QCPC) is a community mental health service, as well as an academic center operated by the Queens College Department of Psychology, Clinical Psychology at Queens College Ph.D. Program, City University of New Yor</w:t>
      </w:r>
      <w:r w:rsidR="00481904" w:rsidRPr="000F7E31">
        <w:rPr>
          <w:rFonts w:ascii="Helvetica" w:hAnsi="Helvetica" w:cstheme="minorHAnsi"/>
          <w:color w:val="000000" w:themeColor="text1"/>
          <w:sz w:val="22"/>
          <w:szCs w:val="22"/>
        </w:rPr>
        <w:t>k</w:t>
      </w:r>
      <w:r w:rsidRPr="000F7E31">
        <w:rPr>
          <w:rFonts w:ascii="Helvetica" w:hAnsi="Helvetica" w:cstheme="minorHAnsi"/>
          <w:color w:val="000000" w:themeColor="text1"/>
          <w:sz w:val="22"/>
          <w:szCs w:val="22"/>
        </w:rPr>
        <w:t xml:space="preserve">. </w:t>
      </w:r>
      <w:r w:rsidR="009B7535" w:rsidRPr="000F7E31">
        <w:rPr>
          <w:rFonts w:ascii="Helvetica" w:hAnsi="Helvetica" w:cstheme="minorHAnsi"/>
          <w:color w:val="000000" w:themeColor="text1"/>
          <w:sz w:val="22"/>
          <w:szCs w:val="22"/>
        </w:rPr>
        <w:t xml:space="preserve">The </w:t>
      </w:r>
      <w:r w:rsidRPr="000F7E31">
        <w:rPr>
          <w:rFonts w:ascii="Helvetica" w:hAnsi="Helvetica" w:cstheme="minorHAnsi"/>
          <w:color w:val="000000" w:themeColor="text1"/>
          <w:sz w:val="22"/>
          <w:szCs w:val="22"/>
        </w:rPr>
        <w:t>QCPC offers compassionate, high quality, evidence-based, psychological</w:t>
      </w:r>
      <w:r w:rsidR="00F8505D" w:rsidRPr="000F7E31">
        <w:rPr>
          <w:rFonts w:ascii="Helvetica" w:hAnsi="Helvetica" w:cstheme="minorHAnsi"/>
          <w:color w:val="000000" w:themeColor="text1"/>
          <w:sz w:val="22"/>
          <w:szCs w:val="22"/>
        </w:rPr>
        <w:t xml:space="preserve"> services</w:t>
      </w:r>
      <w:r w:rsidRPr="000F7E31">
        <w:rPr>
          <w:rFonts w:ascii="Helvetica" w:hAnsi="Helvetica" w:cstheme="minorHAnsi"/>
          <w:color w:val="000000" w:themeColor="text1"/>
          <w:sz w:val="22"/>
          <w:szCs w:val="22"/>
        </w:rPr>
        <w:t xml:space="preserve"> for children, adolescents, and adults.  Consistent with Queens College’s commitment to being a</w:t>
      </w:r>
      <w:r w:rsidR="009B7535" w:rsidRPr="000F7E31">
        <w:rPr>
          <w:rFonts w:ascii="Helvetica" w:hAnsi="Helvetica" w:cstheme="minorHAnsi"/>
          <w:color w:val="000000" w:themeColor="text1"/>
          <w:sz w:val="22"/>
          <w:szCs w:val="22"/>
        </w:rPr>
        <w:t xml:space="preserve"> community-</w:t>
      </w:r>
      <w:r w:rsidRPr="000F7E31">
        <w:rPr>
          <w:rFonts w:ascii="Helvetica" w:hAnsi="Helvetica" w:cstheme="minorHAnsi"/>
          <w:color w:val="000000" w:themeColor="text1"/>
          <w:sz w:val="22"/>
          <w:szCs w:val="22"/>
        </w:rPr>
        <w:t>engaged institution and a valuable resource for Queens and New York City, all services are made available regardless of ability to pay. QCPC encourages families and individuals who have historically been denied opportunities to apply for their </w:t>
      </w:r>
      <w:r w:rsidR="00F8505D" w:rsidRPr="000F7E31">
        <w:rPr>
          <w:rFonts w:ascii="Helvetica" w:hAnsi="Helvetica" w:cstheme="minorHAnsi"/>
          <w:color w:val="000000" w:themeColor="text1"/>
          <w:sz w:val="22"/>
          <w:szCs w:val="22"/>
        </w:rPr>
        <w:t>services</w:t>
      </w:r>
      <w:r w:rsidRPr="000F7E31">
        <w:rPr>
          <w:rFonts w:ascii="Helvetica" w:hAnsi="Helvetica" w:cstheme="minorHAnsi"/>
          <w:color w:val="000000" w:themeColor="text1"/>
          <w:sz w:val="22"/>
          <w:szCs w:val="22"/>
        </w:rPr>
        <w:t>. QCPC is a structured and organized clinical learning environment where competencies</w:t>
      </w:r>
      <w:r w:rsidR="009B7535" w:rsidRPr="000F7E31">
        <w:rPr>
          <w:rFonts w:ascii="Helvetica" w:hAnsi="Helvetica" w:cstheme="minorHAnsi"/>
          <w:color w:val="000000" w:themeColor="text1"/>
          <w:sz w:val="22"/>
          <w:szCs w:val="22"/>
        </w:rPr>
        <w:t>,</w:t>
      </w:r>
      <w:r w:rsidRPr="000F7E31">
        <w:rPr>
          <w:rFonts w:ascii="Helvetica" w:hAnsi="Helvetica" w:cstheme="minorHAnsi"/>
          <w:color w:val="000000" w:themeColor="text1"/>
          <w:sz w:val="22"/>
          <w:szCs w:val="22"/>
        </w:rPr>
        <w:t xml:space="preserve"> as specified by the profession and its credentialing bodies, are introduced, developed and achieved. It is in this hybrid academic clinical setting, that the theory and research encountered in the classroom and laboratories of the doctoral program connect to application. Psychological services are provided by doctoral candidates in our Clinical Psychology </w:t>
      </w:r>
      <w:r w:rsidR="009B7535" w:rsidRPr="000F7E31">
        <w:rPr>
          <w:rFonts w:ascii="Helvetica" w:hAnsi="Helvetica" w:cstheme="minorHAnsi"/>
          <w:color w:val="000000" w:themeColor="text1"/>
          <w:sz w:val="22"/>
          <w:szCs w:val="22"/>
        </w:rPr>
        <w:t>a</w:t>
      </w:r>
      <w:r w:rsidRPr="000F7E31">
        <w:rPr>
          <w:rFonts w:ascii="Helvetica" w:hAnsi="Helvetica" w:cstheme="minorHAnsi"/>
          <w:color w:val="000000" w:themeColor="text1"/>
          <w:sz w:val="22"/>
          <w:szCs w:val="22"/>
        </w:rPr>
        <w:t>t Queens College Program, who are carefully educated, trained, and closely supervised by experienced, and licensed psychology faculty.</w:t>
      </w:r>
    </w:p>
    <w:p w14:paraId="6CA407AE" w14:textId="77777777" w:rsidR="00633E26" w:rsidRPr="000F7E31" w:rsidRDefault="00633E26" w:rsidP="006F3333">
      <w:pPr>
        <w:rPr>
          <w:rFonts w:ascii="Helvetica" w:hAnsi="Helvetica" w:cstheme="minorHAnsi"/>
          <w:color w:val="000000" w:themeColor="text1"/>
          <w:sz w:val="22"/>
          <w:szCs w:val="22"/>
        </w:rPr>
      </w:pPr>
    </w:p>
    <w:p w14:paraId="6BC78D07" w14:textId="3FBCBA6F" w:rsidR="00633E26" w:rsidRPr="000F7E31" w:rsidRDefault="00953C74" w:rsidP="00633E26">
      <w:pPr>
        <w:pStyle w:val="NormalWeb"/>
        <w:shd w:val="clear" w:color="auto" w:fill="FFFFFF"/>
        <w:spacing w:before="0" w:beforeAutospacing="0" w:after="210" w:afterAutospacing="0"/>
        <w:rPr>
          <w:rFonts w:ascii="Helvetica" w:hAnsi="Helvetica" w:cstheme="minorHAnsi"/>
          <w:color w:val="000000" w:themeColor="text1"/>
          <w:sz w:val="22"/>
          <w:szCs w:val="22"/>
        </w:rPr>
      </w:pPr>
      <w:r w:rsidRPr="000F7E31">
        <w:rPr>
          <w:rFonts w:ascii="Helvetica" w:hAnsi="Helvetica" w:cstheme="minorHAnsi"/>
          <w:b/>
          <w:bCs/>
          <w:color w:val="000000" w:themeColor="text1"/>
          <w:sz w:val="22"/>
          <w:szCs w:val="22"/>
        </w:rPr>
        <w:t>Application information</w:t>
      </w:r>
      <w:r w:rsidRPr="000F7E31">
        <w:rPr>
          <w:rFonts w:ascii="Helvetica" w:hAnsi="Helvetica" w:cstheme="minorHAnsi"/>
          <w:color w:val="000000" w:themeColor="text1"/>
          <w:sz w:val="22"/>
          <w:szCs w:val="22"/>
        </w:rPr>
        <w:t>:</w:t>
      </w:r>
    </w:p>
    <w:p w14:paraId="4BE2CDBC" w14:textId="77777777" w:rsidR="00953C74" w:rsidRPr="000F7E31" w:rsidRDefault="00953C74" w:rsidP="00633E26">
      <w:pPr>
        <w:numPr>
          <w:ilvl w:val="0"/>
          <w:numId w:val="1"/>
        </w:numPr>
        <w:shd w:val="clear" w:color="auto" w:fill="FFFFFF"/>
        <w:spacing w:before="100" w:beforeAutospacing="1" w:after="100" w:afterAutospacing="1"/>
        <w:rPr>
          <w:rFonts w:ascii="Helvetica" w:hAnsi="Helvetica" w:cstheme="minorHAnsi"/>
          <w:color w:val="000000" w:themeColor="text1"/>
          <w:sz w:val="22"/>
          <w:szCs w:val="22"/>
        </w:rPr>
      </w:pPr>
      <w:r w:rsidRPr="000F7E31">
        <w:rPr>
          <w:rFonts w:ascii="Helvetica" w:hAnsi="Helvetica" w:cstheme="minorHAnsi"/>
          <w:b/>
          <w:bCs/>
          <w:color w:val="000000" w:themeColor="text1"/>
          <w:sz w:val="22"/>
          <w:szCs w:val="22"/>
        </w:rPr>
        <w:t>Eligible applicants must</w:t>
      </w:r>
      <w:r w:rsidRPr="000F7E31">
        <w:rPr>
          <w:rFonts w:ascii="Helvetica" w:hAnsi="Helvetica" w:cstheme="minorHAnsi"/>
          <w:color w:val="000000" w:themeColor="text1"/>
          <w:sz w:val="22"/>
          <w:szCs w:val="22"/>
        </w:rPr>
        <w:t>:</w:t>
      </w:r>
    </w:p>
    <w:p w14:paraId="617A3842" w14:textId="5156B649" w:rsidR="00633E26" w:rsidRPr="000F7E31" w:rsidRDefault="00481904" w:rsidP="00953C74">
      <w:pPr>
        <w:numPr>
          <w:ilvl w:val="1"/>
          <w:numId w:val="1"/>
        </w:numPr>
        <w:shd w:val="clear" w:color="auto" w:fill="FFFFFF"/>
        <w:spacing w:before="100" w:beforeAutospacing="1" w:after="100" w:afterAutospacing="1"/>
        <w:rPr>
          <w:rFonts w:ascii="Helvetica" w:hAnsi="Helvetica" w:cstheme="minorHAnsi"/>
          <w:color w:val="000000" w:themeColor="text1"/>
          <w:sz w:val="22"/>
          <w:szCs w:val="22"/>
        </w:rPr>
      </w:pPr>
      <w:r w:rsidRPr="000F7E31">
        <w:rPr>
          <w:rFonts w:ascii="Helvetica" w:hAnsi="Helvetica" w:cstheme="minorHAnsi"/>
          <w:color w:val="000000" w:themeColor="text1"/>
          <w:sz w:val="22"/>
          <w:szCs w:val="22"/>
        </w:rPr>
        <w:t>B</w:t>
      </w:r>
      <w:r w:rsidR="00633E26" w:rsidRPr="000F7E31">
        <w:rPr>
          <w:rFonts w:ascii="Helvetica" w:hAnsi="Helvetica" w:cstheme="minorHAnsi"/>
          <w:color w:val="000000" w:themeColor="text1"/>
          <w:sz w:val="22"/>
          <w:szCs w:val="22"/>
        </w:rPr>
        <w:t>e a matriculat</w:t>
      </w:r>
      <w:r w:rsidR="000E4360" w:rsidRPr="000F7E31">
        <w:rPr>
          <w:rFonts w:ascii="Helvetica" w:hAnsi="Helvetica" w:cstheme="minorHAnsi"/>
          <w:color w:val="000000" w:themeColor="text1"/>
          <w:sz w:val="22"/>
          <w:szCs w:val="22"/>
        </w:rPr>
        <w:t>ing P</w:t>
      </w:r>
      <w:r w:rsidR="00633E26" w:rsidRPr="000F7E31">
        <w:rPr>
          <w:rFonts w:ascii="Helvetica" w:hAnsi="Helvetica" w:cstheme="minorHAnsi"/>
          <w:color w:val="000000" w:themeColor="text1"/>
          <w:sz w:val="22"/>
          <w:szCs w:val="22"/>
        </w:rPr>
        <w:t>sychology major</w:t>
      </w:r>
      <w:r w:rsidR="00AA0B17" w:rsidRPr="000F7E31">
        <w:rPr>
          <w:rFonts w:ascii="Helvetica" w:hAnsi="Helvetica" w:cstheme="minorHAnsi"/>
          <w:color w:val="000000" w:themeColor="text1"/>
          <w:sz w:val="22"/>
          <w:szCs w:val="22"/>
        </w:rPr>
        <w:t xml:space="preserve"> </w:t>
      </w:r>
    </w:p>
    <w:p w14:paraId="11FBA374" w14:textId="472838FF" w:rsidR="00907C90" w:rsidRPr="000F7E31" w:rsidRDefault="00AA0B17" w:rsidP="00953C74">
      <w:pPr>
        <w:numPr>
          <w:ilvl w:val="1"/>
          <w:numId w:val="1"/>
        </w:numPr>
        <w:shd w:val="clear" w:color="auto" w:fill="FFFFFF"/>
        <w:spacing w:before="100" w:beforeAutospacing="1" w:after="100" w:afterAutospacing="1"/>
        <w:rPr>
          <w:rFonts w:ascii="Helvetica" w:hAnsi="Helvetica" w:cstheme="minorHAnsi"/>
          <w:color w:val="000000" w:themeColor="text1"/>
          <w:sz w:val="22"/>
          <w:szCs w:val="22"/>
        </w:rPr>
      </w:pPr>
      <w:r w:rsidRPr="000F7E31">
        <w:rPr>
          <w:rFonts w:ascii="Helvetica" w:hAnsi="Helvetica" w:cstheme="minorHAnsi"/>
          <w:color w:val="000000" w:themeColor="text1"/>
          <w:sz w:val="22"/>
          <w:szCs w:val="22"/>
        </w:rPr>
        <w:t>Identify as</w:t>
      </w:r>
      <w:r w:rsidR="00F8505D" w:rsidRPr="000F7E31">
        <w:rPr>
          <w:rFonts w:ascii="Helvetica" w:hAnsi="Helvetica" w:cstheme="minorHAnsi"/>
          <w:color w:val="000000" w:themeColor="text1"/>
          <w:sz w:val="22"/>
          <w:szCs w:val="22"/>
        </w:rPr>
        <w:t xml:space="preserve"> an</w:t>
      </w:r>
      <w:r w:rsidRPr="000F7E31">
        <w:rPr>
          <w:rFonts w:ascii="Helvetica" w:hAnsi="Helvetica" w:cstheme="minorHAnsi"/>
          <w:color w:val="000000" w:themeColor="text1"/>
          <w:sz w:val="22"/>
          <w:szCs w:val="22"/>
        </w:rPr>
        <w:t xml:space="preserve"> individual from an underrepresented background (broadly including age, race/ethnicity/nationality, socioeconomic status, member of historically </w:t>
      </w:r>
      <w:r w:rsidR="00481904" w:rsidRPr="000F7E31">
        <w:rPr>
          <w:rFonts w:ascii="Helvetica" w:hAnsi="Helvetica" w:cstheme="minorHAnsi"/>
          <w:color w:val="000000" w:themeColor="text1"/>
          <w:sz w:val="22"/>
          <w:szCs w:val="22"/>
        </w:rPr>
        <w:t>marginalized</w:t>
      </w:r>
      <w:r w:rsidRPr="000F7E31">
        <w:rPr>
          <w:rFonts w:ascii="Helvetica" w:hAnsi="Helvetica" w:cstheme="minorHAnsi"/>
          <w:color w:val="000000" w:themeColor="text1"/>
          <w:sz w:val="22"/>
          <w:szCs w:val="22"/>
        </w:rPr>
        <w:t xml:space="preserve"> group, interest, and</w:t>
      </w:r>
      <w:r w:rsidR="00481904" w:rsidRPr="000F7E31">
        <w:rPr>
          <w:rFonts w:ascii="Helvetica" w:hAnsi="Helvetica" w:cstheme="minorHAnsi"/>
          <w:color w:val="000000" w:themeColor="text1"/>
          <w:sz w:val="22"/>
          <w:szCs w:val="22"/>
        </w:rPr>
        <w:t>/or</w:t>
      </w:r>
      <w:r w:rsidRPr="000F7E31">
        <w:rPr>
          <w:rFonts w:ascii="Helvetica" w:hAnsi="Helvetica" w:cstheme="minorHAnsi"/>
          <w:color w:val="000000" w:themeColor="text1"/>
          <w:sz w:val="22"/>
          <w:szCs w:val="22"/>
        </w:rPr>
        <w:t xml:space="preserve"> perspective)</w:t>
      </w:r>
    </w:p>
    <w:p w14:paraId="740EBEF1" w14:textId="20C9B1E2" w:rsidR="00633E26" w:rsidRPr="000F7E31" w:rsidRDefault="00907C90" w:rsidP="00953C74">
      <w:pPr>
        <w:numPr>
          <w:ilvl w:val="1"/>
          <w:numId w:val="1"/>
        </w:numPr>
        <w:shd w:val="clear" w:color="auto" w:fill="FFFFFF"/>
        <w:spacing w:before="100" w:beforeAutospacing="1" w:after="100" w:afterAutospacing="1"/>
        <w:rPr>
          <w:rFonts w:ascii="Helvetica" w:hAnsi="Helvetica" w:cstheme="minorHAnsi"/>
          <w:color w:val="000000" w:themeColor="text1"/>
          <w:sz w:val="22"/>
          <w:szCs w:val="22"/>
        </w:rPr>
      </w:pPr>
      <w:r w:rsidRPr="000F7E31">
        <w:rPr>
          <w:rFonts w:ascii="Helvetica" w:hAnsi="Helvetica" w:cstheme="minorHAnsi"/>
          <w:color w:val="000000" w:themeColor="text1"/>
          <w:sz w:val="22"/>
          <w:szCs w:val="22"/>
        </w:rPr>
        <w:t>Aspire to pursue</w:t>
      </w:r>
      <w:r w:rsidR="00633E26" w:rsidRPr="000F7E31">
        <w:rPr>
          <w:rFonts w:ascii="Helvetica" w:hAnsi="Helvetica" w:cstheme="minorHAnsi"/>
          <w:color w:val="000000" w:themeColor="text1"/>
          <w:sz w:val="22"/>
          <w:szCs w:val="22"/>
        </w:rPr>
        <w:t xml:space="preserve"> a doctoral degree in clinical </w:t>
      </w:r>
      <w:r w:rsidRPr="000F7E31">
        <w:rPr>
          <w:rFonts w:ascii="Helvetica" w:hAnsi="Helvetica" w:cstheme="minorHAnsi"/>
          <w:color w:val="000000" w:themeColor="text1"/>
          <w:sz w:val="22"/>
          <w:szCs w:val="22"/>
        </w:rPr>
        <w:t>psychology</w:t>
      </w:r>
    </w:p>
    <w:p w14:paraId="575C14C0" w14:textId="36DA0C3A" w:rsidR="00953C74" w:rsidRPr="000F7E31" w:rsidRDefault="00953C74" w:rsidP="00953C74">
      <w:pPr>
        <w:pStyle w:val="ListParagraph"/>
        <w:numPr>
          <w:ilvl w:val="1"/>
          <w:numId w:val="1"/>
        </w:numPr>
        <w:rPr>
          <w:rFonts w:ascii="Helvetica" w:hAnsi="Helvetica" w:cstheme="minorHAnsi"/>
          <w:color w:val="000000" w:themeColor="text1"/>
          <w:sz w:val="22"/>
          <w:szCs w:val="22"/>
        </w:rPr>
      </w:pPr>
      <w:r w:rsidRPr="000F7E31">
        <w:rPr>
          <w:rFonts w:ascii="Helvetica" w:hAnsi="Helvetica" w:cstheme="minorHAnsi"/>
          <w:color w:val="000000" w:themeColor="text1"/>
          <w:sz w:val="22"/>
          <w:szCs w:val="22"/>
        </w:rPr>
        <w:t>Submit:</w:t>
      </w:r>
    </w:p>
    <w:p w14:paraId="20ABD980" w14:textId="0C60B85F" w:rsidR="007941FD" w:rsidRPr="000F7E31" w:rsidRDefault="00953C74" w:rsidP="00953C74">
      <w:pPr>
        <w:pStyle w:val="ListParagraph"/>
        <w:numPr>
          <w:ilvl w:val="2"/>
          <w:numId w:val="1"/>
        </w:numPr>
        <w:rPr>
          <w:rFonts w:ascii="Helvetica" w:hAnsi="Helvetica" w:cstheme="minorHAnsi"/>
          <w:color w:val="000000" w:themeColor="text1"/>
          <w:sz w:val="22"/>
          <w:szCs w:val="22"/>
        </w:rPr>
      </w:pPr>
      <w:r w:rsidRPr="000F7E31">
        <w:rPr>
          <w:rFonts w:ascii="Helvetica" w:hAnsi="Helvetica" w:cstheme="minorHAnsi"/>
          <w:color w:val="000000" w:themeColor="text1"/>
          <w:sz w:val="22"/>
          <w:szCs w:val="22"/>
        </w:rPr>
        <w:t>T</w:t>
      </w:r>
      <w:r w:rsidR="00E53605" w:rsidRPr="000F7E31">
        <w:rPr>
          <w:rFonts w:ascii="Helvetica" w:hAnsi="Helvetica" w:cstheme="minorHAnsi"/>
          <w:color w:val="000000" w:themeColor="text1"/>
          <w:sz w:val="22"/>
          <w:szCs w:val="22"/>
        </w:rPr>
        <w:t xml:space="preserve">he </w:t>
      </w:r>
      <w:r w:rsidRPr="000F7E31">
        <w:rPr>
          <w:rFonts w:ascii="Helvetica" w:hAnsi="Helvetica" w:cstheme="minorHAnsi"/>
          <w:color w:val="000000" w:themeColor="text1"/>
          <w:sz w:val="22"/>
          <w:szCs w:val="22"/>
        </w:rPr>
        <w:t>QCPC-</w:t>
      </w:r>
      <w:proofErr w:type="spellStart"/>
      <w:r w:rsidR="00E53605" w:rsidRPr="000F7E31">
        <w:rPr>
          <w:rFonts w:ascii="Helvetica" w:hAnsi="Helvetica" w:cstheme="minorHAnsi"/>
          <w:color w:val="000000" w:themeColor="text1"/>
          <w:sz w:val="22"/>
          <w:szCs w:val="22"/>
        </w:rPr>
        <w:t>Lakowitz</w:t>
      </w:r>
      <w:proofErr w:type="spellEnd"/>
      <w:r w:rsidR="00E53605" w:rsidRPr="000F7E31">
        <w:rPr>
          <w:rFonts w:ascii="Helvetica" w:hAnsi="Helvetica" w:cstheme="minorHAnsi"/>
          <w:color w:val="000000" w:themeColor="text1"/>
          <w:sz w:val="22"/>
          <w:szCs w:val="22"/>
        </w:rPr>
        <w:t xml:space="preserve"> application</w:t>
      </w:r>
      <w:r w:rsidR="009B7535" w:rsidRPr="000F7E31">
        <w:rPr>
          <w:rFonts w:ascii="Helvetica" w:hAnsi="Helvetica" w:cstheme="minorHAnsi"/>
          <w:color w:val="000000" w:themeColor="text1"/>
          <w:sz w:val="22"/>
          <w:szCs w:val="22"/>
        </w:rPr>
        <w:t>,</w:t>
      </w:r>
      <w:r w:rsidR="00E53605" w:rsidRPr="000F7E31">
        <w:rPr>
          <w:rFonts w:ascii="Helvetica" w:hAnsi="Helvetica" w:cstheme="minorHAnsi"/>
          <w:color w:val="000000" w:themeColor="text1"/>
          <w:sz w:val="22"/>
          <w:szCs w:val="22"/>
        </w:rPr>
        <w:t xml:space="preserve"> </w:t>
      </w:r>
      <w:r w:rsidR="00AC0505" w:rsidRPr="000F7E31">
        <w:rPr>
          <w:rFonts w:ascii="Helvetica" w:hAnsi="Helvetica" w:cstheme="minorHAnsi"/>
          <w:color w:val="000000" w:themeColor="text1"/>
          <w:sz w:val="22"/>
          <w:szCs w:val="22"/>
        </w:rPr>
        <w:t>which includes a personal statement address</w:t>
      </w:r>
      <w:r w:rsidRPr="000F7E31">
        <w:rPr>
          <w:rFonts w:ascii="Helvetica" w:hAnsi="Helvetica" w:cstheme="minorHAnsi"/>
          <w:color w:val="000000" w:themeColor="text1"/>
          <w:sz w:val="22"/>
          <w:szCs w:val="22"/>
        </w:rPr>
        <w:t>ing</w:t>
      </w:r>
      <w:r w:rsidR="00AC0505" w:rsidRPr="000F7E31">
        <w:rPr>
          <w:rFonts w:ascii="Helvetica" w:hAnsi="Helvetica" w:cstheme="minorHAnsi"/>
          <w:color w:val="000000" w:themeColor="text1"/>
          <w:sz w:val="22"/>
          <w:szCs w:val="22"/>
        </w:rPr>
        <w:t xml:space="preserve"> </w:t>
      </w:r>
      <w:r w:rsidR="00AA0B17" w:rsidRPr="000F7E31">
        <w:rPr>
          <w:rFonts w:ascii="Helvetica" w:hAnsi="Helvetica" w:cstheme="minorHAnsi"/>
          <w:color w:val="000000" w:themeColor="text1"/>
          <w:sz w:val="22"/>
          <w:szCs w:val="22"/>
        </w:rPr>
        <w:t>h</w:t>
      </w:r>
      <w:r w:rsidR="00AC0505" w:rsidRPr="000F7E31">
        <w:rPr>
          <w:rFonts w:ascii="Helvetica" w:hAnsi="Helvetica" w:cstheme="minorHAnsi"/>
          <w:color w:val="000000" w:themeColor="text1"/>
          <w:sz w:val="22"/>
          <w:szCs w:val="22"/>
        </w:rPr>
        <w:t xml:space="preserve">ow </w:t>
      </w:r>
      <w:r w:rsidR="00AA0B17" w:rsidRPr="000F7E31">
        <w:rPr>
          <w:rFonts w:ascii="Helvetica" w:hAnsi="Helvetica" w:cstheme="minorHAnsi"/>
          <w:color w:val="000000" w:themeColor="text1"/>
          <w:sz w:val="22"/>
          <w:szCs w:val="22"/>
        </w:rPr>
        <w:t>your</w:t>
      </w:r>
      <w:r w:rsidR="00AC0505" w:rsidRPr="000F7E31">
        <w:rPr>
          <w:rFonts w:ascii="Helvetica" w:hAnsi="Helvetica" w:cstheme="minorHAnsi"/>
          <w:color w:val="000000" w:themeColor="text1"/>
          <w:sz w:val="22"/>
          <w:szCs w:val="22"/>
        </w:rPr>
        <w:t xml:space="preserve"> diverse life experiences have influenced </w:t>
      </w:r>
      <w:r w:rsidR="00AA0B17" w:rsidRPr="000F7E31">
        <w:rPr>
          <w:rFonts w:ascii="Helvetica" w:hAnsi="Helvetica" w:cstheme="minorHAnsi"/>
          <w:color w:val="000000" w:themeColor="text1"/>
          <w:sz w:val="22"/>
          <w:szCs w:val="22"/>
        </w:rPr>
        <w:t>your</w:t>
      </w:r>
      <w:r w:rsidR="00AC0505" w:rsidRPr="000F7E31">
        <w:rPr>
          <w:rFonts w:ascii="Helvetica" w:hAnsi="Helvetica" w:cstheme="minorHAnsi"/>
          <w:color w:val="000000" w:themeColor="text1"/>
          <w:sz w:val="22"/>
          <w:szCs w:val="22"/>
        </w:rPr>
        <w:t xml:space="preserve"> aspiration to become a clinical psychologist</w:t>
      </w:r>
    </w:p>
    <w:p w14:paraId="0B959CD2" w14:textId="54FB4FF7" w:rsidR="00953C74" w:rsidRPr="000F7E31" w:rsidRDefault="00953C74" w:rsidP="002E5817">
      <w:pPr>
        <w:pStyle w:val="BodyText"/>
        <w:numPr>
          <w:ilvl w:val="2"/>
          <w:numId w:val="1"/>
        </w:numPr>
        <w:spacing w:before="1"/>
        <w:ind w:right="202"/>
        <w:rPr>
          <w:rFonts w:ascii="Helvetica" w:hAnsi="Helvetica" w:cstheme="minorHAnsi"/>
          <w:color w:val="000000" w:themeColor="text1"/>
          <w:sz w:val="22"/>
          <w:szCs w:val="22"/>
        </w:rPr>
      </w:pPr>
      <w:r w:rsidRPr="000F7E31">
        <w:rPr>
          <w:rFonts w:ascii="Helvetica" w:hAnsi="Helvetica" w:cstheme="minorHAnsi"/>
          <w:bCs/>
          <w:color w:val="000000" w:themeColor="text1"/>
          <w:sz w:val="22"/>
          <w:szCs w:val="22"/>
          <w:u w:val="single"/>
        </w:rPr>
        <w:t>Submit your application to</w:t>
      </w:r>
      <w:r w:rsidRPr="000F7E31">
        <w:rPr>
          <w:rFonts w:ascii="Helvetica" w:hAnsi="Helvetica" w:cstheme="minorHAnsi"/>
          <w:color w:val="000000" w:themeColor="text1"/>
          <w:sz w:val="22"/>
          <w:szCs w:val="22"/>
        </w:rPr>
        <w:t xml:space="preserve"> Dr. Yvette Caro at </w:t>
      </w:r>
      <w:hyperlink r:id="rId7">
        <w:r w:rsidRPr="000F7E31">
          <w:rPr>
            <w:rFonts w:ascii="Helvetica" w:hAnsi="Helvetica" w:cstheme="minorHAnsi"/>
            <w:color w:val="000000" w:themeColor="text1"/>
            <w:sz w:val="22"/>
            <w:szCs w:val="22"/>
            <w:u w:val="single" w:color="0000FF"/>
          </w:rPr>
          <w:t>yvette.caro@qc.cuny.edu</w:t>
        </w:r>
      </w:hyperlink>
      <w:r w:rsidRPr="000F7E31">
        <w:rPr>
          <w:rFonts w:ascii="Helvetica" w:hAnsi="Helvetica" w:cstheme="minorHAnsi"/>
          <w:color w:val="000000" w:themeColor="text1"/>
          <w:spacing w:val="1"/>
          <w:sz w:val="22"/>
          <w:szCs w:val="22"/>
        </w:rPr>
        <w:t xml:space="preserve"> </w:t>
      </w:r>
      <w:r w:rsidRPr="000F7E31">
        <w:rPr>
          <w:rFonts w:ascii="Helvetica" w:hAnsi="Helvetica" w:cstheme="minorHAnsi"/>
          <w:color w:val="000000" w:themeColor="text1"/>
          <w:sz w:val="22"/>
          <w:szCs w:val="22"/>
        </w:rPr>
        <w:t xml:space="preserve">Please note on the subject line </w:t>
      </w:r>
      <w:r w:rsidRPr="000F7E31">
        <w:rPr>
          <w:rFonts w:ascii="Helvetica" w:eastAsia="Times New Roman" w:hAnsi="Helvetica" w:cstheme="minorHAnsi"/>
          <w:color w:val="000000" w:themeColor="text1"/>
          <w:sz w:val="22"/>
          <w:szCs w:val="22"/>
        </w:rPr>
        <w:t>“</w:t>
      </w:r>
      <w:proofErr w:type="spellStart"/>
      <w:r w:rsidRPr="000F7E31">
        <w:rPr>
          <w:rFonts w:ascii="Helvetica" w:eastAsia="Times New Roman" w:hAnsi="Helvetica" w:cstheme="minorHAnsi"/>
          <w:color w:val="000000" w:themeColor="text1"/>
          <w:sz w:val="22"/>
          <w:szCs w:val="22"/>
        </w:rPr>
        <w:t>Lakowitz</w:t>
      </w:r>
      <w:proofErr w:type="spellEnd"/>
      <w:r w:rsidRPr="000F7E31">
        <w:rPr>
          <w:rFonts w:ascii="Helvetica" w:eastAsia="Times New Roman" w:hAnsi="Helvetica" w:cstheme="minorHAnsi"/>
          <w:color w:val="000000" w:themeColor="text1"/>
          <w:sz w:val="22"/>
          <w:szCs w:val="22"/>
        </w:rPr>
        <w:t xml:space="preserve"> Clinical Psychology Prize”</w:t>
      </w:r>
    </w:p>
    <w:p w14:paraId="0E807EEA" w14:textId="29CB7974" w:rsidR="002E5817" w:rsidRPr="000F7E31" w:rsidRDefault="00481904" w:rsidP="002E5817">
      <w:pPr>
        <w:pStyle w:val="BodyText"/>
        <w:numPr>
          <w:ilvl w:val="0"/>
          <w:numId w:val="1"/>
        </w:numPr>
        <w:spacing w:line="242" w:lineRule="auto"/>
        <w:ind w:right="341"/>
        <w:rPr>
          <w:rFonts w:ascii="Helvetica" w:hAnsi="Helvetica" w:cstheme="minorHAnsi"/>
          <w:color w:val="000000" w:themeColor="text1"/>
          <w:sz w:val="22"/>
          <w:szCs w:val="22"/>
        </w:rPr>
      </w:pPr>
      <w:r w:rsidRPr="000F7E31">
        <w:rPr>
          <w:rFonts w:ascii="Helvetica" w:hAnsi="Helvetica" w:cstheme="minorHAnsi"/>
          <w:color w:val="000000" w:themeColor="text1"/>
          <w:sz w:val="22"/>
          <w:szCs w:val="22"/>
        </w:rPr>
        <w:t>Five</w:t>
      </w:r>
      <w:r w:rsidR="00D363EF" w:rsidRPr="000F7E31">
        <w:rPr>
          <w:rFonts w:ascii="Helvetica" w:hAnsi="Helvetica" w:cstheme="minorHAnsi"/>
          <w:color w:val="000000" w:themeColor="text1"/>
          <w:sz w:val="22"/>
          <w:szCs w:val="22"/>
        </w:rPr>
        <w:t xml:space="preserve"> finalists will be </w:t>
      </w:r>
      <w:r w:rsidR="000E4360" w:rsidRPr="000F7E31">
        <w:rPr>
          <w:rFonts w:ascii="Helvetica" w:hAnsi="Helvetica" w:cstheme="minorHAnsi"/>
          <w:color w:val="000000" w:themeColor="text1"/>
          <w:sz w:val="22"/>
          <w:szCs w:val="22"/>
        </w:rPr>
        <w:t>invited for</w:t>
      </w:r>
      <w:r w:rsidR="00D363EF" w:rsidRPr="000F7E31">
        <w:rPr>
          <w:rFonts w:ascii="Helvetica" w:hAnsi="Helvetica" w:cstheme="minorHAnsi"/>
          <w:color w:val="000000" w:themeColor="text1"/>
          <w:sz w:val="22"/>
          <w:szCs w:val="22"/>
        </w:rPr>
        <w:t xml:space="preserve"> a brief interview. </w:t>
      </w:r>
      <w:r w:rsidR="00953C74" w:rsidRPr="000F7E31">
        <w:rPr>
          <w:rFonts w:ascii="Helvetica" w:hAnsi="Helvetica" w:cstheme="minorHAnsi"/>
          <w:color w:val="000000" w:themeColor="text1"/>
          <w:sz w:val="22"/>
          <w:szCs w:val="22"/>
        </w:rPr>
        <w:t>Students</w:t>
      </w:r>
      <w:r w:rsidR="00953C74" w:rsidRPr="000F7E31">
        <w:rPr>
          <w:rFonts w:ascii="Helvetica" w:hAnsi="Helvetica" w:cstheme="minorHAnsi"/>
          <w:color w:val="000000" w:themeColor="text1"/>
          <w:spacing w:val="-4"/>
          <w:sz w:val="22"/>
          <w:szCs w:val="22"/>
        </w:rPr>
        <w:t xml:space="preserve"> who are not selected for the </w:t>
      </w:r>
      <w:proofErr w:type="spellStart"/>
      <w:r w:rsidR="00953C74" w:rsidRPr="000F7E31">
        <w:rPr>
          <w:rFonts w:ascii="Helvetica" w:hAnsi="Helvetica" w:cstheme="minorHAnsi"/>
          <w:color w:val="000000" w:themeColor="text1"/>
          <w:spacing w:val="-4"/>
          <w:sz w:val="22"/>
          <w:szCs w:val="22"/>
        </w:rPr>
        <w:t>Lakowitz</w:t>
      </w:r>
      <w:proofErr w:type="spellEnd"/>
      <w:r w:rsidR="00953C74" w:rsidRPr="000F7E31">
        <w:rPr>
          <w:rFonts w:ascii="Helvetica" w:hAnsi="Helvetica" w:cstheme="minorHAnsi"/>
          <w:color w:val="000000" w:themeColor="text1"/>
          <w:spacing w:val="-4"/>
          <w:sz w:val="22"/>
          <w:szCs w:val="22"/>
        </w:rPr>
        <w:t xml:space="preserve"> Prize </w:t>
      </w:r>
      <w:r w:rsidR="00953C74" w:rsidRPr="000F7E31">
        <w:rPr>
          <w:rFonts w:ascii="Helvetica" w:hAnsi="Helvetica" w:cstheme="minorHAnsi"/>
          <w:color w:val="000000" w:themeColor="text1"/>
          <w:sz w:val="22"/>
          <w:szCs w:val="22"/>
        </w:rPr>
        <w:t>may</w:t>
      </w:r>
      <w:r w:rsidR="00953C74" w:rsidRPr="000F7E31">
        <w:rPr>
          <w:rFonts w:ascii="Helvetica" w:hAnsi="Helvetica" w:cstheme="minorHAnsi"/>
          <w:color w:val="000000" w:themeColor="text1"/>
          <w:spacing w:val="-4"/>
          <w:sz w:val="22"/>
          <w:szCs w:val="22"/>
        </w:rPr>
        <w:t xml:space="preserve"> be considered </w:t>
      </w:r>
      <w:r w:rsidR="00953C74" w:rsidRPr="000F7E31">
        <w:rPr>
          <w:rFonts w:ascii="Helvetica" w:hAnsi="Helvetica" w:cstheme="minorHAnsi"/>
          <w:color w:val="000000" w:themeColor="text1"/>
          <w:sz w:val="22"/>
          <w:szCs w:val="22"/>
        </w:rPr>
        <w:t>for</w:t>
      </w:r>
      <w:r w:rsidR="00F8505D" w:rsidRPr="000F7E31">
        <w:rPr>
          <w:rFonts w:ascii="Helvetica" w:hAnsi="Helvetica" w:cstheme="minorHAnsi"/>
          <w:color w:val="000000" w:themeColor="text1"/>
          <w:sz w:val="22"/>
          <w:szCs w:val="22"/>
        </w:rPr>
        <w:t xml:space="preserve"> other</w:t>
      </w:r>
      <w:r w:rsidR="00953C74" w:rsidRPr="000F7E31">
        <w:rPr>
          <w:rFonts w:ascii="Helvetica" w:hAnsi="Helvetica" w:cstheme="minorHAnsi"/>
          <w:color w:val="000000" w:themeColor="text1"/>
          <w:spacing w:val="-4"/>
          <w:sz w:val="22"/>
          <w:szCs w:val="22"/>
        </w:rPr>
        <w:t xml:space="preserve"> </w:t>
      </w:r>
      <w:r w:rsidR="00953C74" w:rsidRPr="000F7E31">
        <w:rPr>
          <w:rFonts w:ascii="Helvetica" w:hAnsi="Helvetica" w:cstheme="minorHAnsi"/>
          <w:color w:val="000000" w:themeColor="text1"/>
          <w:sz w:val="22"/>
          <w:szCs w:val="22"/>
        </w:rPr>
        <w:t>program</w:t>
      </w:r>
      <w:r w:rsidR="00F8505D" w:rsidRPr="000F7E31">
        <w:rPr>
          <w:rFonts w:ascii="Helvetica" w:hAnsi="Helvetica" w:cstheme="minorHAnsi"/>
          <w:color w:val="000000" w:themeColor="text1"/>
          <w:sz w:val="22"/>
          <w:szCs w:val="22"/>
        </w:rPr>
        <w:t xml:space="preserve"> opportunities,</w:t>
      </w:r>
      <w:r w:rsidR="00953C74" w:rsidRPr="000F7E31">
        <w:rPr>
          <w:rFonts w:ascii="Helvetica" w:hAnsi="Helvetica" w:cstheme="minorHAnsi"/>
          <w:color w:val="000000" w:themeColor="text1"/>
          <w:sz w:val="22"/>
          <w:szCs w:val="22"/>
        </w:rPr>
        <w:t xml:space="preserve"> and should indicate</w:t>
      </w:r>
      <w:r w:rsidR="000E4360" w:rsidRPr="000F7E31">
        <w:rPr>
          <w:rFonts w:ascii="Helvetica" w:hAnsi="Helvetica" w:cstheme="minorHAnsi"/>
          <w:color w:val="000000" w:themeColor="text1"/>
          <w:sz w:val="22"/>
          <w:szCs w:val="22"/>
        </w:rPr>
        <w:t xml:space="preserve"> their interest in such opportunities</w:t>
      </w:r>
      <w:r w:rsidR="00953C74" w:rsidRPr="000F7E31">
        <w:rPr>
          <w:rFonts w:ascii="Helvetica" w:hAnsi="Helvetica" w:cstheme="minorHAnsi"/>
          <w:color w:val="000000" w:themeColor="text1"/>
          <w:sz w:val="22"/>
          <w:szCs w:val="22"/>
        </w:rPr>
        <w:t xml:space="preserve"> </w:t>
      </w:r>
      <w:r w:rsidR="002E5817" w:rsidRPr="000F7E31">
        <w:rPr>
          <w:rFonts w:ascii="Helvetica" w:hAnsi="Helvetica" w:cstheme="minorHAnsi"/>
          <w:color w:val="000000" w:themeColor="text1"/>
          <w:sz w:val="22"/>
          <w:szCs w:val="22"/>
        </w:rPr>
        <w:t>o</w:t>
      </w:r>
      <w:r w:rsidR="00953C74" w:rsidRPr="000F7E31">
        <w:rPr>
          <w:rFonts w:ascii="Helvetica" w:hAnsi="Helvetica" w:cstheme="minorHAnsi"/>
          <w:color w:val="000000" w:themeColor="text1"/>
          <w:sz w:val="22"/>
          <w:szCs w:val="22"/>
        </w:rPr>
        <w:t>n their application</w:t>
      </w:r>
      <w:r w:rsidR="002E5817" w:rsidRPr="000F7E31">
        <w:rPr>
          <w:rFonts w:ascii="Helvetica" w:hAnsi="Helvetica" w:cstheme="minorHAnsi"/>
          <w:color w:val="000000" w:themeColor="text1"/>
          <w:sz w:val="22"/>
          <w:szCs w:val="22"/>
        </w:rPr>
        <w:t>.</w:t>
      </w:r>
      <w:r w:rsidR="00953C74" w:rsidRPr="000F7E31">
        <w:rPr>
          <w:rFonts w:ascii="Helvetica" w:hAnsi="Helvetica" w:cstheme="minorHAnsi"/>
          <w:color w:val="000000" w:themeColor="text1"/>
          <w:spacing w:val="-7"/>
          <w:sz w:val="22"/>
          <w:szCs w:val="22"/>
        </w:rPr>
        <w:t xml:space="preserve"> </w:t>
      </w:r>
      <w:r w:rsidR="002E5817" w:rsidRPr="000F7E31">
        <w:rPr>
          <w:rFonts w:ascii="Helvetica" w:hAnsi="Helvetica" w:cstheme="minorHAnsi"/>
          <w:color w:val="000000" w:themeColor="text1"/>
          <w:sz w:val="22"/>
          <w:szCs w:val="22"/>
        </w:rPr>
        <w:t xml:space="preserve">The most rewarding reasons to </w:t>
      </w:r>
      <w:r w:rsidR="00F8505D" w:rsidRPr="000F7E31">
        <w:rPr>
          <w:rFonts w:ascii="Helvetica" w:hAnsi="Helvetica" w:cstheme="minorHAnsi"/>
          <w:color w:val="000000" w:themeColor="text1"/>
          <w:sz w:val="22"/>
          <w:szCs w:val="22"/>
        </w:rPr>
        <w:t>intern</w:t>
      </w:r>
      <w:r w:rsidR="002E5817" w:rsidRPr="000F7E31">
        <w:rPr>
          <w:rFonts w:ascii="Helvetica" w:hAnsi="Helvetica" w:cstheme="minorHAnsi"/>
          <w:color w:val="000000" w:themeColor="text1"/>
          <w:sz w:val="22"/>
          <w:szCs w:val="22"/>
        </w:rPr>
        <w:t xml:space="preserve"> cannot be measured. </w:t>
      </w:r>
      <w:r w:rsidR="00F8505D" w:rsidRPr="000F7E31">
        <w:rPr>
          <w:rFonts w:ascii="Helvetica" w:hAnsi="Helvetica" w:cstheme="minorHAnsi"/>
          <w:color w:val="000000" w:themeColor="text1"/>
          <w:sz w:val="22"/>
          <w:szCs w:val="22"/>
        </w:rPr>
        <w:t>Intern</w:t>
      </w:r>
      <w:r w:rsidR="002E5817" w:rsidRPr="000F7E31">
        <w:rPr>
          <w:rFonts w:ascii="Helvetica" w:hAnsi="Helvetica" w:cstheme="minorHAnsi"/>
          <w:color w:val="000000" w:themeColor="text1"/>
          <w:sz w:val="22"/>
          <w:szCs w:val="22"/>
        </w:rPr>
        <w:t xml:space="preserve">s get to help other people and see </w:t>
      </w:r>
      <w:r w:rsidR="00103CD0" w:rsidRPr="000F7E31">
        <w:rPr>
          <w:rFonts w:ascii="Helvetica" w:hAnsi="Helvetica" w:cstheme="minorHAnsi"/>
          <w:color w:val="000000" w:themeColor="text1"/>
          <w:sz w:val="22"/>
          <w:szCs w:val="22"/>
        </w:rPr>
        <w:t>the difference they can make in a person’s life</w:t>
      </w:r>
      <w:r w:rsidR="002E5817" w:rsidRPr="000F7E31">
        <w:rPr>
          <w:rFonts w:ascii="Helvetica" w:hAnsi="Helvetica" w:cstheme="minorHAnsi"/>
          <w:color w:val="000000" w:themeColor="text1"/>
          <w:sz w:val="22"/>
          <w:szCs w:val="22"/>
        </w:rPr>
        <w:t xml:space="preserve">. </w:t>
      </w:r>
      <w:r w:rsidR="00F8505D" w:rsidRPr="000F7E31">
        <w:rPr>
          <w:rFonts w:ascii="Helvetica" w:hAnsi="Helvetica" w:cstheme="minorHAnsi"/>
          <w:color w:val="000000" w:themeColor="text1"/>
          <w:sz w:val="22"/>
          <w:szCs w:val="22"/>
        </w:rPr>
        <w:t>Intern</w:t>
      </w:r>
      <w:r w:rsidR="002E5817" w:rsidRPr="000F7E31">
        <w:rPr>
          <w:rFonts w:ascii="Helvetica" w:hAnsi="Helvetica" w:cstheme="minorHAnsi"/>
          <w:color w:val="000000" w:themeColor="text1"/>
          <w:sz w:val="22"/>
          <w:szCs w:val="22"/>
        </w:rPr>
        <w:t>ing can help you gain valuable experience, get out of your comfort zone, learn</w:t>
      </w:r>
      <w:r w:rsidR="002E5817" w:rsidRPr="000F7E31">
        <w:rPr>
          <w:rFonts w:ascii="Helvetica" w:hAnsi="Helvetica" w:cstheme="minorHAnsi"/>
          <w:color w:val="000000" w:themeColor="text1"/>
          <w:spacing w:val="1"/>
          <w:sz w:val="22"/>
          <w:szCs w:val="22"/>
        </w:rPr>
        <w:t xml:space="preserve"> </w:t>
      </w:r>
      <w:r w:rsidR="002E5817" w:rsidRPr="000F7E31">
        <w:rPr>
          <w:rFonts w:ascii="Helvetica" w:hAnsi="Helvetica" w:cstheme="minorHAnsi"/>
          <w:color w:val="000000" w:themeColor="text1"/>
          <w:sz w:val="22"/>
          <w:szCs w:val="22"/>
        </w:rPr>
        <w:t>new skills, and meet others who share the same values and interests. Other benefits include</w:t>
      </w:r>
      <w:r w:rsidR="00103CD0" w:rsidRPr="000F7E31">
        <w:rPr>
          <w:rFonts w:ascii="Helvetica" w:hAnsi="Helvetica" w:cstheme="minorHAnsi"/>
          <w:color w:val="000000" w:themeColor="text1"/>
          <w:sz w:val="22"/>
          <w:szCs w:val="22"/>
        </w:rPr>
        <w:t>:</w:t>
      </w:r>
      <w:r w:rsidR="002E5817" w:rsidRPr="000F7E31">
        <w:rPr>
          <w:rFonts w:ascii="Helvetica" w:hAnsi="Helvetica" w:cstheme="minorHAnsi"/>
          <w:color w:val="000000" w:themeColor="text1"/>
          <w:sz w:val="22"/>
          <w:szCs w:val="22"/>
        </w:rPr>
        <w:t xml:space="preserve"> building </w:t>
      </w:r>
      <w:proofErr w:type="gramStart"/>
      <w:r w:rsidR="002E5817" w:rsidRPr="000F7E31">
        <w:rPr>
          <w:rFonts w:ascii="Helvetica" w:hAnsi="Helvetica" w:cstheme="minorHAnsi"/>
          <w:color w:val="000000" w:themeColor="text1"/>
          <w:sz w:val="22"/>
          <w:szCs w:val="22"/>
        </w:rPr>
        <w:t xml:space="preserve">leadership </w:t>
      </w:r>
      <w:r w:rsidR="002E5817" w:rsidRPr="000F7E31">
        <w:rPr>
          <w:rFonts w:ascii="Helvetica" w:hAnsi="Helvetica" w:cstheme="minorHAnsi"/>
          <w:color w:val="000000" w:themeColor="text1"/>
          <w:spacing w:val="-43"/>
          <w:sz w:val="22"/>
          <w:szCs w:val="22"/>
        </w:rPr>
        <w:t xml:space="preserve"> </w:t>
      </w:r>
      <w:r w:rsidR="002E5817" w:rsidRPr="000F7E31">
        <w:rPr>
          <w:rFonts w:ascii="Helvetica" w:hAnsi="Helvetica" w:cstheme="minorHAnsi"/>
          <w:color w:val="000000" w:themeColor="text1"/>
          <w:sz w:val="22"/>
          <w:szCs w:val="22"/>
        </w:rPr>
        <w:t>skills</w:t>
      </w:r>
      <w:proofErr w:type="gramEnd"/>
      <w:r w:rsidR="002E5817" w:rsidRPr="000F7E31">
        <w:rPr>
          <w:rFonts w:ascii="Helvetica" w:hAnsi="Helvetica" w:cstheme="minorHAnsi"/>
          <w:color w:val="000000" w:themeColor="text1"/>
          <w:sz w:val="22"/>
          <w:szCs w:val="22"/>
        </w:rPr>
        <w:t>,</w:t>
      </w:r>
      <w:r w:rsidR="002E5817" w:rsidRPr="000F7E31">
        <w:rPr>
          <w:rFonts w:ascii="Helvetica" w:hAnsi="Helvetica" w:cstheme="minorHAnsi"/>
          <w:color w:val="000000" w:themeColor="text1"/>
          <w:spacing w:val="-3"/>
          <w:sz w:val="22"/>
          <w:szCs w:val="22"/>
        </w:rPr>
        <w:t xml:space="preserve"> </w:t>
      </w:r>
      <w:r w:rsidR="002E5817" w:rsidRPr="000F7E31">
        <w:rPr>
          <w:rFonts w:ascii="Helvetica" w:hAnsi="Helvetica" w:cstheme="minorHAnsi"/>
          <w:color w:val="000000" w:themeColor="text1"/>
          <w:sz w:val="22"/>
          <w:szCs w:val="22"/>
        </w:rPr>
        <w:t>learning</w:t>
      </w:r>
      <w:r w:rsidR="002E5817" w:rsidRPr="000F7E31">
        <w:rPr>
          <w:rFonts w:ascii="Helvetica" w:hAnsi="Helvetica" w:cstheme="minorHAnsi"/>
          <w:color w:val="000000" w:themeColor="text1"/>
          <w:spacing w:val="-3"/>
          <w:sz w:val="22"/>
          <w:szCs w:val="22"/>
        </w:rPr>
        <w:t xml:space="preserve"> </w:t>
      </w:r>
      <w:r w:rsidR="002E5817" w:rsidRPr="000F7E31">
        <w:rPr>
          <w:rFonts w:ascii="Helvetica" w:hAnsi="Helvetica" w:cstheme="minorHAnsi"/>
          <w:color w:val="000000" w:themeColor="text1"/>
          <w:sz w:val="22"/>
          <w:szCs w:val="22"/>
        </w:rPr>
        <w:t>about</w:t>
      </w:r>
      <w:r w:rsidR="002E5817" w:rsidRPr="000F7E31">
        <w:rPr>
          <w:rFonts w:ascii="Helvetica" w:hAnsi="Helvetica" w:cstheme="minorHAnsi"/>
          <w:color w:val="000000" w:themeColor="text1"/>
          <w:spacing w:val="-2"/>
          <w:sz w:val="22"/>
          <w:szCs w:val="22"/>
        </w:rPr>
        <w:t xml:space="preserve"> </w:t>
      </w:r>
      <w:r w:rsidR="002E5817" w:rsidRPr="000F7E31">
        <w:rPr>
          <w:rFonts w:ascii="Helvetica" w:hAnsi="Helvetica" w:cstheme="minorHAnsi"/>
          <w:color w:val="000000" w:themeColor="text1"/>
          <w:sz w:val="22"/>
          <w:szCs w:val="22"/>
        </w:rPr>
        <w:t>your</w:t>
      </w:r>
      <w:r w:rsidR="002E5817" w:rsidRPr="000F7E31">
        <w:rPr>
          <w:rFonts w:ascii="Helvetica" w:hAnsi="Helvetica" w:cstheme="minorHAnsi"/>
          <w:color w:val="000000" w:themeColor="text1"/>
          <w:spacing w:val="-2"/>
          <w:sz w:val="22"/>
          <w:szCs w:val="22"/>
        </w:rPr>
        <w:t xml:space="preserve"> </w:t>
      </w:r>
      <w:r w:rsidR="002E5817" w:rsidRPr="000F7E31">
        <w:rPr>
          <w:rFonts w:ascii="Helvetica" w:hAnsi="Helvetica" w:cstheme="minorHAnsi"/>
          <w:color w:val="000000" w:themeColor="text1"/>
          <w:sz w:val="22"/>
          <w:szCs w:val="22"/>
        </w:rPr>
        <w:t>potential,</w:t>
      </w:r>
      <w:r w:rsidR="002E5817" w:rsidRPr="000F7E31">
        <w:rPr>
          <w:rFonts w:ascii="Helvetica" w:hAnsi="Helvetica" w:cstheme="minorHAnsi"/>
          <w:color w:val="000000" w:themeColor="text1"/>
          <w:spacing w:val="-2"/>
          <w:sz w:val="22"/>
          <w:szCs w:val="22"/>
        </w:rPr>
        <w:t xml:space="preserve"> </w:t>
      </w:r>
      <w:r w:rsidR="002E5817" w:rsidRPr="000F7E31">
        <w:rPr>
          <w:rFonts w:ascii="Helvetica" w:hAnsi="Helvetica" w:cstheme="minorHAnsi"/>
          <w:color w:val="000000" w:themeColor="text1"/>
          <w:sz w:val="22"/>
          <w:szCs w:val="22"/>
        </w:rPr>
        <w:t>exploring</w:t>
      </w:r>
      <w:r w:rsidR="002E5817" w:rsidRPr="000F7E31">
        <w:rPr>
          <w:rFonts w:ascii="Helvetica" w:hAnsi="Helvetica" w:cstheme="minorHAnsi"/>
          <w:color w:val="000000" w:themeColor="text1"/>
          <w:spacing w:val="-3"/>
          <w:sz w:val="22"/>
          <w:szCs w:val="22"/>
        </w:rPr>
        <w:t xml:space="preserve"> </w:t>
      </w:r>
      <w:r w:rsidR="002E5817" w:rsidRPr="000F7E31">
        <w:rPr>
          <w:rFonts w:ascii="Helvetica" w:hAnsi="Helvetica" w:cstheme="minorHAnsi"/>
          <w:color w:val="000000" w:themeColor="text1"/>
          <w:sz w:val="22"/>
          <w:szCs w:val="22"/>
        </w:rPr>
        <w:t>new</w:t>
      </w:r>
      <w:r w:rsidR="002E5817" w:rsidRPr="000F7E31">
        <w:rPr>
          <w:rFonts w:ascii="Helvetica" w:hAnsi="Helvetica" w:cstheme="minorHAnsi"/>
          <w:color w:val="000000" w:themeColor="text1"/>
          <w:spacing w:val="-4"/>
          <w:sz w:val="22"/>
          <w:szCs w:val="22"/>
        </w:rPr>
        <w:t xml:space="preserve"> </w:t>
      </w:r>
      <w:r w:rsidR="002E5817" w:rsidRPr="000F7E31">
        <w:rPr>
          <w:rFonts w:ascii="Helvetica" w:hAnsi="Helvetica" w:cstheme="minorHAnsi"/>
          <w:color w:val="000000" w:themeColor="text1"/>
          <w:sz w:val="22"/>
          <w:szCs w:val="22"/>
        </w:rPr>
        <w:t>interests,</w:t>
      </w:r>
      <w:r w:rsidR="002E5817" w:rsidRPr="000F7E31">
        <w:rPr>
          <w:rFonts w:ascii="Helvetica" w:hAnsi="Helvetica" w:cstheme="minorHAnsi"/>
          <w:color w:val="000000" w:themeColor="text1"/>
          <w:spacing w:val="-2"/>
          <w:sz w:val="22"/>
          <w:szCs w:val="22"/>
        </w:rPr>
        <w:t xml:space="preserve"> </w:t>
      </w:r>
      <w:r w:rsidR="002E5817" w:rsidRPr="000F7E31">
        <w:rPr>
          <w:rFonts w:ascii="Helvetica" w:hAnsi="Helvetica" w:cstheme="minorHAnsi"/>
          <w:color w:val="000000" w:themeColor="text1"/>
          <w:sz w:val="22"/>
          <w:szCs w:val="22"/>
        </w:rPr>
        <w:t>and</w:t>
      </w:r>
      <w:r w:rsidR="002E5817" w:rsidRPr="000F7E31">
        <w:rPr>
          <w:rFonts w:ascii="Helvetica" w:hAnsi="Helvetica" w:cstheme="minorHAnsi"/>
          <w:color w:val="000000" w:themeColor="text1"/>
          <w:spacing w:val="-2"/>
          <w:sz w:val="22"/>
          <w:szCs w:val="22"/>
        </w:rPr>
        <w:t xml:space="preserve"> </w:t>
      </w:r>
      <w:r w:rsidR="002E5817" w:rsidRPr="000F7E31">
        <w:rPr>
          <w:rFonts w:ascii="Helvetica" w:hAnsi="Helvetica" w:cstheme="minorHAnsi"/>
          <w:color w:val="000000" w:themeColor="text1"/>
          <w:sz w:val="22"/>
          <w:szCs w:val="22"/>
        </w:rPr>
        <w:t>developing</w:t>
      </w:r>
      <w:r w:rsidR="002E5817" w:rsidRPr="000F7E31">
        <w:rPr>
          <w:rFonts w:ascii="Helvetica" w:hAnsi="Helvetica" w:cstheme="minorHAnsi"/>
          <w:color w:val="000000" w:themeColor="text1"/>
          <w:spacing w:val="-4"/>
          <w:sz w:val="22"/>
          <w:szCs w:val="22"/>
        </w:rPr>
        <w:t xml:space="preserve"> </w:t>
      </w:r>
      <w:r w:rsidR="002E5817" w:rsidRPr="000F7E31">
        <w:rPr>
          <w:rFonts w:ascii="Helvetica" w:hAnsi="Helvetica" w:cstheme="minorHAnsi"/>
          <w:color w:val="000000" w:themeColor="text1"/>
          <w:sz w:val="22"/>
          <w:szCs w:val="22"/>
        </w:rPr>
        <w:t>contacts</w:t>
      </w:r>
      <w:r w:rsidR="002E5817" w:rsidRPr="000F7E31">
        <w:rPr>
          <w:rFonts w:ascii="Helvetica" w:hAnsi="Helvetica" w:cstheme="minorHAnsi"/>
          <w:color w:val="000000" w:themeColor="text1"/>
          <w:spacing w:val="-4"/>
          <w:sz w:val="22"/>
          <w:szCs w:val="22"/>
        </w:rPr>
        <w:t xml:space="preserve"> </w:t>
      </w:r>
      <w:r w:rsidR="002E5817" w:rsidRPr="000F7E31">
        <w:rPr>
          <w:rFonts w:ascii="Helvetica" w:hAnsi="Helvetica" w:cstheme="minorHAnsi"/>
          <w:color w:val="000000" w:themeColor="text1"/>
          <w:sz w:val="22"/>
          <w:szCs w:val="22"/>
        </w:rPr>
        <w:t>in</w:t>
      </w:r>
      <w:r w:rsidR="002E5817" w:rsidRPr="000F7E31">
        <w:rPr>
          <w:rFonts w:ascii="Helvetica" w:hAnsi="Helvetica" w:cstheme="minorHAnsi"/>
          <w:color w:val="000000" w:themeColor="text1"/>
          <w:spacing w:val="1"/>
          <w:sz w:val="22"/>
          <w:szCs w:val="22"/>
        </w:rPr>
        <w:t xml:space="preserve"> </w:t>
      </w:r>
      <w:r w:rsidR="002E5817" w:rsidRPr="000F7E31">
        <w:rPr>
          <w:rFonts w:ascii="Helvetica" w:hAnsi="Helvetica" w:cstheme="minorHAnsi"/>
          <w:color w:val="000000" w:themeColor="text1"/>
          <w:sz w:val="22"/>
          <w:szCs w:val="22"/>
        </w:rPr>
        <w:t>the</w:t>
      </w:r>
      <w:r w:rsidR="002E5817" w:rsidRPr="000F7E31">
        <w:rPr>
          <w:rFonts w:ascii="Helvetica" w:hAnsi="Helvetica" w:cstheme="minorHAnsi"/>
          <w:color w:val="000000" w:themeColor="text1"/>
          <w:spacing w:val="-4"/>
          <w:sz w:val="22"/>
          <w:szCs w:val="22"/>
        </w:rPr>
        <w:t xml:space="preserve"> </w:t>
      </w:r>
      <w:r w:rsidR="002E5817" w:rsidRPr="000F7E31">
        <w:rPr>
          <w:rFonts w:ascii="Helvetica" w:hAnsi="Helvetica" w:cstheme="minorHAnsi"/>
          <w:color w:val="000000" w:themeColor="text1"/>
          <w:sz w:val="22"/>
          <w:szCs w:val="22"/>
        </w:rPr>
        <w:t>mental</w:t>
      </w:r>
      <w:r w:rsidR="002E5817" w:rsidRPr="000F7E31">
        <w:rPr>
          <w:rFonts w:ascii="Helvetica" w:hAnsi="Helvetica" w:cstheme="minorHAnsi"/>
          <w:color w:val="000000" w:themeColor="text1"/>
          <w:spacing w:val="-2"/>
          <w:sz w:val="22"/>
          <w:szCs w:val="22"/>
        </w:rPr>
        <w:t xml:space="preserve"> </w:t>
      </w:r>
      <w:r w:rsidR="002E5817" w:rsidRPr="000F7E31">
        <w:rPr>
          <w:rFonts w:ascii="Helvetica" w:hAnsi="Helvetica" w:cstheme="minorHAnsi"/>
          <w:color w:val="000000" w:themeColor="text1"/>
          <w:sz w:val="22"/>
          <w:szCs w:val="22"/>
        </w:rPr>
        <w:t>health</w:t>
      </w:r>
      <w:r w:rsidR="002E5817" w:rsidRPr="000F7E31">
        <w:rPr>
          <w:rFonts w:ascii="Helvetica" w:hAnsi="Helvetica" w:cstheme="minorHAnsi"/>
          <w:color w:val="000000" w:themeColor="text1"/>
          <w:spacing w:val="-2"/>
          <w:sz w:val="22"/>
          <w:szCs w:val="22"/>
        </w:rPr>
        <w:t xml:space="preserve"> </w:t>
      </w:r>
      <w:r w:rsidR="002E5817" w:rsidRPr="000F7E31">
        <w:rPr>
          <w:rFonts w:ascii="Helvetica" w:hAnsi="Helvetica" w:cstheme="minorHAnsi"/>
          <w:color w:val="000000" w:themeColor="text1"/>
          <w:sz w:val="22"/>
          <w:szCs w:val="22"/>
        </w:rPr>
        <w:t>field.</w:t>
      </w:r>
    </w:p>
    <w:p w14:paraId="61C5FF8B" w14:textId="77777777" w:rsidR="001D57FD" w:rsidRPr="000F7E31" w:rsidRDefault="001D57FD" w:rsidP="00633E26">
      <w:pPr>
        <w:rPr>
          <w:rFonts w:ascii="Helvetica" w:hAnsi="Helvetica" w:cstheme="minorHAnsi"/>
          <w:color w:val="000000" w:themeColor="text1"/>
          <w:sz w:val="22"/>
          <w:szCs w:val="22"/>
        </w:rPr>
      </w:pPr>
    </w:p>
    <w:p w14:paraId="71C82F90" w14:textId="2A9C728A" w:rsidR="00633E26" w:rsidRPr="000F7E31" w:rsidRDefault="001D57FD" w:rsidP="00633E26">
      <w:pPr>
        <w:rPr>
          <w:rFonts w:ascii="Helvetica" w:hAnsi="Helvetica" w:cstheme="minorHAnsi"/>
          <w:color w:val="000000" w:themeColor="text1"/>
          <w:sz w:val="22"/>
          <w:szCs w:val="22"/>
        </w:rPr>
      </w:pPr>
      <w:r w:rsidRPr="000F7E31">
        <w:rPr>
          <w:rFonts w:ascii="Helvetica" w:hAnsi="Helvetica" w:cstheme="minorHAnsi"/>
          <w:color w:val="000000" w:themeColor="text1"/>
          <w:sz w:val="22"/>
          <w:szCs w:val="22"/>
        </w:rPr>
        <w:t>Comments from prior QCPC-</w:t>
      </w:r>
      <w:proofErr w:type="spellStart"/>
      <w:r w:rsidRPr="000F7E31">
        <w:rPr>
          <w:rFonts w:ascii="Helvetica" w:hAnsi="Helvetica" w:cstheme="minorHAnsi"/>
          <w:color w:val="000000" w:themeColor="text1"/>
          <w:sz w:val="22"/>
          <w:szCs w:val="22"/>
        </w:rPr>
        <w:t>Lakowitz</w:t>
      </w:r>
      <w:proofErr w:type="spellEnd"/>
      <w:r w:rsidRPr="000F7E31">
        <w:rPr>
          <w:rFonts w:ascii="Helvetica" w:hAnsi="Helvetica" w:cstheme="minorHAnsi"/>
          <w:color w:val="000000" w:themeColor="text1"/>
          <w:sz w:val="22"/>
          <w:szCs w:val="22"/>
        </w:rPr>
        <w:t xml:space="preserve"> Prize Winners:</w:t>
      </w:r>
    </w:p>
    <w:p w14:paraId="255CE610" w14:textId="77777777" w:rsidR="00103CD0" w:rsidRPr="000F7E31" w:rsidRDefault="00103CD0" w:rsidP="00633E26">
      <w:pPr>
        <w:rPr>
          <w:rFonts w:ascii="Helvetica" w:hAnsi="Helvetica" w:cstheme="minorHAnsi"/>
          <w:color w:val="000000" w:themeColor="text1"/>
          <w:sz w:val="22"/>
          <w:szCs w:val="22"/>
        </w:rPr>
      </w:pPr>
    </w:p>
    <w:p w14:paraId="537F129C" w14:textId="15DA7AB4" w:rsidR="0044334A" w:rsidRPr="000F7E31" w:rsidRDefault="00103CD0" w:rsidP="00633E26">
      <w:pPr>
        <w:rPr>
          <w:rFonts w:ascii="Helvetica" w:hAnsi="Helvetica" w:cstheme="minorHAnsi"/>
          <w:color w:val="000000" w:themeColor="text1"/>
          <w:sz w:val="22"/>
          <w:szCs w:val="22"/>
        </w:rPr>
      </w:pPr>
      <w:r w:rsidRPr="000F7E31">
        <w:rPr>
          <w:rFonts w:ascii="Helvetica" w:hAnsi="Helvetica" w:cstheme="minorHAnsi"/>
          <w:b/>
          <w:bCs/>
          <w:color w:val="000000" w:themeColor="text1"/>
          <w:sz w:val="22"/>
          <w:szCs w:val="22"/>
        </w:rPr>
        <w:t>~ Darling DaSilva Ortiz, 24-25 QCPC-</w:t>
      </w:r>
      <w:proofErr w:type="spellStart"/>
      <w:r w:rsidRPr="000F7E31">
        <w:rPr>
          <w:rFonts w:ascii="Helvetica" w:hAnsi="Helvetica" w:cstheme="minorHAnsi"/>
          <w:b/>
          <w:bCs/>
          <w:color w:val="000000" w:themeColor="text1"/>
          <w:sz w:val="22"/>
          <w:szCs w:val="22"/>
        </w:rPr>
        <w:t>Lakowitz</w:t>
      </w:r>
      <w:proofErr w:type="spellEnd"/>
      <w:r w:rsidRPr="000F7E31">
        <w:rPr>
          <w:rFonts w:ascii="Helvetica" w:hAnsi="Helvetica" w:cstheme="minorHAnsi"/>
          <w:b/>
          <w:bCs/>
          <w:color w:val="000000" w:themeColor="text1"/>
          <w:sz w:val="22"/>
          <w:szCs w:val="22"/>
        </w:rPr>
        <w:t> Intern</w:t>
      </w:r>
      <w:r w:rsidR="0044334A" w:rsidRPr="000F7E31">
        <w:rPr>
          <w:rFonts w:ascii="Helvetica" w:hAnsi="Helvetica" w:cstheme="minorHAnsi"/>
          <w:color w:val="000000" w:themeColor="text1"/>
          <w:sz w:val="22"/>
          <w:szCs w:val="22"/>
        </w:rPr>
        <w:br/>
        <w:t xml:space="preserve">“As a Psychology major with a minor in Anthropology, I was thrilled to be selected for the </w:t>
      </w:r>
      <w:proofErr w:type="spellStart"/>
      <w:r w:rsidR="0044334A" w:rsidRPr="000F7E31">
        <w:rPr>
          <w:rFonts w:ascii="Helvetica" w:hAnsi="Helvetica" w:cstheme="minorHAnsi"/>
          <w:color w:val="000000" w:themeColor="text1"/>
          <w:sz w:val="22"/>
          <w:szCs w:val="22"/>
        </w:rPr>
        <w:t>Lakowitz</w:t>
      </w:r>
      <w:proofErr w:type="spellEnd"/>
      <w:r w:rsidR="0044334A" w:rsidRPr="000F7E31">
        <w:rPr>
          <w:rFonts w:ascii="Helvetica" w:hAnsi="Helvetica" w:cstheme="minorHAnsi"/>
          <w:color w:val="000000" w:themeColor="text1"/>
          <w:sz w:val="22"/>
          <w:szCs w:val="22"/>
        </w:rPr>
        <w:t xml:space="preserve"> Clinical Psychology Internship at the QCPC. I anticipated it would be a valuable opportunity to deepen my understanding of the field, but I could not have imagined how warmly I would be welcomed or how supported I would feel from day one. From Dr. Caro and Dr. Cornwell, to the doctoral students and fellow interns, everyone made me feel like a valued part of the team. This experience has been incredibly rewarding. I’ve had the opportunity to learn, collaborate, and contribute meaningfully in ways that have supported both the clinic and my peers. It has not only been an unforgettable chapter in my academic journey but also a cornerstone in the foundation I am building for my future career. For that, I am deeply grateful.”</w:t>
      </w:r>
    </w:p>
    <w:bookmarkEnd w:id="2"/>
    <w:p w14:paraId="380089F5" w14:textId="4606F4C3" w:rsidR="001D57FD" w:rsidRPr="000F7E31" w:rsidRDefault="006F3333" w:rsidP="001D57FD">
      <w:pPr>
        <w:rPr>
          <w:rFonts w:ascii="Helvetica" w:hAnsi="Helvetica" w:cstheme="minorHAnsi"/>
          <w:color w:val="000000" w:themeColor="text1"/>
          <w:sz w:val="22"/>
          <w:szCs w:val="22"/>
        </w:rPr>
      </w:pPr>
      <w:r w:rsidRPr="000F7E31">
        <w:rPr>
          <w:rFonts w:ascii="Helvetica" w:hAnsi="Helvetica" w:cstheme="minorHAnsi"/>
          <w:color w:val="000000" w:themeColor="text1"/>
          <w:sz w:val="22"/>
          <w:szCs w:val="22"/>
        </w:rPr>
        <w:lastRenderedPageBreak/>
        <w:t> </w:t>
      </w:r>
      <w:r w:rsidR="001D57FD" w:rsidRPr="000F7E31">
        <w:rPr>
          <w:rFonts w:ascii="Helvetica" w:hAnsi="Helvetica" w:cstheme="minorHAnsi"/>
          <w:b/>
          <w:bCs/>
          <w:color w:val="000000" w:themeColor="text1"/>
          <w:sz w:val="22"/>
          <w:szCs w:val="22"/>
        </w:rPr>
        <w:t>~</w:t>
      </w:r>
      <w:r w:rsidR="00481904" w:rsidRPr="000F7E31">
        <w:rPr>
          <w:rFonts w:ascii="Helvetica" w:hAnsi="Helvetica" w:cstheme="minorHAnsi"/>
          <w:b/>
          <w:bCs/>
          <w:color w:val="000000" w:themeColor="text1"/>
          <w:sz w:val="22"/>
          <w:szCs w:val="22"/>
        </w:rPr>
        <w:t xml:space="preserve"> </w:t>
      </w:r>
      <w:r w:rsidR="001D57FD" w:rsidRPr="000F7E31">
        <w:rPr>
          <w:rFonts w:ascii="Helvetica" w:hAnsi="Helvetica" w:cstheme="minorHAnsi"/>
          <w:b/>
          <w:bCs/>
          <w:color w:val="000000" w:themeColor="text1"/>
          <w:sz w:val="22"/>
          <w:szCs w:val="22"/>
        </w:rPr>
        <w:t>Crystal Diaz, 23-24 QCPC-Lakowitz Intern</w:t>
      </w:r>
    </w:p>
    <w:p w14:paraId="07B93EC5" w14:textId="77777777" w:rsidR="001D57FD" w:rsidRPr="000F7E31" w:rsidRDefault="001D57FD" w:rsidP="001D57FD">
      <w:pPr>
        <w:rPr>
          <w:rFonts w:ascii="Helvetica" w:hAnsi="Helvetica" w:cstheme="minorHAnsi"/>
          <w:color w:val="000000" w:themeColor="text1"/>
          <w:sz w:val="22"/>
          <w:szCs w:val="22"/>
        </w:rPr>
      </w:pPr>
      <w:r w:rsidRPr="000F7E31">
        <w:rPr>
          <w:rFonts w:ascii="Helvetica" w:hAnsi="Helvetica" w:cstheme="minorHAnsi"/>
          <w:color w:val="000000" w:themeColor="text1"/>
          <w:sz w:val="22"/>
          <w:szCs w:val="22"/>
        </w:rPr>
        <w:t>“My internship at the Queens College Psychological Center was a profoundly enriching experience. I participated in the patient simulation program and assisted new volunteers in preparing for their scenarios. With another intern, I coordinated and successfully executed a clothing drive for the local community served by QCPC. Additionally, we served as mock clients for doctoral trainees conducting neuropsychological and WISC-V assessments. Winning the Lakowitz Award and receiving payment for my efforts was highly beneficial as a college student. It alleviated some of the financial stress associated with balancing classes and exams. Given the opportunity to intern at QCPC again, I would do so without hesitation.”</w:t>
      </w:r>
    </w:p>
    <w:p w14:paraId="31142A5E" w14:textId="77777777" w:rsidR="001D57FD" w:rsidRPr="000F7E31" w:rsidRDefault="001D57FD" w:rsidP="001D57FD">
      <w:pPr>
        <w:rPr>
          <w:rFonts w:ascii="Helvetica" w:hAnsi="Helvetica" w:cstheme="minorHAnsi"/>
          <w:b/>
          <w:bCs/>
          <w:color w:val="000000" w:themeColor="text1"/>
          <w:sz w:val="22"/>
          <w:szCs w:val="22"/>
        </w:rPr>
      </w:pPr>
    </w:p>
    <w:p w14:paraId="3050DBF5" w14:textId="13E8B8B4" w:rsidR="001D57FD" w:rsidRPr="000F7E31" w:rsidRDefault="001D57FD" w:rsidP="001D57FD">
      <w:pPr>
        <w:rPr>
          <w:rFonts w:ascii="Helvetica" w:hAnsi="Helvetica" w:cstheme="minorHAnsi"/>
          <w:color w:val="000000" w:themeColor="text1"/>
          <w:sz w:val="22"/>
          <w:szCs w:val="22"/>
        </w:rPr>
      </w:pPr>
      <w:r w:rsidRPr="000F7E31">
        <w:rPr>
          <w:rFonts w:ascii="Helvetica" w:hAnsi="Helvetica" w:cstheme="minorHAnsi"/>
          <w:b/>
          <w:bCs/>
          <w:color w:val="000000" w:themeColor="text1"/>
          <w:sz w:val="22"/>
          <w:szCs w:val="22"/>
        </w:rPr>
        <w:t>~</w:t>
      </w:r>
      <w:r w:rsidR="00481904" w:rsidRPr="000F7E31">
        <w:rPr>
          <w:rFonts w:ascii="Helvetica" w:hAnsi="Helvetica" w:cstheme="minorHAnsi"/>
          <w:b/>
          <w:bCs/>
          <w:color w:val="000000" w:themeColor="text1"/>
          <w:sz w:val="22"/>
          <w:szCs w:val="22"/>
        </w:rPr>
        <w:t xml:space="preserve"> </w:t>
      </w:r>
      <w:r w:rsidRPr="000F7E31">
        <w:rPr>
          <w:rFonts w:ascii="Helvetica" w:hAnsi="Helvetica" w:cstheme="minorHAnsi"/>
          <w:b/>
          <w:bCs/>
          <w:color w:val="000000" w:themeColor="text1"/>
          <w:sz w:val="22"/>
          <w:szCs w:val="22"/>
        </w:rPr>
        <w:t>Brittany Pompey, 23-24 QCPC-Lakowitz Intern</w:t>
      </w:r>
    </w:p>
    <w:p w14:paraId="60E9D794" w14:textId="2FAF00BF" w:rsidR="001D57FD" w:rsidRPr="000F7E31" w:rsidRDefault="001D57FD" w:rsidP="001D57FD">
      <w:pPr>
        <w:rPr>
          <w:rFonts w:ascii="Helvetica" w:hAnsi="Helvetica" w:cstheme="minorHAnsi"/>
          <w:color w:val="000000" w:themeColor="text1"/>
          <w:sz w:val="22"/>
          <w:szCs w:val="22"/>
        </w:rPr>
      </w:pPr>
      <w:r w:rsidRPr="000F7E31">
        <w:rPr>
          <w:rFonts w:ascii="Helvetica" w:hAnsi="Helvetica" w:cstheme="minorHAnsi"/>
          <w:color w:val="000000" w:themeColor="text1"/>
          <w:sz w:val="22"/>
          <w:szCs w:val="22"/>
        </w:rPr>
        <w:t>“Being awarded the Lakowitz Clinical Psychology Prize and the QCPC 2023-24 Undergraduate Internship was one of the best experiences I had during my time at Queens College. I gained invaluable hands-on experience, giving me a glimpse of what my future career might look like. During my time there, I collaborated on various tasks with my award partner, doctoral students, and even the clinic doctors. The opportunities presented to me at the clinic were endless. I was able to express my creativity by redecorating the intern office and creating a "Get to Know Me" board. I gained clinical experience by helping score and uploading questionnaires, participating in a standardized patient practicum, doing outreach for events hosted by the QCPC, creating lists of resources, and helping organize a clothing drive and much more. In addition to gaining practical experience, I built meaningful connections with my peers, doctoral students, and clinic doctors. These connections were the most rewarding part of the internship. Without this internship, I would not have the knowledge, experience or connections I have today.”</w:t>
      </w:r>
    </w:p>
    <w:p w14:paraId="060027EE" w14:textId="77777777" w:rsidR="001D57FD" w:rsidRPr="000F7E31" w:rsidRDefault="001D57FD" w:rsidP="001D57FD">
      <w:pPr>
        <w:rPr>
          <w:rFonts w:ascii="Helvetica" w:hAnsi="Helvetica" w:cstheme="minorHAnsi"/>
          <w:color w:val="000000" w:themeColor="text1"/>
          <w:sz w:val="22"/>
          <w:szCs w:val="22"/>
        </w:rPr>
      </w:pPr>
      <w:r w:rsidRPr="000F7E31">
        <w:rPr>
          <w:rFonts w:ascii="Helvetica" w:hAnsi="Helvetica" w:cstheme="minorHAnsi"/>
          <w:color w:val="000000" w:themeColor="text1"/>
          <w:sz w:val="22"/>
          <w:szCs w:val="22"/>
        </w:rPr>
        <w:t> </w:t>
      </w:r>
    </w:p>
    <w:p w14:paraId="5A5B8789" w14:textId="75365342" w:rsidR="001D57FD" w:rsidRPr="000F7E31" w:rsidRDefault="001D57FD" w:rsidP="001D57FD">
      <w:pPr>
        <w:rPr>
          <w:rFonts w:ascii="Helvetica" w:hAnsi="Helvetica" w:cstheme="minorHAnsi"/>
          <w:color w:val="000000" w:themeColor="text1"/>
          <w:sz w:val="22"/>
          <w:szCs w:val="22"/>
        </w:rPr>
      </w:pPr>
      <w:r w:rsidRPr="000F7E31">
        <w:rPr>
          <w:rFonts w:ascii="Helvetica" w:hAnsi="Helvetica" w:cstheme="minorHAnsi"/>
          <w:b/>
          <w:bCs/>
          <w:color w:val="000000" w:themeColor="text1"/>
          <w:sz w:val="22"/>
          <w:szCs w:val="22"/>
        </w:rPr>
        <w:t>~</w:t>
      </w:r>
      <w:r w:rsidR="00481904" w:rsidRPr="000F7E31">
        <w:rPr>
          <w:rFonts w:ascii="Helvetica" w:hAnsi="Helvetica" w:cstheme="minorHAnsi"/>
          <w:b/>
          <w:bCs/>
          <w:color w:val="000000" w:themeColor="text1"/>
          <w:sz w:val="22"/>
          <w:szCs w:val="22"/>
        </w:rPr>
        <w:t xml:space="preserve"> </w:t>
      </w:r>
      <w:r w:rsidRPr="000F7E31">
        <w:rPr>
          <w:rFonts w:ascii="Helvetica" w:hAnsi="Helvetica" w:cstheme="minorHAnsi"/>
          <w:b/>
          <w:bCs/>
          <w:color w:val="000000" w:themeColor="text1"/>
          <w:sz w:val="22"/>
          <w:szCs w:val="22"/>
        </w:rPr>
        <w:t>Natalia Mejia, 22-23 QCPC-Lakowitz Intern</w:t>
      </w:r>
    </w:p>
    <w:p w14:paraId="046B7CB9" w14:textId="77777777" w:rsidR="001D57FD" w:rsidRPr="000F7E31" w:rsidRDefault="001D57FD" w:rsidP="001D57FD">
      <w:pPr>
        <w:rPr>
          <w:rFonts w:ascii="Helvetica" w:hAnsi="Helvetica" w:cstheme="minorHAnsi"/>
          <w:color w:val="000000" w:themeColor="text1"/>
          <w:sz w:val="22"/>
          <w:szCs w:val="22"/>
        </w:rPr>
      </w:pPr>
      <w:r w:rsidRPr="000F7E31">
        <w:rPr>
          <w:rFonts w:ascii="Helvetica" w:hAnsi="Helvetica" w:cstheme="minorHAnsi"/>
          <w:color w:val="000000" w:themeColor="text1"/>
          <w:sz w:val="22"/>
          <w:szCs w:val="22"/>
        </w:rPr>
        <w:t>"My experience as an intern at the Queens College Psychological Center was one I´ll never forget. When I first got the internship, I didn’t know what to expect but throughout the year I gained so much experience, and knowledge and met some amazing people. The doctoral students were extremely welcoming and were always there if I had questions. Being a part of this internship didn’t feel like much work but a privilege. There were also many opportunities to learn and observe such as case conferences or note-taking during an intake session. It´s helped me understand what I wanted to do with my career, and I might consider applying to the doctoral program soon."</w:t>
      </w:r>
    </w:p>
    <w:p w14:paraId="62C5D3CF" w14:textId="77777777" w:rsidR="001D57FD" w:rsidRPr="000F7E31" w:rsidRDefault="001D57FD" w:rsidP="001D57FD">
      <w:pPr>
        <w:rPr>
          <w:rFonts w:ascii="Helvetica" w:hAnsi="Helvetica" w:cstheme="minorHAnsi"/>
          <w:color w:val="000000" w:themeColor="text1"/>
          <w:sz w:val="22"/>
          <w:szCs w:val="22"/>
        </w:rPr>
      </w:pPr>
    </w:p>
    <w:p w14:paraId="05210A47" w14:textId="6D0869B3" w:rsidR="001D57FD" w:rsidRPr="000F7E31" w:rsidRDefault="001D57FD" w:rsidP="001D57FD">
      <w:pPr>
        <w:rPr>
          <w:rFonts w:ascii="Helvetica" w:hAnsi="Helvetica" w:cstheme="minorHAnsi"/>
          <w:color w:val="000000" w:themeColor="text1"/>
          <w:sz w:val="22"/>
          <w:szCs w:val="22"/>
        </w:rPr>
      </w:pPr>
      <w:r w:rsidRPr="000F7E31">
        <w:rPr>
          <w:rFonts w:ascii="Helvetica" w:hAnsi="Helvetica" w:cstheme="minorHAnsi"/>
          <w:b/>
          <w:bCs/>
          <w:color w:val="000000" w:themeColor="text1"/>
          <w:sz w:val="22"/>
          <w:szCs w:val="22"/>
        </w:rPr>
        <w:t>~</w:t>
      </w:r>
      <w:r w:rsidR="00481904" w:rsidRPr="000F7E31">
        <w:rPr>
          <w:rFonts w:ascii="Helvetica" w:hAnsi="Helvetica" w:cstheme="minorHAnsi"/>
          <w:b/>
          <w:bCs/>
          <w:color w:val="000000" w:themeColor="text1"/>
          <w:sz w:val="22"/>
          <w:szCs w:val="22"/>
        </w:rPr>
        <w:t xml:space="preserve"> </w:t>
      </w:r>
      <w:r w:rsidRPr="000F7E31">
        <w:rPr>
          <w:rFonts w:ascii="Helvetica" w:hAnsi="Helvetica" w:cstheme="minorHAnsi"/>
          <w:b/>
          <w:bCs/>
          <w:color w:val="000000" w:themeColor="text1"/>
          <w:sz w:val="22"/>
          <w:szCs w:val="22"/>
        </w:rPr>
        <w:t>Steven Zamora, 22-23 QCPC-Lakowitz Intern</w:t>
      </w:r>
    </w:p>
    <w:p w14:paraId="780A6867" w14:textId="7BF6BE73" w:rsidR="00B721B1" w:rsidRDefault="001D57FD">
      <w:pPr>
        <w:rPr>
          <w:rFonts w:ascii="Helvetica" w:hAnsi="Helvetica" w:cstheme="minorHAnsi"/>
          <w:color w:val="000000" w:themeColor="text1"/>
          <w:sz w:val="22"/>
          <w:szCs w:val="22"/>
        </w:rPr>
      </w:pPr>
      <w:r w:rsidRPr="000F7E31">
        <w:rPr>
          <w:rFonts w:ascii="Helvetica" w:hAnsi="Helvetica" w:cstheme="minorHAnsi"/>
          <w:color w:val="000000" w:themeColor="text1"/>
          <w:sz w:val="22"/>
          <w:szCs w:val="22"/>
        </w:rPr>
        <w:t>"As the Lakowitz Clinical Psychology award winner interning at the Queens College Psychological Center I was able to participate in the patient simulation program, while also helping new volunteers prepare for their scenarios. Another intern and I managed to coordinate and accomplish food and clothes drive for the local community that receives services at the QCPC. We also served as mock clients for doctoral level trainees in conducting neuropsychological, and WISC-V assessments. However, one of my most memorable experiences will have to be co-leading a workshop series with other doctoral trainees for the geriatric community at the Pomonok center. We were able to provide education, skills, and an interactive environment to discuss topics such as mental health wellness, coping with loss, anxiety, and effective communication. Being able to interact and help a community that is so easily forgotten is one of my favorite experiences at Queens College. Hearing their stories, and their feedback on these topics is so unique, it is something that cannot be taught in a classroom. It has also influenced me in focusing on the geriatric community when I become a therapist. However, these are activities that I would gladly do as a volunteer, but as a Lakowitz winner I was paid. This was extremely helpful as a college student, focused on classes and exams, being able to receive payment relieves some of the stress we experience throughout the semester. If I were given the opportunity to intern at the QCPC again, I would without question."</w:t>
      </w:r>
      <w:bookmarkEnd w:id="0"/>
    </w:p>
    <w:p w14:paraId="43F54BA5" w14:textId="77777777" w:rsidR="00B721B1" w:rsidRDefault="00B721B1">
      <w:pPr>
        <w:spacing w:after="160" w:line="259" w:lineRule="auto"/>
        <w:rPr>
          <w:rFonts w:ascii="Helvetica" w:hAnsi="Helvetica" w:cstheme="minorHAnsi"/>
          <w:color w:val="000000" w:themeColor="text1"/>
          <w:sz w:val="22"/>
          <w:szCs w:val="22"/>
        </w:rPr>
      </w:pPr>
      <w:r>
        <w:rPr>
          <w:rFonts w:ascii="Helvetica" w:hAnsi="Helvetica" w:cstheme="minorHAnsi"/>
          <w:color w:val="000000" w:themeColor="text1"/>
          <w:sz w:val="22"/>
          <w:szCs w:val="22"/>
        </w:rP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721B1" w:rsidRPr="006F7F06" w14:paraId="14D907AA" w14:textId="77777777" w:rsidTr="00207A0F">
        <w:trPr>
          <w:cantSplit/>
          <w:trHeight w:val="207"/>
        </w:trPr>
        <w:tc>
          <w:tcPr>
            <w:tcW w:w="10800"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3463DB2C" w14:textId="77777777" w:rsidR="00B721B1" w:rsidRPr="006F7F06" w:rsidRDefault="00B721B1" w:rsidP="00207A0F">
            <w:pPr>
              <w:tabs>
                <w:tab w:val="left" w:pos="360"/>
                <w:tab w:val="left" w:pos="4320"/>
                <w:tab w:val="left" w:pos="7200"/>
              </w:tabs>
              <w:ind w:left="360"/>
              <w:jc w:val="center"/>
              <w:rPr>
                <w:rFonts w:ascii="Helvetica" w:hAnsi="Helvetica" w:cstheme="minorHAnsi"/>
                <w:sz w:val="18"/>
                <w:szCs w:val="18"/>
              </w:rPr>
            </w:pPr>
            <w:r w:rsidRPr="006F7F06">
              <w:rPr>
                <w:rFonts w:ascii="Helvetica" w:hAnsi="Helvetica" w:cstheme="minorHAnsi"/>
                <w:b/>
                <w:bCs/>
                <w:color w:val="000000"/>
                <w:sz w:val="18"/>
                <w:szCs w:val="18"/>
              </w:rPr>
              <w:lastRenderedPageBreak/>
              <w:br/>
              <w:t>QUEENS COLLEGE PSYCHOLOGICAL CENTER</w:t>
            </w:r>
            <w:r w:rsidRPr="006F7F06">
              <w:rPr>
                <w:rFonts w:ascii="Helvetica" w:hAnsi="Helvetica" w:cstheme="minorHAnsi"/>
                <w:b/>
                <w:bCs/>
                <w:color w:val="000000"/>
                <w:sz w:val="18"/>
                <w:szCs w:val="18"/>
              </w:rPr>
              <w:br/>
              <w:t>Queens College</w:t>
            </w:r>
            <w:r w:rsidRPr="006F7F06">
              <w:rPr>
                <w:rFonts w:ascii="Helvetica" w:hAnsi="Helvetica" w:cstheme="minorHAnsi"/>
                <w:b/>
                <w:bCs/>
                <w:color w:val="000000"/>
                <w:sz w:val="18"/>
                <w:szCs w:val="18"/>
              </w:rPr>
              <w:br/>
              <w:t>Department of Psychology</w:t>
            </w:r>
            <w:r w:rsidRPr="006F7F06">
              <w:rPr>
                <w:rFonts w:ascii="Helvetica" w:hAnsi="Helvetica" w:cstheme="minorHAnsi"/>
                <w:b/>
                <w:bCs/>
                <w:color w:val="000000"/>
                <w:sz w:val="18"/>
                <w:szCs w:val="18"/>
              </w:rPr>
              <w:br/>
            </w:r>
            <w:r w:rsidRPr="006F7F06">
              <w:rPr>
                <w:rFonts w:ascii="Helvetica" w:hAnsi="Helvetica" w:cstheme="minorHAnsi"/>
                <w:sz w:val="18"/>
                <w:szCs w:val="18"/>
              </w:rPr>
              <w:t>Queens Hall Suite 170</w:t>
            </w:r>
          </w:p>
          <w:p w14:paraId="75DC05D7" w14:textId="77777777" w:rsidR="00B721B1" w:rsidRPr="006F7F06" w:rsidRDefault="00B721B1" w:rsidP="00207A0F">
            <w:pPr>
              <w:tabs>
                <w:tab w:val="left" w:pos="2880"/>
                <w:tab w:val="left" w:pos="4320"/>
                <w:tab w:val="left" w:pos="5760"/>
                <w:tab w:val="left" w:pos="7200"/>
              </w:tabs>
              <w:ind w:left="360"/>
              <w:jc w:val="center"/>
              <w:rPr>
                <w:rFonts w:ascii="Helvetica" w:hAnsi="Helvetica" w:cstheme="minorHAnsi"/>
                <w:b/>
                <w:bCs/>
                <w:sz w:val="18"/>
                <w:szCs w:val="18"/>
              </w:rPr>
            </w:pPr>
            <w:r w:rsidRPr="006C5918">
              <w:rPr>
                <w:rFonts w:ascii="Helvetica" w:hAnsi="Helvetica" w:cstheme="minorHAnsi"/>
                <w:b/>
                <w:bCs/>
                <w:sz w:val="18"/>
                <w:szCs w:val="18"/>
                <w:u w:val="single"/>
              </w:rPr>
              <w:t xml:space="preserve">Application </w:t>
            </w:r>
            <w:r w:rsidRPr="006F7F06">
              <w:rPr>
                <w:rFonts w:ascii="Helvetica" w:hAnsi="Helvetica" w:cstheme="minorHAnsi"/>
                <w:b/>
                <w:bCs/>
                <w:sz w:val="18"/>
                <w:szCs w:val="18"/>
              </w:rPr>
              <w:br/>
              <w:t>Lakowitz Clinical Psychology Prize &amp; Queens College Psychological Center Undergraduate Internship</w:t>
            </w:r>
            <w:r>
              <w:rPr>
                <w:rFonts w:ascii="Helvetica" w:hAnsi="Helvetica" w:cstheme="minorHAnsi"/>
                <w:b/>
                <w:bCs/>
                <w:sz w:val="18"/>
                <w:szCs w:val="18"/>
              </w:rPr>
              <w:t xml:space="preserve"> 2025-2026</w:t>
            </w:r>
          </w:p>
        </w:tc>
      </w:tr>
    </w:tbl>
    <w:p w14:paraId="6507B04A" w14:textId="77777777" w:rsidR="00B721B1" w:rsidRPr="006F7F06" w:rsidRDefault="00B721B1" w:rsidP="00B721B1">
      <w:pPr>
        <w:pStyle w:val="BodyText2"/>
        <w:spacing w:line="360" w:lineRule="auto"/>
        <w:rPr>
          <w:rFonts w:ascii="Helvetica" w:hAnsi="Helvetica" w:cstheme="minorHAnsi"/>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3533"/>
        <w:gridCol w:w="2137"/>
        <w:gridCol w:w="3263"/>
      </w:tblGrid>
      <w:tr w:rsidR="00B721B1" w:rsidRPr="006F7F06" w14:paraId="5384A792" w14:textId="77777777" w:rsidTr="00207A0F">
        <w:trPr>
          <w:cantSplit/>
        </w:trPr>
        <w:tc>
          <w:tcPr>
            <w:tcW w:w="10800" w:type="dxa"/>
            <w:gridSpan w:val="4"/>
            <w:vAlign w:val="center"/>
          </w:tcPr>
          <w:p w14:paraId="7302F52D" w14:textId="77777777" w:rsidR="00B721B1" w:rsidRPr="006F7F06" w:rsidRDefault="00B721B1" w:rsidP="00B721B1">
            <w:pPr>
              <w:pStyle w:val="ListParagraph"/>
              <w:numPr>
                <w:ilvl w:val="0"/>
                <w:numId w:val="5"/>
              </w:numPr>
              <w:tabs>
                <w:tab w:val="left" w:pos="360"/>
                <w:tab w:val="left" w:pos="4320"/>
                <w:tab w:val="left" w:pos="7200"/>
              </w:tabs>
              <w:spacing w:before="120" w:after="200" w:line="276" w:lineRule="auto"/>
              <w:ind w:left="226" w:right="-115" w:hanging="226"/>
              <w:rPr>
                <w:rFonts w:ascii="Helvetica" w:hAnsi="Helvetica" w:cstheme="minorHAnsi"/>
                <w:b/>
                <w:bCs/>
                <w:color w:val="000000"/>
                <w:sz w:val="18"/>
                <w:szCs w:val="18"/>
              </w:rPr>
            </w:pPr>
            <w:r>
              <w:rPr>
                <w:rFonts w:ascii="Helvetica" w:hAnsi="Helvetica" w:cstheme="minorHAnsi"/>
                <w:b/>
                <w:bCs/>
                <w:color w:val="000000"/>
                <w:sz w:val="18"/>
                <w:szCs w:val="18"/>
              </w:rPr>
              <w:t xml:space="preserve">Applicant’s </w:t>
            </w:r>
            <w:r w:rsidRPr="006F7F06">
              <w:rPr>
                <w:rFonts w:ascii="Helvetica" w:hAnsi="Helvetica" w:cstheme="minorHAnsi"/>
                <w:b/>
                <w:bCs/>
                <w:color w:val="000000"/>
                <w:sz w:val="18"/>
                <w:szCs w:val="18"/>
              </w:rPr>
              <w:t>General Information</w:t>
            </w:r>
            <w:r w:rsidRPr="00BD67E3">
              <w:rPr>
                <w:rFonts w:ascii="Helvetica" w:hAnsi="Helvetica" w:cstheme="minorHAnsi"/>
                <w:color w:val="000000"/>
                <w:sz w:val="18"/>
                <w:szCs w:val="18"/>
              </w:rPr>
              <w:t>:</w:t>
            </w:r>
          </w:p>
        </w:tc>
      </w:tr>
      <w:tr w:rsidR="00B721B1" w:rsidRPr="006F7F06" w14:paraId="31900BD9" w14:textId="77777777" w:rsidTr="00207A0F">
        <w:trPr>
          <w:cantSplit/>
          <w:trHeight w:val="441"/>
        </w:trPr>
        <w:tc>
          <w:tcPr>
            <w:tcW w:w="1867" w:type="dxa"/>
            <w:vAlign w:val="center"/>
          </w:tcPr>
          <w:p w14:paraId="231D7F5B" w14:textId="77777777" w:rsidR="00B721B1" w:rsidRPr="006F7F06" w:rsidRDefault="00B721B1" w:rsidP="00207A0F">
            <w:pPr>
              <w:tabs>
                <w:tab w:val="left" w:pos="4320"/>
                <w:tab w:val="left" w:pos="7200"/>
              </w:tabs>
              <w:ind w:right="-115"/>
              <w:rPr>
                <w:rFonts w:ascii="Helvetica" w:hAnsi="Helvetica" w:cstheme="minorHAnsi"/>
                <w:color w:val="000000"/>
                <w:sz w:val="18"/>
                <w:szCs w:val="18"/>
              </w:rPr>
            </w:pPr>
            <w:r w:rsidRPr="006F7F06">
              <w:rPr>
                <w:rFonts w:ascii="Helvetica" w:hAnsi="Helvetica" w:cstheme="minorHAnsi"/>
                <w:color w:val="000000"/>
                <w:sz w:val="18"/>
                <w:szCs w:val="18"/>
              </w:rPr>
              <w:t>Last Name</w:t>
            </w:r>
            <w:r w:rsidRPr="00BD67E3">
              <w:rPr>
                <w:rFonts w:ascii="Helvetica" w:hAnsi="Helvetica" w:cstheme="minorHAnsi"/>
                <w:color w:val="000000"/>
                <w:sz w:val="18"/>
                <w:szCs w:val="18"/>
              </w:rPr>
              <w:t>:</w:t>
            </w:r>
          </w:p>
        </w:tc>
        <w:tc>
          <w:tcPr>
            <w:tcW w:w="3533" w:type="dxa"/>
            <w:vAlign w:val="center"/>
          </w:tcPr>
          <w:p w14:paraId="3DAB8E71" w14:textId="5A08764C" w:rsidR="00B721B1" w:rsidRPr="006F7F06" w:rsidRDefault="00B721B1" w:rsidP="00207A0F">
            <w:pPr>
              <w:tabs>
                <w:tab w:val="left" w:pos="360"/>
                <w:tab w:val="left" w:pos="4320"/>
                <w:tab w:val="left" w:pos="7200"/>
              </w:tabs>
              <w:spacing w:before="120"/>
              <w:ind w:left="360" w:right="-115"/>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2137" w:type="dxa"/>
            <w:vAlign w:val="center"/>
          </w:tcPr>
          <w:p w14:paraId="79844A5B" w14:textId="77777777" w:rsidR="00B721B1" w:rsidRPr="006F7F06" w:rsidRDefault="00B721B1" w:rsidP="00207A0F">
            <w:pPr>
              <w:tabs>
                <w:tab w:val="left" w:pos="4320"/>
                <w:tab w:val="left" w:pos="7200"/>
              </w:tabs>
              <w:spacing w:before="120"/>
              <w:ind w:right="-115"/>
              <w:rPr>
                <w:rFonts w:ascii="Helvetica" w:hAnsi="Helvetica" w:cstheme="minorHAnsi"/>
                <w:color w:val="000000"/>
                <w:sz w:val="18"/>
                <w:szCs w:val="18"/>
              </w:rPr>
            </w:pPr>
            <w:r w:rsidRPr="006F7F06">
              <w:rPr>
                <w:rFonts w:ascii="Helvetica" w:hAnsi="Helvetica" w:cstheme="minorHAnsi"/>
                <w:color w:val="000000"/>
                <w:sz w:val="18"/>
                <w:szCs w:val="18"/>
              </w:rPr>
              <w:t>First Name</w:t>
            </w:r>
            <w:r w:rsidRPr="006F7F06">
              <w:rPr>
                <w:rFonts w:ascii="Helvetica" w:hAnsi="Helvetica" w:cstheme="minorHAnsi"/>
                <w:b/>
                <w:bCs/>
                <w:color w:val="000000"/>
                <w:sz w:val="18"/>
                <w:szCs w:val="18"/>
              </w:rPr>
              <w:t>:</w:t>
            </w:r>
            <w:r w:rsidRPr="006F7F06">
              <w:rPr>
                <w:rFonts w:ascii="Helvetica" w:hAnsi="Helvetica" w:cstheme="minorHAnsi"/>
                <w:color w:val="000000"/>
                <w:sz w:val="18"/>
                <w:szCs w:val="18"/>
              </w:rPr>
              <w:t xml:space="preserve"> </w:t>
            </w:r>
          </w:p>
        </w:tc>
        <w:tc>
          <w:tcPr>
            <w:tcW w:w="3263" w:type="dxa"/>
            <w:vAlign w:val="center"/>
          </w:tcPr>
          <w:p w14:paraId="632585EF" w14:textId="0812C18E" w:rsidR="00B721B1" w:rsidRPr="006F7F06" w:rsidRDefault="00B721B1" w:rsidP="00207A0F">
            <w:pPr>
              <w:tabs>
                <w:tab w:val="left" w:pos="4320"/>
                <w:tab w:val="left" w:pos="7200"/>
              </w:tabs>
              <w:spacing w:before="120"/>
              <w:ind w:left="360" w:right="-115"/>
              <w:rPr>
                <w:rFonts w:ascii="Helvetica" w:hAnsi="Helvetica" w:cstheme="minorHAnsi"/>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r w:rsidR="00B721B1" w:rsidRPr="006F7F06" w14:paraId="3893A712" w14:textId="77777777" w:rsidTr="00207A0F">
        <w:trPr>
          <w:cantSplit/>
          <w:trHeight w:val="441"/>
        </w:trPr>
        <w:tc>
          <w:tcPr>
            <w:tcW w:w="1867" w:type="dxa"/>
            <w:vAlign w:val="center"/>
          </w:tcPr>
          <w:p w14:paraId="7E235E7E" w14:textId="77777777" w:rsidR="00B721B1" w:rsidRPr="006F7F06" w:rsidRDefault="00B721B1" w:rsidP="00207A0F">
            <w:pPr>
              <w:tabs>
                <w:tab w:val="left" w:pos="4320"/>
                <w:tab w:val="left" w:pos="7200"/>
              </w:tabs>
              <w:spacing w:before="120"/>
              <w:ind w:right="-115"/>
              <w:rPr>
                <w:rFonts w:ascii="Helvetica" w:hAnsi="Helvetica" w:cstheme="minorHAnsi"/>
                <w:color w:val="000000"/>
                <w:sz w:val="18"/>
                <w:szCs w:val="18"/>
              </w:rPr>
            </w:pPr>
            <w:r w:rsidRPr="006F7F06">
              <w:rPr>
                <w:rFonts w:ascii="Helvetica" w:hAnsi="Helvetica" w:cstheme="minorHAnsi"/>
                <w:color w:val="000000"/>
                <w:sz w:val="18"/>
                <w:szCs w:val="18"/>
              </w:rPr>
              <w:t>Email Address:</w:t>
            </w:r>
          </w:p>
        </w:tc>
        <w:tc>
          <w:tcPr>
            <w:tcW w:w="3533" w:type="dxa"/>
            <w:vAlign w:val="center"/>
          </w:tcPr>
          <w:p w14:paraId="2DECFFBC" w14:textId="2DD4C706" w:rsidR="00B721B1" w:rsidRPr="006F7F06" w:rsidRDefault="00B721B1" w:rsidP="00207A0F">
            <w:pPr>
              <w:tabs>
                <w:tab w:val="left" w:pos="4320"/>
                <w:tab w:val="left" w:pos="7200"/>
              </w:tabs>
              <w:ind w:left="360" w:right="-115"/>
              <w:rPr>
                <w:rFonts w:ascii="Helvetica" w:hAnsi="Helvetica" w:cstheme="minorHAnsi"/>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2137" w:type="dxa"/>
            <w:vAlign w:val="center"/>
          </w:tcPr>
          <w:p w14:paraId="781BA1CA" w14:textId="77777777" w:rsidR="00B721B1" w:rsidRPr="006F7F06" w:rsidRDefault="00B721B1" w:rsidP="00207A0F">
            <w:pPr>
              <w:tabs>
                <w:tab w:val="left" w:pos="4320"/>
                <w:tab w:val="left" w:pos="7200"/>
              </w:tabs>
              <w:ind w:right="-115"/>
              <w:rPr>
                <w:rFonts w:ascii="Helvetica" w:hAnsi="Helvetica" w:cstheme="minorHAnsi"/>
                <w:color w:val="000000"/>
                <w:sz w:val="18"/>
                <w:szCs w:val="18"/>
              </w:rPr>
            </w:pPr>
            <w:r w:rsidRPr="006F7F06">
              <w:rPr>
                <w:rFonts w:ascii="Helvetica" w:hAnsi="Helvetica" w:cstheme="minorHAnsi"/>
                <w:color w:val="000000"/>
                <w:sz w:val="18"/>
                <w:szCs w:val="18"/>
              </w:rPr>
              <w:t>Local Address:</w:t>
            </w:r>
          </w:p>
        </w:tc>
        <w:tc>
          <w:tcPr>
            <w:tcW w:w="3263" w:type="dxa"/>
            <w:vAlign w:val="center"/>
          </w:tcPr>
          <w:p w14:paraId="571AC20F" w14:textId="02E12F03" w:rsidR="00B721B1" w:rsidRPr="006F7F06" w:rsidRDefault="00B721B1" w:rsidP="00207A0F">
            <w:pPr>
              <w:tabs>
                <w:tab w:val="left" w:pos="4320"/>
                <w:tab w:val="left" w:pos="7200"/>
              </w:tabs>
              <w:spacing w:before="120"/>
              <w:ind w:left="360" w:right="-115"/>
              <w:rPr>
                <w:rFonts w:ascii="Helvetica" w:hAnsi="Helvetica" w:cstheme="minorHAnsi"/>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r w:rsidR="00B721B1" w:rsidRPr="006F7F06" w14:paraId="2DE6A7D1" w14:textId="77777777" w:rsidTr="00207A0F">
        <w:trPr>
          <w:cantSplit/>
          <w:trHeight w:val="441"/>
        </w:trPr>
        <w:tc>
          <w:tcPr>
            <w:tcW w:w="1867" w:type="dxa"/>
            <w:vAlign w:val="center"/>
          </w:tcPr>
          <w:p w14:paraId="137D2D6A" w14:textId="77777777" w:rsidR="00B721B1" w:rsidRPr="006F7F06" w:rsidRDefault="00B721B1" w:rsidP="00207A0F">
            <w:pPr>
              <w:tabs>
                <w:tab w:val="left" w:pos="4320"/>
                <w:tab w:val="left" w:pos="7200"/>
              </w:tabs>
              <w:ind w:right="-115"/>
              <w:rPr>
                <w:rFonts w:ascii="Helvetica" w:hAnsi="Helvetica" w:cstheme="minorHAnsi"/>
                <w:color w:val="000000"/>
                <w:sz w:val="18"/>
                <w:szCs w:val="18"/>
              </w:rPr>
            </w:pPr>
            <w:r w:rsidRPr="006F7F06">
              <w:rPr>
                <w:rFonts w:ascii="Helvetica" w:hAnsi="Helvetica" w:cstheme="minorHAnsi"/>
                <w:color w:val="000000"/>
                <w:sz w:val="18"/>
                <w:szCs w:val="18"/>
              </w:rPr>
              <w:t>Best contact number for text/call:</w:t>
            </w:r>
          </w:p>
        </w:tc>
        <w:tc>
          <w:tcPr>
            <w:tcW w:w="3533" w:type="dxa"/>
            <w:vAlign w:val="center"/>
          </w:tcPr>
          <w:p w14:paraId="4444071C" w14:textId="78026AD8" w:rsidR="00B721B1" w:rsidRPr="006F7F06" w:rsidRDefault="00B721B1" w:rsidP="00207A0F">
            <w:pPr>
              <w:tabs>
                <w:tab w:val="left" w:pos="4320"/>
                <w:tab w:val="left" w:pos="7200"/>
              </w:tabs>
              <w:ind w:left="360" w:right="-115"/>
              <w:rPr>
                <w:rFonts w:ascii="Helvetica" w:hAnsi="Helvetica" w:cstheme="minorHAnsi"/>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2137" w:type="dxa"/>
            <w:vAlign w:val="center"/>
          </w:tcPr>
          <w:p w14:paraId="00D1A194" w14:textId="77777777" w:rsidR="00B721B1" w:rsidRPr="006F7F06" w:rsidRDefault="00B721B1" w:rsidP="00207A0F">
            <w:pPr>
              <w:tabs>
                <w:tab w:val="left" w:pos="4320"/>
                <w:tab w:val="left" w:pos="7200"/>
              </w:tabs>
              <w:spacing w:before="120"/>
              <w:ind w:right="-115"/>
              <w:rPr>
                <w:rFonts w:ascii="Helvetica" w:hAnsi="Helvetica" w:cstheme="minorHAnsi"/>
                <w:color w:val="000000"/>
                <w:sz w:val="18"/>
                <w:szCs w:val="18"/>
              </w:rPr>
            </w:pPr>
            <w:r w:rsidRPr="006F7F06">
              <w:rPr>
                <w:rFonts w:ascii="Helvetica" w:hAnsi="Helvetica" w:cstheme="minorHAnsi"/>
                <w:color w:val="000000"/>
                <w:sz w:val="18"/>
                <w:szCs w:val="18"/>
              </w:rPr>
              <w:t>Date of Application:</w:t>
            </w:r>
          </w:p>
        </w:tc>
        <w:tc>
          <w:tcPr>
            <w:tcW w:w="3263" w:type="dxa"/>
            <w:vAlign w:val="center"/>
          </w:tcPr>
          <w:p w14:paraId="05306D88" w14:textId="4E249F03" w:rsidR="00B721B1" w:rsidRPr="006F7F06" w:rsidRDefault="00B721B1" w:rsidP="00207A0F">
            <w:pPr>
              <w:tabs>
                <w:tab w:val="left" w:pos="4320"/>
                <w:tab w:val="left" w:pos="7200"/>
              </w:tabs>
              <w:spacing w:before="120"/>
              <w:ind w:left="360" w:right="-115"/>
              <w:rPr>
                <w:rFonts w:ascii="Helvetica" w:hAnsi="Helvetica" w:cstheme="minorHAnsi"/>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bl>
    <w:p w14:paraId="04C0BEC1" w14:textId="77777777" w:rsidR="00B721B1" w:rsidRPr="006F7F06" w:rsidRDefault="00B721B1" w:rsidP="00B721B1">
      <w:pPr>
        <w:rPr>
          <w:rFonts w:ascii="Helvetica" w:hAnsi="Helvetica" w:cstheme="minorHAnsi"/>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4590"/>
        <w:gridCol w:w="2813"/>
      </w:tblGrid>
      <w:tr w:rsidR="00B721B1" w:rsidRPr="006F7F06" w14:paraId="70E04ECE" w14:textId="77777777" w:rsidTr="00207A0F">
        <w:tc>
          <w:tcPr>
            <w:tcW w:w="10800" w:type="dxa"/>
            <w:gridSpan w:val="3"/>
          </w:tcPr>
          <w:p w14:paraId="7162A852" w14:textId="77777777" w:rsidR="00B721B1" w:rsidRPr="006F7F06" w:rsidRDefault="00B721B1" w:rsidP="00B721B1">
            <w:pPr>
              <w:pStyle w:val="ListParagraph"/>
              <w:numPr>
                <w:ilvl w:val="0"/>
                <w:numId w:val="5"/>
              </w:numPr>
              <w:tabs>
                <w:tab w:val="left" w:pos="360"/>
                <w:tab w:val="left" w:pos="4320"/>
                <w:tab w:val="left" w:pos="7200"/>
              </w:tabs>
              <w:spacing w:before="120" w:after="200" w:line="276" w:lineRule="auto"/>
              <w:ind w:left="226" w:right="-115" w:hanging="226"/>
              <w:rPr>
                <w:rFonts w:ascii="Helvetica" w:hAnsi="Helvetica" w:cstheme="minorHAnsi"/>
                <w:b/>
                <w:bCs/>
                <w:color w:val="000000"/>
                <w:sz w:val="18"/>
                <w:szCs w:val="18"/>
              </w:rPr>
            </w:pPr>
            <w:r w:rsidRPr="006F7F06">
              <w:rPr>
                <w:rFonts w:ascii="Helvetica" w:hAnsi="Helvetica" w:cstheme="minorHAnsi"/>
                <w:b/>
                <w:bCs/>
                <w:color w:val="000000"/>
                <w:sz w:val="18"/>
                <w:szCs w:val="18"/>
              </w:rPr>
              <w:t>Please confirm your eligibility</w:t>
            </w:r>
            <w:r w:rsidRPr="00BD67E3">
              <w:rPr>
                <w:rFonts w:ascii="Helvetica" w:hAnsi="Helvetica" w:cstheme="minorHAnsi"/>
                <w:color w:val="000000"/>
                <w:sz w:val="18"/>
                <w:szCs w:val="18"/>
              </w:rPr>
              <w:t>:</w:t>
            </w:r>
          </w:p>
        </w:tc>
      </w:tr>
      <w:tr w:rsidR="00B721B1" w:rsidRPr="006F7F06" w14:paraId="2A20F1AC" w14:textId="77777777" w:rsidTr="00207A0F">
        <w:tc>
          <w:tcPr>
            <w:tcW w:w="3397" w:type="dxa"/>
          </w:tcPr>
          <w:p w14:paraId="683C2467" w14:textId="77777777" w:rsidR="00B721B1" w:rsidRPr="006F7F06" w:rsidRDefault="00B721B1" w:rsidP="00207A0F">
            <w:pPr>
              <w:tabs>
                <w:tab w:val="left" w:pos="4320"/>
                <w:tab w:val="left" w:pos="7200"/>
              </w:tabs>
              <w:spacing w:before="120"/>
              <w:ind w:left="360" w:right="-115"/>
              <w:rPr>
                <w:rFonts w:ascii="Helvetica" w:hAnsi="Helvetica" w:cstheme="minorHAnsi"/>
                <w:color w:val="000000"/>
                <w:sz w:val="18"/>
                <w:szCs w:val="18"/>
              </w:rPr>
            </w:pPr>
            <w:r w:rsidRPr="006F7F06">
              <w:rPr>
                <w:rFonts w:ascii="Helvetica" w:hAnsi="Helvetica" w:cstheme="minorHAnsi"/>
                <w:color w:val="000000"/>
                <w:sz w:val="18"/>
                <w:szCs w:val="18"/>
              </w:rPr>
              <w:t xml:space="preserve">What is your current academic </w:t>
            </w:r>
            <w:r w:rsidRPr="006F7F06">
              <w:rPr>
                <w:rFonts w:ascii="Helvetica" w:hAnsi="Helvetica" w:cstheme="minorHAnsi"/>
                <w:color w:val="000000"/>
                <w:sz w:val="18"/>
                <w:szCs w:val="18"/>
              </w:rPr>
              <w:br/>
              <w:t>level at Queens College</w:t>
            </w:r>
          </w:p>
        </w:tc>
        <w:tc>
          <w:tcPr>
            <w:tcW w:w="7403" w:type="dxa"/>
            <w:gridSpan w:val="2"/>
          </w:tcPr>
          <w:p w14:paraId="664D6F17" w14:textId="32EABCA5" w:rsidR="00B721B1" w:rsidRPr="006F7F06" w:rsidRDefault="00B721B1" w:rsidP="00207A0F">
            <w:pPr>
              <w:tabs>
                <w:tab w:val="left" w:pos="4320"/>
                <w:tab w:val="left" w:pos="7200"/>
              </w:tabs>
              <w:spacing w:before="120"/>
              <w:ind w:left="360" w:right="-115"/>
              <w:rPr>
                <w:rFonts w:ascii="Helvetica" w:hAnsi="Helvetica" w:cstheme="minorHAnsi"/>
                <w:bCs/>
                <w:color w:val="000000"/>
                <w:sz w:val="18"/>
                <w:szCs w:val="18"/>
              </w:rPr>
            </w:pPr>
            <w:r w:rsidRPr="006F7F06">
              <w:rPr>
                <w:rFonts w:ascii="Helvetica" w:hAnsi="Helvetica" w:cstheme="minorHAnsi"/>
                <w:bCs/>
                <w:color w:val="000000"/>
                <w:sz w:val="18"/>
                <w:szCs w:val="18"/>
              </w:rPr>
              <w:fldChar w:fldCharType="begin">
                <w:ffData>
                  <w:name w:val="Check10"/>
                  <w:enabled/>
                  <w:calcOnExit w:val="0"/>
                  <w:checkBox>
                    <w:sizeAuto/>
                    <w:default w:val="0"/>
                  </w:checkBox>
                </w:ffData>
              </w:fldChar>
            </w:r>
            <w:r w:rsidRPr="006F7F06">
              <w:rPr>
                <w:rFonts w:ascii="Helvetica" w:hAnsi="Helvetica" w:cstheme="minorHAnsi"/>
                <w:bCs/>
                <w:color w:val="000000"/>
                <w:sz w:val="18"/>
                <w:szCs w:val="18"/>
              </w:rPr>
              <w:instrText xml:space="preserve"> FORMCHECKBOX </w:instrText>
            </w:r>
            <w:r w:rsidRPr="006F7F06">
              <w:rPr>
                <w:rFonts w:ascii="Helvetica" w:hAnsi="Helvetica" w:cstheme="minorHAnsi"/>
                <w:bCs/>
                <w:color w:val="000000"/>
                <w:sz w:val="18"/>
                <w:szCs w:val="18"/>
              </w:rPr>
            </w:r>
            <w:r w:rsidRPr="006F7F06">
              <w:rPr>
                <w:rFonts w:ascii="Helvetica" w:hAnsi="Helvetica" w:cstheme="minorHAnsi"/>
                <w:bCs/>
                <w:color w:val="000000"/>
                <w:sz w:val="18"/>
                <w:szCs w:val="18"/>
              </w:rPr>
              <w:fldChar w:fldCharType="separate"/>
            </w:r>
            <w:r w:rsidRPr="006F7F06">
              <w:rPr>
                <w:rFonts w:ascii="Helvetica" w:hAnsi="Helvetica" w:cstheme="minorHAnsi"/>
                <w:bCs/>
                <w:color w:val="000000"/>
                <w:sz w:val="18"/>
                <w:szCs w:val="18"/>
              </w:rPr>
              <w:fldChar w:fldCharType="end"/>
            </w:r>
            <w:r w:rsidRPr="006F7F06">
              <w:rPr>
                <w:rFonts w:ascii="Helvetica" w:hAnsi="Helvetica" w:cstheme="minorHAnsi"/>
                <w:bCs/>
                <w:color w:val="000000"/>
                <w:sz w:val="18"/>
                <w:szCs w:val="18"/>
              </w:rPr>
              <w:t xml:space="preserve"> Freshman      </w:t>
            </w:r>
            <w:r w:rsidRPr="006F7F06">
              <w:rPr>
                <w:rFonts w:ascii="Helvetica" w:hAnsi="Helvetica" w:cstheme="minorHAnsi"/>
                <w:bCs/>
                <w:color w:val="000000"/>
                <w:sz w:val="18"/>
                <w:szCs w:val="18"/>
              </w:rPr>
              <w:fldChar w:fldCharType="begin">
                <w:ffData>
                  <w:name w:val="Check10"/>
                  <w:enabled/>
                  <w:calcOnExit w:val="0"/>
                  <w:checkBox>
                    <w:sizeAuto/>
                    <w:default w:val="0"/>
                  </w:checkBox>
                </w:ffData>
              </w:fldChar>
            </w:r>
            <w:r w:rsidRPr="006F7F06">
              <w:rPr>
                <w:rFonts w:ascii="Helvetica" w:hAnsi="Helvetica" w:cstheme="minorHAnsi"/>
                <w:bCs/>
                <w:color w:val="000000"/>
                <w:sz w:val="18"/>
                <w:szCs w:val="18"/>
              </w:rPr>
              <w:instrText xml:space="preserve"> FORMCHECKBOX </w:instrText>
            </w:r>
            <w:r w:rsidRPr="006F7F06">
              <w:rPr>
                <w:rFonts w:ascii="Helvetica" w:hAnsi="Helvetica" w:cstheme="minorHAnsi"/>
                <w:bCs/>
                <w:color w:val="000000"/>
                <w:sz w:val="18"/>
                <w:szCs w:val="18"/>
              </w:rPr>
            </w:r>
            <w:r w:rsidRPr="006F7F06">
              <w:rPr>
                <w:rFonts w:ascii="Helvetica" w:hAnsi="Helvetica" w:cstheme="minorHAnsi"/>
                <w:bCs/>
                <w:color w:val="000000"/>
                <w:sz w:val="18"/>
                <w:szCs w:val="18"/>
              </w:rPr>
              <w:fldChar w:fldCharType="separate"/>
            </w:r>
            <w:r w:rsidRPr="006F7F06">
              <w:rPr>
                <w:rFonts w:ascii="Helvetica" w:hAnsi="Helvetica" w:cstheme="minorHAnsi"/>
                <w:bCs/>
                <w:color w:val="000000"/>
                <w:sz w:val="18"/>
                <w:szCs w:val="18"/>
              </w:rPr>
              <w:fldChar w:fldCharType="end"/>
            </w:r>
            <w:r w:rsidRPr="006F7F06">
              <w:rPr>
                <w:rFonts w:ascii="Helvetica" w:hAnsi="Helvetica" w:cstheme="minorHAnsi"/>
                <w:bCs/>
                <w:color w:val="000000"/>
                <w:sz w:val="18"/>
                <w:szCs w:val="18"/>
              </w:rPr>
              <w:t xml:space="preserve"> Sophomore      </w:t>
            </w:r>
            <w:r w:rsidRPr="006F7F06">
              <w:rPr>
                <w:rFonts w:ascii="Helvetica" w:hAnsi="Helvetica" w:cstheme="minorHAnsi"/>
                <w:bCs/>
                <w:color w:val="000000"/>
                <w:sz w:val="18"/>
                <w:szCs w:val="18"/>
              </w:rPr>
              <w:fldChar w:fldCharType="begin">
                <w:ffData>
                  <w:name w:val="Check10"/>
                  <w:enabled/>
                  <w:calcOnExit w:val="0"/>
                  <w:checkBox>
                    <w:sizeAuto/>
                    <w:default w:val="0"/>
                  </w:checkBox>
                </w:ffData>
              </w:fldChar>
            </w:r>
            <w:r w:rsidRPr="006F7F06">
              <w:rPr>
                <w:rFonts w:ascii="Helvetica" w:hAnsi="Helvetica" w:cstheme="minorHAnsi"/>
                <w:bCs/>
                <w:color w:val="000000"/>
                <w:sz w:val="18"/>
                <w:szCs w:val="18"/>
              </w:rPr>
              <w:instrText xml:space="preserve"> FORMCHECKBOX </w:instrText>
            </w:r>
            <w:r w:rsidRPr="006F7F06">
              <w:rPr>
                <w:rFonts w:ascii="Helvetica" w:hAnsi="Helvetica" w:cstheme="minorHAnsi"/>
                <w:bCs/>
                <w:color w:val="000000"/>
                <w:sz w:val="18"/>
                <w:szCs w:val="18"/>
              </w:rPr>
            </w:r>
            <w:r w:rsidRPr="006F7F06">
              <w:rPr>
                <w:rFonts w:ascii="Helvetica" w:hAnsi="Helvetica" w:cstheme="minorHAnsi"/>
                <w:bCs/>
                <w:color w:val="000000"/>
                <w:sz w:val="18"/>
                <w:szCs w:val="18"/>
              </w:rPr>
              <w:fldChar w:fldCharType="separate"/>
            </w:r>
            <w:r w:rsidRPr="006F7F06">
              <w:rPr>
                <w:rFonts w:ascii="Helvetica" w:hAnsi="Helvetica" w:cstheme="minorHAnsi"/>
                <w:bCs/>
                <w:color w:val="000000"/>
                <w:sz w:val="18"/>
                <w:szCs w:val="18"/>
              </w:rPr>
              <w:fldChar w:fldCharType="end"/>
            </w:r>
            <w:r w:rsidRPr="006F7F06">
              <w:rPr>
                <w:rFonts w:ascii="Helvetica" w:hAnsi="Helvetica" w:cstheme="minorHAnsi"/>
                <w:bCs/>
                <w:color w:val="000000"/>
                <w:sz w:val="18"/>
                <w:szCs w:val="18"/>
              </w:rPr>
              <w:t xml:space="preserve"> Junior      </w:t>
            </w:r>
            <w:r w:rsidRPr="006F7F06">
              <w:rPr>
                <w:rFonts w:ascii="Helvetica" w:hAnsi="Helvetica" w:cstheme="minorHAnsi"/>
                <w:bCs/>
                <w:color w:val="000000"/>
                <w:sz w:val="18"/>
                <w:szCs w:val="18"/>
              </w:rPr>
              <w:fldChar w:fldCharType="begin">
                <w:ffData>
                  <w:name w:val="Check10"/>
                  <w:enabled/>
                  <w:calcOnExit w:val="0"/>
                  <w:checkBox>
                    <w:sizeAuto/>
                    <w:default w:val="0"/>
                  </w:checkBox>
                </w:ffData>
              </w:fldChar>
            </w:r>
            <w:r w:rsidRPr="006F7F06">
              <w:rPr>
                <w:rFonts w:ascii="Helvetica" w:hAnsi="Helvetica" w:cstheme="minorHAnsi"/>
                <w:bCs/>
                <w:color w:val="000000"/>
                <w:sz w:val="18"/>
                <w:szCs w:val="18"/>
              </w:rPr>
              <w:instrText xml:space="preserve"> FORMCHECKBOX </w:instrText>
            </w:r>
            <w:r w:rsidRPr="006F7F06">
              <w:rPr>
                <w:rFonts w:ascii="Helvetica" w:hAnsi="Helvetica" w:cstheme="minorHAnsi"/>
                <w:bCs/>
                <w:color w:val="000000"/>
                <w:sz w:val="18"/>
                <w:szCs w:val="18"/>
              </w:rPr>
            </w:r>
            <w:r w:rsidRPr="006F7F06">
              <w:rPr>
                <w:rFonts w:ascii="Helvetica" w:hAnsi="Helvetica" w:cstheme="minorHAnsi"/>
                <w:bCs/>
                <w:color w:val="000000"/>
                <w:sz w:val="18"/>
                <w:szCs w:val="18"/>
              </w:rPr>
              <w:fldChar w:fldCharType="separate"/>
            </w:r>
            <w:r w:rsidRPr="006F7F06">
              <w:rPr>
                <w:rFonts w:ascii="Helvetica" w:hAnsi="Helvetica" w:cstheme="minorHAnsi"/>
                <w:bCs/>
                <w:color w:val="000000"/>
                <w:sz w:val="18"/>
                <w:szCs w:val="18"/>
              </w:rPr>
              <w:fldChar w:fldCharType="end"/>
            </w:r>
            <w:r w:rsidRPr="006F7F06">
              <w:rPr>
                <w:rFonts w:ascii="Helvetica" w:hAnsi="Helvetica" w:cstheme="minorHAnsi"/>
                <w:bCs/>
                <w:color w:val="000000"/>
                <w:sz w:val="18"/>
                <w:szCs w:val="18"/>
              </w:rPr>
              <w:t xml:space="preserve"> Senior      </w:t>
            </w:r>
            <w:r w:rsidRPr="006F7F06">
              <w:rPr>
                <w:rFonts w:ascii="Helvetica" w:hAnsi="Helvetica" w:cstheme="minorHAnsi"/>
                <w:bCs/>
                <w:color w:val="000000"/>
                <w:sz w:val="18"/>
                <w:szCs w:val="18"/>
              </w:rPr>
              <w:fldChar w:fldCharType="begin">
                <w:ffData>
                  <w:name w:val="Check10"/>
                  <w:enabled/>
                  <w:calcOnExit w:val="0"/>
                  <w:checkBox>
                    <w:sizeAuto/>
                    <w:default w:val="0"/>
                  </w:checkBox>
                </w:ffData>
              </w:fldChar>
            </w:r>
            <w:r w:rsidRPr="006F7F06">
              <w:rPr>
                <w:rFonts w:ascii="Helvetica" w:hAnsi="Helvetica" w:cstheme="minorHAnsi"/>
                <w:bCs/>
                <w:color w:val="000000"/>
                <w:sz w:val="18"/>
                <w:szCs w:val="18"/>
              </w:rPr>
              <w:instrText xml:space="preserve"> FORMCHECKBOX </w:instrText>
            </w:r>
            <w:r w:rsidRPr="006F7F06">
              <w:rPr>
                <w:rFonts w:ascii="Helvetica" w:hAnsi="Helvetica" w:cstheme="minorHAnsi"/>
                <w:bCs/>
                <w:color w:val="000000"/>
                <w:sz w:val="18"/>
                <w:szCs w:val="18"/>
              </w:rPr>
            </w:r>
            <w:r w:rsidRPr="006F7F06">
              <w:rPr>
                <w:rFonts w:ascii="Helvetica" w:hAnsi="Helvetica" w:cstheme="minorHAnsi"/>
                <w:bCs/>
                <w:color w:val="000000"/>
                <w:sz w:val="18"/>
                <w:szCs w:val="18"/>
              </w:rPr>
              <w:fldChar w:fldCharType="separate"/>
            </w:r>
            <w:r w:rsidRPr="006F7F06">
              <w:rPr>
                <w:rFonts w:ascii="Helvetica" w:hAnsi="Helvetica" w:cstheme="minorHAnsi"/>
                <w:bCs/>
                <w:color w:val="000000"/>
                <w:sz w:val="18"/>
                <w:szCs w:val="18"/>
              </w:rPr>
              <w:fldChar w:fldCharType="end"/>
            </w:r>
            <w:r w:rsidRPr="006F7F06">
              <w:rPr>
                <w:rFonts w:ascii="Helvetica" w:hAnsi="Helvetica" w:cstheme="minorHAnsi"/>
                <w:bCs/>
                <w:color w:val="000000"/>
                <w:sz w:val="18"/>
                <w:szCs w:val="18"/>
              </w:rPr>
              <w:t xml:space="preserve"> Graduate      </w:t>
            </w:r>
          </w:p>
          <w:p w14:paraId="43AB9FDE" w14:textId="17AE4278" w:rsidR="00B721B1" w:rsidRPr="006F7F06" w:rsidRDefault="00B721B1" w:rsidP="00207A0F">
            <w:pPr>
              <w:tabs>
                <w:tab w:val="left" w:pos="4320"/>
                <w:tab w:val="left" w:pos="7200"/>
              </w:tabs>
              <w:spacing w:before="120"/>
              <w:ind w:left="360" w:right="-115"/>
              <w:rPr>
                <w:rFonts w:ascii="Helvetica" w:hAnsi="Helvetica" w:cstheme="minorHAnsi"/>
                <w:color w:val="000000"/>
                <w:sz w:val="18"/>
                <w:szCs w:val="18"/>
              </w:rPr>
            </w:pPr>
            <w:r w:rsidRPr="006F7F06">
              <w:rPr>
                <w:rFonts w:ascii="Helvetica" w:hAnsi="Helvetica" w:cstheme="minorHAnsi"/>
                <w:bCs/>
                <w:color w:val="000000"/>
                <w:sz w:val="18"/>
                <w:szCs w:val="18"/>
              </w:rPr>
              <w:fldChar w:fldCharType="begin">
                <w:ffData>
                  <w:name w:val="Check10"/>
                  <w:enabled/>
                  <w:calcOnExit w:val="0"/>
                  <w:checkBox>
                    <w:sizeAuto/>
                    <w:default w:val="0"/>
                  </w:checkBox>
                </w:ffData>
              </w:fldChar>
            </w:r>
            <w:r w:rsidRPr="006F7F06">
              <w:rPr>
                <w:rFonts w:ascii="Helvetica" w:hAnsi="Helvetica" w:cstheme="minorHAnsi"/>
                <w:bCs/>
                <w:color w:val="000000"/>
                <w:sz w:val="18"/>
                <w:szCs w:val="18"/>
              </w:rPr>
              <w:instrText xml:space="preserve"> FORMCHECKBOX </w:instrText>
            </w:r>
            <w:r w:rsidRPr="006F7F06">
              <w:rPr>
                <w:rFonts w:ascii="Helvetica" w:hAnsi="Helvetica" w:cstheme="minorHAnsi"/>
                <w:bCs/>
                <w:color w:val="000000"/>
                <w:sz w:val="18"/>
                <w:szCs w:val="18"/>
              </w:rPr>
            </w:r>
            <w:r w:rsidRPr="006F7F06">
              <w:rPr>
                <w:rFonts w:ascii="Helvetica" w:hAnsi="Helvetica" w:cstheme="minorHAnsi"/>
                <w:bCs/>
                <w:color w:val="000000"/>
                <w:sz w:val="18"/>
                <w:szCs w:val="18"/>
              </w:rPr>
              <w:fldChar w:fldCharType="separate"/>
            </w:r>
            <w:r w:rsidRPr="006F7F06">
              <w:rPr>
                <w:rFonts w:ascii="Helvetica" w:hAnsi="Helvetica" w:cstheme="minorHAnsi"/>
                <w:bCs/>
                <w:color w:val="000000"/>
                <w:sz w:val="18"/>
                <w:szCs w:val="18"/>
              </w:rPr>
              <w:fldChar w:fldCharType="end"/>
            </w:r>
            <w:r w:rsidRPr="006F7F06">
              <w:rPr>
                <w:rFonts w:ascii="Helvetica" w:hAnsi="Helvetica" w:cstheme="minorHAnsi"/>
                <w:bCs/>
                <w:color w:val="000000"/>
                <w:sz w:val="18"/>
                <w:szCs w:val="18"/>
              </w:rPr>
              <w:t xml:space="preserve"> Other</w:t>
            </w:r>
            <w:r>
              <w:rPr>
                <w:rFonts w:ascii="Helvetica" w:hAnsi="Helvetica" w:cstheme="minorHAnsi"/>
                <w:bCs/>
                <w:color w:val="000000"/>
                <w:sz w:val="18"/>
                <w:szCs w:val="18"/>
              </w:rPr>
              <w:t xml:space="preserve">, please </w:t>
            </w:r>
            <w:r w:rsidRPr="006F7F06">
              <w:rPr>
                <w:rFonts w:ascii="Helvetica" w:hAnsi="Helvetica" w:cstheme="minorHAnsi"/>
                <w:bCs/>
                <w:color w:val="000000"/>
                <w:sz w:val="18"/>
                <w:szCs w:val="18"/>
              </w:rPr>
              <w:t xml:space="preserve">describe: </w:t>
            </w: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r w:rsidR="00B721B1" w:rsidRPr="006F7F06" w14:paraId="5765F6D7" w14:textId="77777777" w:rsidTr="00207A0F">
        <w:tc>
          <w:tcPr>
            <w:tcW w:w="3397" w:type="dxa"/>
          </w:tcPr>
          <w:p w14:paraId="4CE42E26" w14:textId="77777777" w:rsidR="00B721B1" w:rsidRPr="006F7F06" w:rsidRDefault="00B721B1" w:rsidP="00207A0F">
            <w:pPr>
              <w:tabs>
                <w:tab w:val="left" w:pos="4320"/>
                <w:tab w:val="left" w:pos="7200"/>
              </w:tabs>
              <w:spacing w:before="120"/>
              <w:ind w:left="360" w:right="-115"/>
              <w:rPr>
                <w:rFonts w:ascii="Helvetica" w:hAnsi="Helvetica" w:cstheme="minorHAnsi"/>
                <w:color w:val="000000"/>
                <w:sz w:val="18"/>
                <w:szCs w:val="18"/>
              </w:rPr>
            </w:pPr>
            <w:r w:rsidRPr="006F7F06">
              <w:rPr>
                <w:rFonts w:ascii="Helvetica" w:hAnsi="Helvetica" w:cstheme="minorHAnsi"/>
                <w:color w:val="000000"/>
                <w:sz w:val="18"/>
                <w:szCs w:val="18"/>
              </w:rPr>
              <w:t>Are you a Psychology Major?</w:t>
            </w:r>
          </w:p>
        </w:tc>
        <w:tc>
          <w:tcPr>
            <w:tcW w:w="7403" w:type="dxa"/>
            <w:gridSpan w:val="2"/>
          </w:tcPr>
          <w:p w14:paraId="68CB3966" w14:textId="70D6F560" w:rsidR="00B721B1" w:rsidRPr="006F7F06" w:rsidRDefault="00B721B1" w:rsidP="00207A0F">
            <w:pPr>
              <w:tabs>
                <w:tab w:val="left" w:pos="4320"/>
                <w:tab w:val="left" w:pos="7200"/>
              </w:tabs>
              <w:spacing w:before="120"/>
              <w:ind w:left="360" w:right="-115"/>
              <w:rPr>
                <w:rFonts w:ascii="Helvetica" w:hAnsi="Helvetica" w:cstheme="minorHAnsi"/>
                <w:color w:val="000000"/>
                <w:sz w:val="18"/>
                <w:szCs w:val="18"/>
              </w:rPr>
            </w:pPr>
            <w:r w:rsidRPr="006F7F06">
              <w:rPr>
                <w:rFonts w:ascii="Helvetica" w:hAnsi="Helvetica" w:cstheme="minorHAnsi"/>
                <w:bCs/>
                <w:color w:val="000000"/>
                <w:sz w:val="18"/>
                <w:szCs w:val="18"/>
              </w:rPr>
              <w:fldChar w:fldCharType="begin">
                <w:ffData>
                  <w:name w:val="Check10"/>
                  <w:enabled/>
                  <w:calcOnExit w:val="0"/>
                  <w:checkBox>
                    <w:sizeAuto/>
                    <w:default w:val="0"/>
                  </w:checkBox>
                </w:ffData>
              </w:fldChar>
            </w:r>
            <w:r w:rsidRPr="006F7F06">
              <w:rPr>
                <w:rFonts w:ascii="Helvetica" w:hAnsi="Helvetica" w:cstheme="minorHAnsi"/>
                <w:bCs/>
                <w:color w:val="000000"/>
                <w:sz w:val="18"/>
                <w:szCs w:val="18"/>
              </w:rPr>
              <w:instrText xml:space="preserve"> FORMCHECKBOX </w:instrText>
            </w:r>
            <w:r w:rsidRPr="006F7F06">
              <w:rPr>
                <w:rFonts w:ascii="Helvetica" w:hAnsi="Helvetica" w:cstheme="minorHAnsi"/>
                <w:bCs/>
                <w:color w:val="000000"/>
                <w:sz w:val="18"/>
                <w:szCs w:val="18"/>
              </w:rPr>
            </w:r>
            <w:r w:rsidRPr="006F7F06">
              <w:rPr>
                <w:rFonts w:ascii="Helvetica" w:hAnsi="Helvetica" w:cstheme="minorHAnsi"/>
                <w:bCs/>
                <w:color w:val="000000"/>
                <w:sz w:val="18"/>
                <w:szCs w:val="18"/>
              </w:rPr>
              <w:fldChar w:fldCharType="separate"/>
            </w:r>
            <w:r w:rsidRPr="006F7F06">
              <w:rPr>
                <w:rFonts w:ascii="Helvetica" w:hAnsi="Helvetica" w:cstheme="minorHAnsi"/>
                <w:bCs/>
                <w:color w:val="000000"/>
                <w:sz w:val="18"/>
                <w:szCs w:val="18"/>
              </w:rPr>
              <w:fldChar w:fldCharType="end"/>
            </w:r>
            <w:r w:rsidRPr="006F7F06">
              <w:rPr>
                <w:rFonts w:ascii="Helvetica" w:hAnsi="Helvetica" w:cstheme="minorHAnsi"/>
                <w:bCs/>
                <w:color w:val="000000"/>
                <w:sz w:val="18"/>
                <w:szCs w:val="18"/>
              </w:rPr>
              <w:t xml:space="preserve"> Yes      </w:t>
            </w:r>
            <w:r w:rsidRPr="006F7F06">
              <w:rPr>
                <w:rFonts w:ascii="Helvetica" w:hAnsi="Helvetica" w:cstheme="minorHAnsi"/>
                <w:bCs/>
                <w:color w:val="000000"/>
                <w:sz w:val="18"/>
                <w:szCs w:val="18"/>
              </w:rPr>
              <w:fldChar w:fldCharType="begin">
                <w:ffData>
                  <w:name w:val="Check10"/>
                  <w:enabled/>
                  <w:calcOnExit w:val="0"/>
                  <w:checkBox>
                    <w:sizeAuto/>
                    <w:default w:val="0"/>
                  </w:checkBox>
                </w:ffData>
              </w:fldChar>
            </w:r>
            <w:r w:rsidRPr="006F7F06">
              <w:rPr>
                <w:rFonts w:ascii="Helvetica" w:hAnsi="Helvetica" w:cstheme="minorHAnsi"/>
                <w:bCs/>
                <w:color w:val="000000"/>
                <w:sz w:val="18"/>
                <w:szCs w:val="18"/>
              </w:rPr>
              <w:instrText xml:space="preserve"> FORMCHECKBOX </w:instrText>
            </w:r>
            <w:r w:rsidRPr="006F7F06">
              <w:rPr>
                <w:rFonts w:ascii="Helvetica" w:hAnsi="Helvetica" w:cstheme="minorHAnsi"/>
                <w:bCs/>
                <w:color w:val="000000"/>
                <w:sz w:val="18"/>
                <w:szCs w:val="18"/>
              </w:rPr>
            </w:r>
            <w:r w:rsidRPr="006F7F06">
              <w:rPr>
                <w:rFonts w:ascii="Helvetica" w:hAnsi="Helvetica" w:cstheme="minorHAnsi"/>
                <w:bCs/>
                <w:color w:val="000000"/>
                <w:sz w:val="18"/>
                <w:szCs w:val="18"/>
              </w:rPr>
              <w:fldChar w:fldCharType="separate"/>
            </w:r>
            <w:r w:rsidRPr="006F7F06">
              <w:rPr>
                <w:rFonts w:ascii="Helvetica" w:hAnsi="Helvetica" w:cstheme="minorHAnsi"/>
                <w:bCs/>
                <w:color w:val="000000"/>
                <w:sz w:val="18"/>
                <w:szCs w:val="18"/>
              </w:rPr>
              <w:fldChar w:fldCharType="end"/>
            </w:r>
            <w:r w:rsidRPr="006F7F06">
              <w:rPr>
                <w:rFonts w:ascii="Helvetica" w:hAnsi="Helvetica" w:cstheme="minorHAnsi"/>
                <w:bCs/>
                <w:color w:val="000000"/>
                <w:sz w:val="18"/>
                <w:szCs w:val="18"/>
              </w:rPr>
              <w:t xml:space="preserve"> No      Other: </w:t>
            </w: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r w:rsidR="00B721B1" w:rsidRPr="006F7F06" w14:paraId="0CF2270E" w14:textId="77777777" w:rsidTr="00207A0F">
        <w:tc>
          <w:tcPr>
            <w:tcW w:w="3397" w:type="dxa"/>
          </w:tcPr>
          <w:p w14:paraId="7DBB6873" w14:textId="77777777" w:rsidR="00B721B1" w:rsidRPr="006F7F06" w:rsidRDefault="00B721B1" w:rsidP="00207A0F">
            <w:pPr>
              <w:shd w:val="clear" w:color="auto" w:fill="FFFFFF"/>
              <w:spacing w:before="100" w:beforeAutospacing="1" w:after="100" w:afterAutospacing="1"/>
              <w:ind w:left="360"/>
              <w:rPr>
                <w:rFonts w:ascii="Helvetica" w:hAnsi="Helvetica" w:cstheme="minorHAnsi"/>
                <w:color w:val="000000"/>
                <w:sz w:val="18"/>
                <w:szCs w:val="18"/>
              </w:rPr>
            </w:pPr>
            <w:r w:rsidRPr="006F7F06">
              <w:rPr>
                <w:rFonts w:ascii="Helvetica" w:hAnsi="Helvetica" w:cstheme="minorHAnsi"/>
                <w:color w:val="000000"/>
                <w:sz w:val="18"/>
                <w:szCs w:val="18"/>
              </w:rPr>
              <w:t>Are you currently matriculated at Queens College for the</w:t>
            </w:r>
            <w:r>
              <w:rPr>
                <w:rFonts w:ascii="Helvetica" w:hAnsi="Helvetica" w:cstheme="minorHAnsi"/>
                <w:color w:val="000000"/>
                <w:sz w:val="18"/>
                <w:szCs w:val="18"/>
              </w:rPr>
              <w:t xml:space="preserve"> Fall ‘25</w:t>
            </w:r>
            <w:r w:rsidRPr="006F7F06">
              <w:rPr>
                <w:rFonts w:ascii="Helvetica" w:hAnsi="Helvetica" w:cstheme="minorHAnsi"/>
                <w:color w:val="000000"/>
                <w:sz w:val="18"/>
                <w:szCs w:val="18"/>
              </w:rPr>
              <w:t xml:space="preserve"> semester?</w:t>
            </w:r>
          </w:p>
        </w:tc>
        <w:tc>
          <w:tcPr>
            <w:tcW w:w="4590" w:type="dxa"/>
          </w:tcPr>
          <w:p w14:paraId="19A2F585" w14:textId="05DC0E3C" w:rsidR="00B721B1" w:rsidRPr="006F7F06" w:rsidRDefault="00B721B1" w:rsidP="00207A0F">
            <w:pPr>
              <w:tabs>
                <w:tab w:val="left" w:pos="4320"/>
                <w:tab w:val="left" w:pos="7200"/>
              </w:tabs>
              <w:spacing w:before="120"/>
              <w:ind w:left="360" w:right="-115"/>
              <w:rPr>
                <w:rFonts w:ascii="Helvetica" w:hAnsi="Helvetica" w:cstheme="minorHAnsi"/>
                <w:b/>
                <w:bCs/>
                <w:color w:val="000000"/>
                <w:sz w:val="18"/>
                <w:szCs w:val="18"/>
              </w:rPr>
            </w:pPr>
            <w:r w:rsidRPr="006F7F06">
              <w:rPr>
                <w:rFonts w:ascii="Helvetica" w:hAnsi="Helvetica" w:cstheme="minorHAnsi"/>
                <w:bCs/>
                <w:color w:val="000000"/>
                <w:sz w:val="18"/>
                <w:szCs w:val="18"/>
              </w:rPr>
              <w:fldChar w:fldCharType="begin">
                <w:ffData>
                  <w:name w:val="Check10"/>
                  <w:enabled/>
                  <w:calcOnExit w:val="0"/>
                  <w:checkBox>
                    <w:sizeAuto/>
                    <w:default w:val="0"/>
                  </w:checkBox>
                </w:ffData>
              </w:fldChar>
            </w:r>
            <w:r w:rsidRPr="006F7F06">
              <w:rPr>
                <w:rFonts w:ascii="Helvetica" w:hAnsi="Helvetica" w:cstheme="minorHAnsi"/>
                <w:bCs/>
                <w:color w:val="000000"/>
                <w:sz w:val="18"/>
                <w:szCs w:val="18"/>
              </w:rPr>
              <w:instrText xml:space="preserve"> FORMCHECKBOX </w:instrText>
            </w:r>
            <w:r w:rsidRPr="006F7F06">
              <w:rPr>
                <w:rFonts w:ascii="Helvetica" w:hAnsi="Helvetica" w:cstheme="minorHAnsi"/>
                <w:bCs/>
                <w:color w:val="000000"/>
                <w:sz w:val="18"/>
                <w:szCs w:val="18"/>
              </w:rPr>
            </w:r>
            <w:r w:rsidRPr="006F7F06">
              <w:rPr>
                <w:rFonts w:ascii="Helvetica" w:hAnsi="Helvetica" w:cstheme="minorHAnsi"/>
                <w:bCs/>
                <w:color w:val="000000"/>
                <w:sz w:val="18"/>
                <w:szCs w:val="18"/>
              </w:rPr>
              <w:fldChar w:fldCharType="separate"/>
            </w:r>
            <w:r w:rsidRPr="006F7F06">
              <w:rPr>
                <w:rFonts w:ascii="Helvetica" w:hAnsi="Helvetica" w:cstheme="minorHAnsi"/>
                <w:bCs/>
                <w:color w:val="000000"/>
                <w:sz w:val="18"/>
                <w:szCs w:val="18"/>
              </w:rPr>
              <w:fldChar w:fldCharType="end"/>
            </w:r>
            <w:r w:rsidRPr="006F7F06">
              <w:rPr>
                <w:rFonts w:ascii="Helvetica" w:hAnsi="Helvetica" w:cstheme="minorHAnsi"/>
                <w:bCs/>
                <w:color w:val="000000"/>
                <w:sz w:val="18"/>
                <w:szCs w:val="18"/>
              </w:rPr>
              <w:t xml:space="preserve"> Yes      </w:t>
            </w:r>
            <w:r w:rsidRPr="006F7F06">
              <w:rPr>
                <w:rFonts w:ascii="Helvetica" w:hAnsi="Helvetica" w:cstheme="minorHAnsi"/>
                <w:bCs/>
                <w:color w:val="000000"/>
                <w:sz w:val="18"/>
                <w:szCs w:val="18"/>
              </w:rPr>
              <w:fldChar w:fldCharType="begin">
                <w:ffData>
                  <w:name w:val="Check10"/>
                  <w:enabled/>
                  <w:calcOnExit w:val="0"/>
                  <w:checkBox>
                    <w:sizeAuto/>
                    <w:default w:val="0"/>
                  </w:checkBox>
                </w:ffData>
              </w:fldChar>
            </w:r>
            <w:r w:rsidRPr="006F7F06">
              <w:rPr>
                <w:rFonts w:ascii="Helvetica" w:hAnsi="Helvetica" w:cstheme="minorHAnsi"/>
                <w:bCs/>
                <w:color w:val="000000"/>
                <w:sz w:val="18"/>
                <w:szCs w:val="18"/>
              </w:rPr>
              <w:instrText xml:space="preserve"> FORMCHECKBOX </w:instrText>
            </w:r>
            <w:r w:rsidRPr="006F7F06">
              <w:rPr>
                <w:rFonts w:ascii="Helvetica" w:hAnsi="Helvetica" w:cstheme="minorHAnsi"/>
                <w:bCs/>
                <w:color w:val="000000"/>
                <w:sz w:val="18"/>
                <w:szCs w:val="18"/>
              </w:rPr>
            </w:r>
            <w:r w:rsidRPr="006F7F06">
              <w:rPr>
                <w:rFonts w:ascii="Helvetica" w:hAnsi="Helvetica" w:cstheme="minorHAnsi"/>
                <w:bCs/>
                <w:color w:val="000000"/>
                <w:sz w:val="18"/>
                <w:szCs w:val="18"/>
              </w:rPr>
              <w:fldChar w:fldCharType="separate"/>
            </w:r>
            <w:r w:rsidRPr="006F7F06">
              <w:rPr>
                <w:rFonts w:ascii="Helvetica" w:hAnsi="Helvetica" w:cstheme="minorHAnsi"/>
                <w:bCs/>
                <w:color w:val="000000"/>
                <w:sz w:val="18"/>
                <w:szCs w:val="18"/>
              </w:rPr>
              <w:fldChar w:fldCharType="end"/>
            </w:r>
            <w:r w:rsidRPr="006F7F06">
              <w:rPr>
                <w:rFonts w:ascii="Helvetica" w:hAnsi="Helvetica" w:cstheme="minorHAnsi"/>
                <w:bCs/>
                <w:color w:val="000000"/>
                <w:sz w:val="18"/>
                <w:szCs w:val="18"/>
              </w:rPr>
              <w:t xml:space="preserve"> No      Other: </w:t>
            </w: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2813" w:type="dxa"/>
            <w:vMerge w:val="restart"/>
            <w:vAlign w:val="center"/>
          </w:tcPr>
          <w:p w14:paraId="1BB1BED1" w14:textId="77777777" w:rsidR="00B721B1" w:rsidRPr="006F7F06" w:rsidRDefault="00B721B1" w:rsidP="00207A0F">
            <w:pPr>
              <w:tabs>
                <w:tab w:val="left" w:pos="4320"/>
                <w:tab w:val="left" w:pos="7200"/>
              </w:tabs>
              <w:spacing w:before="120"/>
              <w:ind w:right="-115"/>
              <w:rPr>
                <w:rFonts w:ascii="Helvetica" w:hAnsi="Helvetica" w:cstheme="minorHAnsi"/>
                <w:b/>
                <w:bCs/>
                <w:color w:val="000000"/>
                <w:sz w:val="18"/>
                <w:szCs w:val="18"/>
              </w:rPr>
            </w:pPr>
            <w:r w:rsidRPr="006F7F06">
              <w:rPr>
                <w:rFonts w:ascii="Helvetica" w:hAnsi="Helvetica" w:cstheme="minorHAnsi"/>
                <w:b/>
                <w:bCs/>
                <w:color w:val="000000"/>
                <w:sz w:val="18"/>
                <w:szCs w:val="18"/>
              </w:rPr>
              <w:t xml:space="preserve">Please </w:t>
            </w:r>
            <w:proofErr w:type="gramStart"/>
            <w:r w:rsidRPr="006F7F06">
              <w:rPr>
                <w:rFonts w:ascii="Helvetica" w:hAnsi="Helvetica" w:cstheme="minorHAnsi"/>
                <w:b/>
                <w:bCs/>
                <w:color w:val="000000"/>
                <w:sz w:val="18"/>
                <w:szCs w:val="18"/>
              </w:rPr>
              <w:t>note</w:t>
            </w:r>
            <w:r>
              <w:rPr>
                <w:rFonts w:ascii="Helvetica" w:hAnsi="Helvetica" w:cstheme="minorHAnsi"/>
                <w:color w:val="000000"/>
                <w:sz w:val="18"/>
                <w:szCs w:val="18"/>
              </w:rPr>
              <w:t>:</w:t>
            </w:r>
            <w:proofErr w:type="gramEnd"/>
            <w:r w:rsidRPr="006F7F06">
              <w:rPr>
                <w:rFonts w:ascii="Helvetica" w:hAnsi="Helvetica" w:cstheme="minorHAnsi"/>
                <w:color w:val="000000"/>
                <w:sz w:val="18"/>
                <w:szCs w:val="18"/>
              </w:rPr>
              <w:t xml:space="preserve"> you must be matriculated for the </w:t>
            </w:r>
            <w:r>
              <w:rPr>
                <w:rFonts w:ascii="Helvetica" w:hAnsi="Helvetica" w:cstheme="minorHAnsi"/>
                <w:color w:val="000000"/>
                <w:sz w:val="18"/>
                <w:szCs w:val="18"/>
              </w:rPr>
              <w:t>f</w:t>
            </w:r>
            <w:r w:rsidRPr="006F7F06">
              <w:rPr>
                <w:rFonts w:ascii="Helvetica" w:hAnsi="Helvetica" w:cstheme="minorHAnsi"/>
                <w:color w:val="000000"/>
                <w:sz w:val="18"/>
                <w:szCs w:val="18"/>
              </w:rPr>
              <w:t xml:space="preserve">all &amp; </w:t>
            </w:r>
            <w:r>
              <w:rPr>
                <w:rFonts w:ascii="Helvetica" w:hAnsi="Helvetica" w:cstheme="minorHAnsi"/>
                <w:color w:val="000000"/>
                <w:sz w:val="18"/>
                <w:szCs w:val="18"/>
              </w:rPr>
              <w:t>s</w:t>
            </w:r>
            <w:r w:rsidRPr="006F7F06">
              <w:rPr>
                <w:rFonts w:ascii="Helvetica" w:hAnsi="Helvetica" w:cstheme="minorHAnsi"/>
                <w:color w:val="000000"/>
                <w:sz w:val="18"/>
                <w:szCs w:val="18"/>
              </w:rPr>
              <w:t>pring semester</w:t>
            </w:r>
            <w:r>
              <w:rPr>
                <w:rFonts w:ascii="Helvetica" w:hAnsi="Helvetica" w:cstheme="minorHAnsi"/>
                <w:color w:val="000000"/>
                <w:sz w:val="18"/>
                <w:szCs w:val="18"/>
              </w:rPr>
              <w:t>s</w:t>
            </w:r>
            <w:r w:rsidRPr="006F7F06">
              <w:rPr>
                <w:rFonts w:ascii="Helvetica" w:hAnsi="Helvetica" w:cstheme="minorHAnsi"/>
                <w:color w:val="000000"/>
                <w:sz w:val="18"/>
                <w:szCs w:val="18"/>
              </w:rPr>
              <w:t xml:space="preserve"> to be eligible to receive the award.</w:t>
            </w:r>
          </w:p>
        </w:tc>
      </w:tr>
      <w:tr w:rsidR="00B721B1" w:rsidRPr="006F7F06" w14:paraId="6ABC7DF2" w14:textId="77777777" w:rsidTr="00207A0F">
        <w:tc>
          <w:tcPr>
            <w:tcW w:w="3397" w:type="dxa"/>
          </w:tcPr>
          <w:p w14:paraId="40D0F05E" w14:textId="77777777" w:rsidR="00B721B1" w:rsidRPr="006F7F06" w:rsidRDefault="00B721B1" w:rsidP="00207A0F">
            <w:pPr>
              <w:shd w:val="clear" w:color="auto" w:fill="FFFFFF"/>
              <w:spacing w:before="100" w:beforeAutospacing="1" w:after="100" w:afterAutospacing="1"/>
              <w:ind w:left="360"/>
              <w:rPr>
                <w:rFonts w:ascii="Helvetica" w:hAnsi="Helvetica" w:cstheme="minorHAnsi"/>
                <w:color w:val="000000"/>
                <w:sz w:val="18"/>
                <w:szCs w:val="18"/>
              </w:rPr>
            </w:pPr>
            <w:r w:rsidRPr="006F7F06">
              <w:rPr>
                <w:rFonts w:ascii="Helvetica" w:hAnsi="Helvetica" w:cstheme="minorHAnsi"/>
                <w:color w:val="000000"/>
                <w:sz w:val="18"/>
                <w:szCs w:val="18"/>
              </w:rPr>
              <w:t xml:space="preserve">Do you expect to be matriculated at Queens College for the </w:t>
            </w:r>
            <w:r>
              <w:rPr>
                <w:rFonts w:ascii="Helvetica" w:hAnsi="Helvetica" w:cstheme="minorHAnsi"/>
                <w:color w:val="000000"/>
                <w:sz w:val="18"/>
                <w:szCs w:val="18"/>
              </w:rPr>
              <w:t xml:space="preserve">Spring’25 </w:t>
            </w:r>
            <w:r w:rsidRPr="006F7F06">
              <w:rPr>
                <w:rFonts w:ascii="Helvetica" w:hAnsi="Helvetica" w:cstheme="minorHAnsi"/>
                <w:color w:val="000000"/>
                <w:sz w:val="18"/>
                <w:szCs w:val="18"/>
              </w:rPr>
              <w:t>semester?</w:t>
            </w:r>
          </w:p>
        </w:tc>
        <w:tc>
          <w:tcPr>
            <w:tcW w:w="4590" w:type="dxa"/>
          </w:tcPr>
          <w:p w14:paraId="2AA22D67" w14:textId="7B8A2731" w:rsidR="00B721B1" w:rsidRPr="006F7F06" w:rsidRDefault="00B721B1" w:rsidP="00207A0F">
            <w:pPr>
              <w:tabs>
                <w:tab w:val="left" w:pos="4320"/>
                <w:tab w:val="left" w:pos="7200"/>
              </w:tabs>
              <w:spacing w:before="120"/>
              <w:ind w:left="360" w:right="-115"/>
              <w:rPr>
                <w:rFonts w:ascii="Helvetica" w:hAnsi="Helvetica" w:cstheme="minorHAnsi"/>
                <w:bCs/>
                <w:color w:val="000000"/>
                <w:sz w:val="18"/>
                <w:szCs w:val="18"/>
              </w:rPr>
            </w:pPr>
            <w:r w:rsidRPr="006F7F06">
              <w:rPr>
                <w:rFonts w:ascii="Helvetica" w:hAnsi="Helvetica" w:cstheme="minorHAnsi"/>
                <w:bCs/>
                <w:color w:val="000000"/>
                <w:sz w:val="18"/>
                <w:szCs w:val="18"/>
              </w:rPr>
              <w:fldChar w:fldCharType="begin">
                <w:ffData>
                  <w:name w:val="Check10"/>
                  <w:enabled/>
                  <w:calcOnExit w:val="0"/>
                  <w:checkBox>
                    <w:sizeAuto/>
                    <w:default w:val="0"/>
                  </w:checkBox>
                </w:ffData>
              </w:fldChar>
            </w:r>
            <w:r w:rsidRPr="006F7F06">
              <w:rPr>
                <w:rFonts w:ascii="Helvetica" w:hAnsi="Helvetica" w:cstheme="minorHAnsi"/>
                <w:bCs/>
                <w:color w:val="000000"/>
                <w:sz w:val="18"/>
                <w:szCs w:val="18"/>
              </w:rPr>
              <w:instrText xml:space="preserve"> FORMCHECKBOX </w:instrText>
            </w:r>
            <w:r w:rsidRPr="006F7F06">
              <w:rPr>
                <w:rFonts w:ascii="Helvetica" w:hAnsi="Helvetica" w:cstheme="minorHAnsi"/>
                <w:bCs/>
                <w:color w:val="000000"/>
                <w:sz w:val="18"/>
                <w:szCs w:val="18"/>
              </w:rPr>
            </w:r>
            <w:r w:rsidRPr="006F7F06">
              <w:rPr>
                <w:rFonts w:ascii="Helvetica" w:hAnsi="Helvetica" w:cstheme="minorHAnsi"/>
                <w:bCs/>
                <w:color w:val="000000"/>
                <w:sz w:val="18"/>
                <w:szCs w:val="18"/>
              </w:rPr>
              <w:fldChar w:fldCharType="separate"/>
            </w:r>
            <w:r w:rsidRPr="006F7F06">
              <w:rPr>
                <w:rFonts w:ascii="Helvetica" w:hAnsi="Helvetica" w:cstheme="minorHAnsi"/>
                <w:bCs/>
                <w:color w:val="000000"/>
                <w:sz w:val="18"/>
                <w:szCs w:val="18"/>
              </w:rPr>
              <w:fldChar w:fldCharType="end"/>
            </w:r>
            <w:r w:rsidRPr="006F7F06">
              <w:rPr>
                <w:rFonts w:ascii="Helvetica" w:hAnsi="Helvetica" w:cstheme="minorHAnsi"/>
                <w:bCs/>
                <w:color w:val="000000"/>
                <w:sz w:val="18"/>
                <w:szCs w:val="18"/>
              </w:rPr>
              <w:t xml:space="preserve"> Yes      </w:t>
            </w:r>
            <w:r w:rsidRPr="006F7F06">
              <w:rPr>
                <w:rFonts w:ascii="Helvetica" w:hAnsi="Helvetica" w:cstheme="minorHAnsi"/>
                <w:bCs/>
                <w:color w:val="000000"/>
                <w:sz w:val="18"/>
                <w:szCs w:val="18"/>
              </w:rPr>
              <w:fldChar w:fldCharType="begin">
                <w:ffData>
                  <w:name w:val="Check10"/>
                  <w:enabled/>
                  <w:calcOnExit w:val="0"/>
                  <w:checkBox>
                    <w:sizeAuto/>
                    <w:default w:val="0"/>
                  </w:checkBox>
                </w:ffData>
              </w:fldChar>
            </w:r>
            <w:r w:rsidRPr="006F7F06">
              <w:rPr>
                <w:rFonts w:ascii="Helvetica" w:hAnsi="Helvetica" w:cstheme="minorHAnsi"/>
                <w:bCs/>
                <w:color w:val="000000"/>
                <w:sz w:val="18"/>
                <w:szCs w:val="18"/>
              </w:rPr>
              <w:instrText xml:space="preserve"> FORMCHECKBOX </w:instrText>
            </w:r>
            <w:r w:rsidRPr="006F7F06">
              <w:rPr>
                <w:rFonts w:ascii="Helvetica" w:hAnsi="Helvetica" w:cstheme="minorHAnsi"/>
                <w:bCs/>
                <w:color w:val="000000"/>
                <w:sz w:val="18"/>
                <w:szCs w:val="18"/>
              </w:rPr>
            </w:r>
            <w:r w:rsidRPr="006F7F06">
              <w:rPr>
                <w:rFonts w:ascii="Helvetica" w:hAnsi="Helvetica" w:cstheme="minorHAnsi"/>
                <w:bCs/>
                <w:color w:val="000000"/>
                <w:sz w:val="18"/>
                <w:szCs w:val="18"/>
              </w:rPr>
              <w:fldChar w:fldCharType="separate"/>
            </w:r>
            <w:r w:rsidRPr="006F7F06">
              <w:rPr>
                <w:rFonts w:ascii="Helvetica" w:hAnsi="Helvetica" w:cstheme="minorHAnsi"/>
                <w:bCs/>
                <w:color w:val="000000"/>
                <w:sz w:val="18"/>
                <w:szCs w:val="18"/>
              </w:rPr>
              <w:fldChar w:fldCharType="end"/>
            </w:r>
            <w:r w:rsidRPr="006F7F06">
              <w:rPr>
                <w:rFonts w:ascii="Helvetica" w:hAnsi="Helvetica" w:cstheme="minorHAnsi"/>
                <w:bCs/>
                <w:color w:val="000000"/>
                <w:sz w:val="18"/>
                <w:szCs w:val="18"/>
              </w:rPr>
              <w:t xml:space="preserve"> No      Other: </w:t>
            </w: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2813" w:type="dxa"/>
            <w:vMerge/>
          </w:tcPr>
          <w:p w14:paraId="2AB4876F" w14:textId="77777777" w:rsidR="00B721B1" w:rsidRPr="006F7F06" w:rsidRDefault="00B721B1" w:rsidP="00207A0F">
            <w:pPr>
              <w:tabs>
                <w:tab w:val="left" w:pos="4320"/>
                <w:tab w:val="left" w:pos="7200"/>
              </w:tabs>
              <w:spacing w:before="120"/>
              <w:ind w:left="360" w:right="-115"/>
              <w:rPr>
                <w:rFonts w:ascii="Helvetica" w:hAnsi="Helvetica" w:cstheme="minorHAnsi"/>
                <w:bCs/>
                <w:color w:val="000000"/>
                <w:sz w:val="18"/>
                <w:szCs w:val="18"/>
              </w:rPr>
            </w:pPr>
          </w:p>
        </w:tc>
      </w:tr>
      <w:tr w:rsidR="00B721B1" w:rsidRPr="006F7F06" w14:paraId="7F68267A" w14:textId="77777777" w:rsidTr="00207A0F">
        <w:tc>
          <w:tcPr>
            <w:tcW w:w="3397" w:type="dxa"/>
          </w:tcPr>
          <w:p w14:paraId="5C3897D6" w14:textId="77777777" w:rsidR="00B721B1" w:rsidRPr="006F7F06" w:rsidRDefault="00B721B1" w:rsidP="00207A0F">
            <w:pPr>
              <w:shd w:val="clear" w:color="auto" w:fill="FFFFFF"/>
              <w:spacing w:before="100" w:beforeAutospacing="1" w:after="100" w:afterAutospacing="1"/>
              <w:ind w:left="360"/>
              <w:rPr>
                <w:rFonts w:ascii="Helvetica" w:hAnsi="Helvetica" w:cstheme="minorHAnsi"/>
                <w:color w:val="000000"/>
                <w:sz w:val="18"/>
                <w:szCs w:val="18"/>
              </w:rPr>
            </w:pPr>
            <w:r w:rsidRPr="006F7F06">
              <w:rPr>
                <w:rFonts w:ascii="Helvetica" w:hAnsi="Helvetica" w:cstheme="minorHAnsi"/>
                <w:color w:val="000000"/>
                <w:sz w:val="18"/>
                <w:szCs w:val="18"/>
              </w:rPr>
              <w:t xml:space="preserve">Do you </w:t>
            </w:r>
            <w:r>
              <w:rPr>
                <w:rFonts w:ascii="Helvetica" w:hAnsi="Helvetica" w:cstheme="minorHAnsi"/>
                <w:color w:val="000000"/>
                <w:sz w:val="18"/>
                <w:szCs w:val="18"/>
              </w:rPr>
              <w:t xml:space="preserve">have future </w:t>
            </w:r>
            <w:r w:rsidRPr="006F7F06">
              <w:rPr>
                <w:rFonts w:ascii="Helvetica" w:hAnsi="Helvetica" w:cstheme="minorHAnsi"/>
                <w:color w:val="000000"/>
                <w:sz w:val="18"/>
                <w:szCs w:val="18"/>
              </w:rPr>
              <w:t>aspir</w:t>
            </w:r>
            <w:r>
              <w:rPr>
                <w:rFonts w:ascii="Helvetica" w:hAnsi="Helvetica" w:cstheme="minorHAnsi"/>
                <w:color w:val="000000"/>
                <w:sz w:val="18"/>
                <w:szCs w:val="18"/>
              </w:rPr>
              <w:t>ations</w:t>
            </w:r>
            <w:r w:rsidRPr="006F7F06">
              <w:rPr>
                <w:rFonts w:ascii="Helvetica" w:hAnsi="Helvetica" w:cstheme="minorHAnsi"/>
                <w:color w:val="000000"/>
                <w:sz w:val="18"/>
                <w:szCs w:val="18"/>
              </w:rPr>
              <w:t xml:space="preserve"> to pursue a doctoral degree in clinical psychology</w:t>
            </w:r>
            <w:r>
              <w:rPr>
                <w:rFonts w:ascii="Helvetica" w:hAnsi="Helvetica" w:cstheme="minorHAnsi"/>
                <w:color w:val="000000"/>
                <w:sz w:val="18"/>
                <w:szCs w:val="18"/>
              </w:rPr>
              <w:t xml:space="preserve"> (or advanced degree in a mental health profession)</w:t>
            </w:r>
            <w:r w:rsidRPr="006F7F06">
              <w:rPr>
                <w:rFonts w:ascii="Helvetica" w:hAnsi="Helvetica" w:cstheme="minorHAnsi"/>
                <w:color w:val="000000"/>
                <w:sz w:val="18"/>
                <w:szCs w:val="18"/>
              </w:rPr>
              <w:t>?</w:t>
            </w:r>
          </w:p>
        </w:tc>
        <w:tc>
          <w:tcPr>
            <w:tcW w:w="7403" w:type="dxa"/>
            <w:gridSpan w:val="2"/>
          </w:tcPr>
          <w:p w14:paraId="0225CE4E" w14:textId="3420443E" w:rsidR="00B721B1" w:rsidRPr="006F7F06" w:rsidRDefault="00B721B1" w:rsidP="00207A0F">
            <w:pPr>
              <w:tabs>
                <w:tab w:val="left" w:pos="4320"/>
                <w:tab w:val="left" w:pos="7200"/>
              </w:tabs>
              <w:spacing w:before="120"/>
              <w:ind w:left="360" w:right="-115"/>
              <w:rPr>
                <w:rFonts w:ascii="Helvetica" w:hAnsi="Helvetica" w:cstheme="minorHAnsi"/>
                <w:bCs/>
                <w:color w:val="000000"/>
                <w:sz w:val="18"/>
                <w:szCs w:val="18"/>
              </w:rPr>
            </w:pPr>
            <w:r w:rsidRPr="006F7F06">
              <w:rPr>
                <w:rFonts w:ascii="Helvetica" w:hAnsi="Helvetica" w:cstheme="minorHAnsi"/>
                <w:bCs/>
                <w:color w:val="000000"/>
                <w:sz w:val="18"/>
                <w:szCs w:val="18"/>
              </w:rPr>
              <w:fldChar w:fldCharType="begin">
                <w:ffData>
                  <w:name w:val="Check10"/>
                  <w:enabled/>
                  <w:calcOnExit w:val="0"/>
                  <w:checkBox>
                    <w:sizeAuto/>
                    <w:default w:val="0"/>
                  </w:checkBox>
                </w:ffData>
              </w:fldChar>
            </w:r>
            <w:r w:rsidRPr="006F7F06">
              <w:rPr>
                <w:rFonts w:ascii="Helvetica" w:hAnsi="Helvetica" w:cstheme="minorHAnsi"/>
                <w:bCs/>
                <w:color w:val="000000"/>
                <w:sz w:val="18"/>
                <w:szCs w:val="18"/>
              </w:rPr>
              <w:instrText xml:space="preserve"> FORMCHECKBOX </w:instrText>
            </w:r>
            <w:r w:rsidRPr="006F7F06">
              <w:rPr>
                <w:rFonts w:ascii="Helvetica" w:hAnsi="Helvetica" w:cstheme="minorHAnsi"/>
                <w:bCs/>
                <w:color w:val="000000"/>
                <w:sz w:val="18"/>
                <w:szCs w:val="18"/>
              </w:rPr>
            </w:r>
            <w:r w:rsidRPr="006F7F06">
              <w:rPr>
                <w:rFonts w:ascii="Helvetica" w:hAnsi="Helvetica" w:cstheme="minorHAnsi"/>
                <w:bCs/>
                <w:color w:val="000000"/>
                <w:sz w:val="18"/>
                <w:szCs w:val="18"/>
              </w:rPr>
              <w:fldChar w:fldCharType="separate"/>
            </w:r>
            <w:r w:rsidRPr="006F7F06">
              <w:rPr>
                <w:rFonts w:ascii="Helvetica" w:hAnsi="Helvetica" w:cstheme="minorHAnsi"/>
                <w:bCs/>
                <w:color w:val="000000"/>
                <w:sz w:val="18"/>
                <w:szCs w:val="18"/>
              </w:rPr>
              <w:fldChar w:fldCharType="end"/>
            </w:r>
            <w:r w:rsidRPr="006F7F06">
              <w:rPr>
                <w:rFonts w:ascii="Helvetica" w:hAnsi="Helvetica" w:cstheme="minorHAnsi"/>
                <w:bCs/>
                <w:color w:val="000000"/>
                <w:sz w:val="18"/>
                <w:szCs w:val="18"/>
              </w:rPr>
              <w:t xml:space="preserve"> Yes      </w:t>
            </w:r>
            <w:r w:rsidRPr="006F7F06">
              <w:rPr>
                <w:rFonts w:ascii="Helvetica" w:hAnsi="Helvetica" w:cstheme="minorHAnsi"/>
                <w:bCs/>
                <w:color w:val="000000"/>
                <w:sz w:val="18"/>
                <w:szCs w:val="18"/>
              </w:rPr>
              <w:fldChar w:fldCharType="begin">
                <w:ffData>
                  <w:name w:val="Check10"/>
                  <w:enabled/>
                  <w:calcOnExit w:val="0"/>
                  <w:checkBox>
                    <w:sizeAuto/>
                    <w:default w:val="0"/>
                  </w:checkBox>
                </w:ffData>
              </w:fldChar>
            </w:r>
            <w:r w:rsidRPr="006F7F06">
              <w:rPr>
                <w:rFonts w:ascii="Helvetica" w:hAnsi="Helvetica" w:cstheme="minorHAnsi"/>
                <w:bCs/>
                <w:color w:val="000000"/>
                <w:sz w:val="18"/>
                <w:szCs w:val="18"/>
              </w:rPr>
              <w:instrText xml:space="preserve"> FORMCHECKBOX </w:instrText>
            </w:r>
            <w:r w:rsidRPr="006F7F06">
              <w:rPr>
                <w:rFonts w:ascii="Helvetica" w:hAnsi="Helvetica" w:cstheme="minorHAnsi"/>
                <w:bCs/>
                <w:color w:val="000000"/>
                <w:sz w:val="18"/>
                <w:szCs w:val="18"/>
              </w:rPr>
            </w:r>
            <w:r w:rsidRPr="006F7F06">
              <w:rPr>
                <w:rFonts w:ascii="Helvetica" w:hAnsi="Helvetica" w:cstheme="minorHAnsi"/>
                <w:bCs/>
                <w:color w:val="000000"/>
                <w:sz w:val="18"/>
                <w:szCs w:val="18"/>
              </w:rPr>
              <w:fldChar w:fldCharType="separate"/>
            </w:r>
            <w:r w:rsidRPr="006F7F06">
              <w:rPr>
                <w:rFonts w:ascii="Helvetica" w:hAnsi="Helvetica" w:cstheme="minorHAnsi"/>
                <w:bCs/>
                <w:color w:val="000000"/>
                <w:sz w:val="18"/>
                <w:szCs w:val="18"/>
              </w:rPr>
              <w:fldChar w:fldCharType="end"/>
            </w:r>
            <w:r w:rsidRPr="006F7F06">
              <w:rPr>
                <w:rFonts w:ascii="Helvetica" w:hAnsi="Helvetica" w:cstheme="minorHAnsi"/>
                <w:bCs/>
                <w:color w:val="000000"/>
                <w:sz w:val="18"/>
                <w:szCs w:val="18"/>
              </w:rPr>
              <w:t xml:space="preserve"> No      Other: </w:t>
            </w: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bl>
    <w:p w14:paraId="5999139A" w14:textId="77777777" w:rsidR="00B721B1" w:rsidRPr="006F7F06" w:rsidRDefault="00B721B1" w:rsidP="00B721B1">
      <w:pPr>
        <w:rPr>
          <w:rFonts w:ascii="Helvetica" w:hAnsi="Helvetica"/>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721B1" w:rsidRPr="006F7F06" w14:paraId="5757A0C6" w14:textId="77777777" w:rsidTr="00207A0F">
        <w:trPr>
          <w:trHeight w:val="1592"/>
        </w:trPr>
        <w:tc>
          <w:tcPr>
            <w:tcW w:w="10800" w:type="dxa"/>
          </w:tcPr>
          <w:p w14:paraId="6091E052" w14:textId="77777777" w:rsidR="00B721B1" w:rsidRPr="006F7F06" w:rsidRDefault="00B721B1" w:rsidP="00B721B1">
            <w:pPr>
              <w:pStyle w:val="paragraph"/>
              <w:numPr>
                <w:ilvl w:val="0"/>
                <w:numId w:val="5"/>
              </w:numPr>
              <w:spacing w:before="0" w:beforeAutospacing="0" w:after="0" w:afterAutospacing="0"/>
              <w:ind w:left="226" w:hanging="180"/>
              <w:textAlignment w:val="baseline"/>
              <w:rPr>
                <w:rFonts w:ascii="Helvetica" w:hAnsi="Helvetica" w:cstheme="minorHAnsi"/>
                <w:color w:val="000000"/>
                <w:sz w:val="18"/>
                <w:szCs w:val="18"/>
              </w:rPr>
            </w:pPr>
            <w:r w:rsidRPr="006F7F06">
              <w:rPr>
                <w:rFonts w:ascii="Helvetica" w:hAnsi="Helvetica" w:cstheme="minorHAnsi"/>
                <w:b/>
                <w:bCs/>
                <w:color w:val="000000"/>
                <w:sz w:val="18"/>
                <w:szCs w:val="18"/>
              </w:rPr>
              <w:t>Brief Diversity Statement:</w:t>
            </w:r>
            <w:r w:rsidRPr="006F7F06">
              <w:rPr>
                <w:rFonts w:ascii="Helvetica" w:hAnsi="Helvetica" w:cstheme="minorHAnsi"/>
                <w:color w:val="000000"/>
                <w:sz w:val="18"/>
                <w:szCs w:val="18"/>
              </w:rPr>
              <w:t xml:space="preserve"> (500</w:t>
            </w:r>
            <w:r>
              <w:rPr>
                <w:rFonts w:ascii="Helvetica" w:hAnsi="Helvetica" w:cstheme="minorHAnsi"/>
                <w:color w:val="000000"/>
                <w:sz w:val="18"/>
                <w:szCs w:val="18"/>
              </w:rPr>
              <w:t xml:space="preserve"> </w:t>
            </w:r>
            <w:r w:rsidRPr="006F7F06">
              <w:rPr>
                <w:rFonts w:ascii="Helvetica" w:hAnsi="Helvetica" w:cstheme="minorHAnsi"/>
                <w:color w:val="000000"/>
                <w:sz w:val="18"/>
                <w:szCs w:val="18"/>
              </w:rPr>
              <w:t>-1000 words)</w:t>
            </w:r>
            <w:r w:rsidRPr="006F7F06">
              <w:rPr>
                <w:rFonts w:ascii="Helvetica" w:hAnsi="Helvetica" w:cstheme="minorHAnsi"/>
                <w:b/>
                <w:bCs/>
                <w:color w:val="000000"/>
                <w:sz w:val="18"/>
                <w:szCs w:val="18"/>
              </w:rPr>
              <w:t xml:space="preserve">: </w:t>
            </w:r>
            <w:r w:rsidRPr="006F7F06">
              <w:rPr>
                <w:rStyle w:val="normaltextrun"/>
                <w:rFonts w:ascii="Helvetica" w:hAnsi="Helvetica" w:cstheme="minorHAnsi"/>
                <w:sz w:val="18"/>
                <w:szCs w:val="18"/>
              </w:rPr>
              <w:t>Please address your commitment to</w:t>
            </w:r>
            <w:r>
              <w:rPr>
                <w:rStyle w:val="normaltextrun"/>
                <w:rFonts w:ascii="Helvetica" w:hAnsi="Helvetica" w:cstheme="minorHAnsi"/>
                <w:sz w:val="18"/>
                <w:szCs w:val="18"/>
              </w:rPr>
              <w:t>,</w:t>
            </w:r>
            <w:r w:rsidRPr="006F7F06">
              <w:rPr>
                <w:rStyle w:val="normaltextrun"/>
                <w:rFonts w:ascii="Helvetica" w:hAnsi="Helvetica" w:cstheme="minorHAnsi"/>
                <w:sz w:val="18"/>
                <w:szCs w:val="18"/>
              </w:rPr>
              <w:t xml:space="preserve"> personal experiences related to</w:t>
            </w:r>
            <w:r>
              <w:rPr>
                <w:rStyle w:val="normaltextrun"/>
                <w:rFonts w:ascii="Helvetica" w:hAnsi="Helvetica" w:cstheme="minorHAnsi"/>
                <w:sz w:val="18"/>
                <w:szCs w:val="18"/>
              </w:rPr>
              <w:t>,</w:t>
            </w:r>
            <w:r w:rsidRPr="006F7F06">
              <w:rPr>
                <w:rStyle w:val="normaltextrun"/>
                <w:rFonts w:ascii="Helvetica" w:hAnsi="Helvetica" w:cstheme="minorHAnsi"/>
                <w:sz w:val="18"/>
                <w:szCs w:val="18"/>
              </w:rPr>
              <w:t xml:space="preserve"> diversity, equity, and inclusion </w:t>
            </w:r>
            <w:r>
              <w:rPr>
                <w:rStyle w:val="normaltextrun"/>
                <w:rFonts w:ascii="Helvetica" w:hAnsi="Helvetica" w:cstheme="minorHAnsi"/>
                <w:sz w:val="18"/>
                <w:szCs w:val="18"/>
              </w:rPr>
              <w:t>(</w:t>
            </w:r>
            <w:r w:rsidRPr="006F7F06">
              <w:rPr>
                <w:rStyle w:val="normaltextrun"/>
                <w:rFonts w:ascii="Helvetica" w:hAnsi="Helvetica" w:cstheme="minorHAnsi"/>
                <w:sz w:val="18"/>
                <w:szCs w:val="18"/>
              </w:rPr>
              <w:t>in any context</w:t>
            </w:r>
            <w:r>
              <w:rPr>
                <w:rStyle w:val="normaltextrun"/>
                <w:rFonts w:ascii="Helvetica" w:hAnsi="Helvetica" w:cstheme="minorHAnsi"/>
                <w:sz w:val="18"/>
                <w:szCs w:val="18"/>
              </w:rPr>
              <w:t>)</w:t>
            </w:r>
            <w:r w:rsidRPr="006F7F06">
              <w:rPr>
                <w:rStyle w:val="normaltextrun"/>
                <w:rFonts w:ascii="Helvetica" w:hAnsi="Helvetica" w:cstheme="minorHAnsi"/>
                <w:sz w:val="18"/>
                <w:szCs w:val="18"/>
              </w:rPr>
              <w:t xml:space="preserve">.  How </w:t>
            </w:r>
            <w:r w:rsidRPr="006F7F06">
              <w:rPr>
                <w:rStyle w:val="eop"/>
                <w:rFonts w:ascii="Helvetica" w:hAnsi="Helvetica" w:cstheme="minorHAnsi"/>
                <w:sz w:val="18"/>
                <w:szCs w:val="18"/>
              </w:rPr>
              <w:t xml:space="preserve">have these </w:t>
            </w:r>
            <w:r w:rsidRPr="006F7F06">
              <w:rPr>
                <w:rFonts w:ascii="Helvetica" w:hAnsi="Helvetica" w:cstheme="minorHAnsi"/>
                <w:color w:val="000000"/>
                <w:sz w:val="18"/>
                <w:szCs w:val="18"/>
              </w:rPr>
              <w:t>influenced your aspiration to become a clinical psychologist. (Write</w:t>
            </w:r>
            <w:r>
              <w:rPr>
                <w:rFonts w:ascii="Helvetica" w:hAnsi="Helvetica" w:cstheme="minorHAnsi"/>
                <w:color w:val="000000"/>
                <w:sz w:val="18"/>
                <w:szCs w:val="18"/>
              </w:rPr>
              <w:t>-</w:t>
            </w:r>
            <w:r w:rsidRPr="006F7F06">
              <w:rPr>
                <w:rFonts w:ascii="Helvetica" w:hAnsi="Helvetica" w:cstheme="minorHAnsi"/>
                <w:color w:val="000000"/>
                <w:sz w:val="18"/>
                <w:szCs w:val="18"/>
              </w:rPr>
              <w:t xml:space="preserve">in or copy/paste into </w:t>
            </w:r>
            <w:r>
              <w:rPr>
                <w:rFonts w:ascii="Helvetica" w:hAnsi="Helvetica" w:cstheme="minorHAnsi"/>
                <w:color w:val="000000"/>
                <w:sz w:val="18"/>
                <w:szCs w:val="18"/>
              </w:rPr>
              <w:t xml:space="preserve">the </w:t>
            </w:r>
            <w:r w:rsidRPr="006F7F06">
              <w:rPr>
                <w:rFonts w:ascii="Helvetica" w:hAnsi="Helvetica" w:cstheme="minorHAnsi"/>
                <w:color w:val="000000"/>
                <w:sz w:val="18"/>
                <w:szCs w:val="18"/>
              </w:rPr>
              <w:t>text box</w:t>
            </w:r>
            <w:r>
              <w:rPr>
                <w:rFonts w:ascii="Helvetica" w:hAnsi="Helvetica" w:cstheme="minorHAnsi"/>
                <w:color w:val="000000"/>
                <w:sz w:val="18"/>
                <w:szCs w:val="18"/>
              </w:rPr>
              <w:t xml:space="preserve"> below</w:t>
            </w:r>
            <w:r w:rsidRPr="006F7F06">
              <w:rPr>
                <w:rFonts w:ascii="Helvetica" w:hAnsi="Helvetica" w:cstheme="minorHAnsi"/>
                <w:color w:val="000000"/>
                <w:sz w:val="18"/>
                <w:szCs w:val="18"/>
              </w:rPr>
              <w:t>; or attach</w:t>
            </w:r>
            <w:r>
              <w:rPr>
                <w:rFonts w:ascii="Helvetica" w:hAnsi="Helvetica" w:cstheme="minorHAnsi"/>
                <w:color w:val="000000"/>
                <w:sz w:val="18"/>
                <w:szCs w:val="18"/>
              </w:rPr>
              <w:t xml:space="preserve"> as a separate document</w:t>
            </w:r>
            <w:r w:rsidRPr="006F7F06">
              <w:rPr>
                <w:rFonts w:ascii="Helvetica" w:hAnsi="Helvetica" w:cstheme="minorHAnsi"/>
                <w:color w:val="000000"/>
                <w:sz w:val="18"/>
                <w:szCs w:val="18"/>
              </w:rPr>
              <w:t xml:space="preserve">.) </w:t>
            </w:r>
            <w:r w:rsidRPr="006F7F06">
              <w:rPr>
                <w:rFonts w:ascii="Helvetica" w:hAnsi="Helvetica" w:cstheme="minorHAnsi"/>
                <w:color w:val="000000"/>
                <w:sz w:val="18"/>
                <w:szCs w:val="18"/>
              </w:rPr>
              <w:br/>
            </w:r>
            <w:r w:rsidRPr="006F7F06">
              <w:rPr>
                <w:rStyle w:val="normaltextrun"/>
                <w:rFonts w:ascii="Helvetica" w:hAnsi="Helvetica" w:cstheme="minorHAnsi"/>
                <w:sz w:val="18"/>
                <w:szCs w:val="18"/>
              </w:rPr>
              <w:t>Examples</w:t>
            </w:r>
            <w:r>
              <w:rPr>
                <w:rStyle w:val="normaltextrun"/>
                <w:rFonts w:ascii="Helvetica" w:hAnsi="Helvetica" w:cstheme="minorHAnsi"/>
                <w:sz w:val="18"/>
                <w:szCs w:val="18"/>
              </w:rPr>
              <w:t>:</w:t>
            </w:r>
            <w:r w:rsidRPr="006F7F06">
              <w:rPr>
                <w:rStyle w:val="normaltextrun"/>
                <w:rFonts w:ascii="Helvetica" w:hAnsi="Helvetica" w:cstheme="minorHAnsi"/>
                <w:sz w:val="18"/>
                <w:szCs w:val="18"/>
              </w:rPr>
              <w:t xml:space="preserve"> </w:t>
            </w:r>
            <w:r>
              <w:rPr>
                <w:rStyle w:val="normaltextrun"/>
                <w:rFonts w:ascii="Helvetica" w:hAnsi="Helvetica" w:cstheme="minorHAnsi"/>
                <w:sz w:val="18"/>
                <w:szCs w:val="18"/>
              </w:rPr>
              <w:t>Could</w:t>
            </w:r>
            <w:r w:rsidRPr="006F7F06">
              <w:rPr>
                <w:rStyle w:val="normaltextrun"/>
                <w:rFonts w:ascii="Helvetica" w:hAnsi="Helvetica" w:cstheme="minorHAnsi"/>
                <w:sz w:val="18"/>
                <w:szCs w:val="18"/>
              </w:rPr>
              <w:t xml:space="preserve"> include </w:t>
            </w:r>
            <w:r>
              <w:rPr>
                <w:rStyle w:val="normaltextrun"/>
                <w:rFonts w:ascii="Helvetica" w:hAnsi="Helvetica" w:cstheme="minorHAnsi"/>
                <w:sz w:val="18"/>
                <w:szCs w:val="18"/>
              </w:rPr>
              <w:t>(</w:t>
            </w:r>
            <w:r w:rsidRPr="006F7F06">
              <w:rPr>
                <w:rStyle w:val="normaltextrun"/>
                <w:rFonts w:ascii="Helvetica" w:hAnsi="Helvetica" w:cstheme="minorHAnsi"/>
                <w:sz w:val="18"/>
                <w:szCs w:val="18"/>
              </w:rPr>
              <w:t>but not be limited to</w:t>
            </w:r>
            <w:r>
              <w:rPr>
                <w:rStyle w:val="normaltextrun"/>
                <w:rFonts w:ascii="Helvetica" w:hAnsi="Helvetica" w:cstheme="minorHAnsi"/>
                <w:sz w:val="18"/>
                <w:szCs w:val="18"/>
              </w:rPr>
              <w:t>)</w:t>
            </w:r>
            <w:r w:rsidRPr="006F7F06">
              <w:rPr>
                <w:rStyle w:val="normaltextrun"/>
                <w:rFonts w:ascii="Helvetica" w:hAnsi="Helvetica" w:cstheme="minorHAnsi"/>
                <w:sz w:val="18"/>
                <w:szCs w:val="18"/>
              </w:rPr>
              <w:t xml:space="preserve"> your: potential to contribute to enhancing diversity efforts in psychology;</w:t>
            </w:r>
            <w:r w:rsidRPr="006F7F06">
              <w:rPr>
                <w:rStyle w:val="scxw12104056"/>
                <w:rFonts w:ascii="Helvetica" w:hAnsi="Helvetica" w:cstheme="minorHAnsi"/>
                <w:sz w:val="18"/>
                <w:szCs w:val="18"/>
              </w:rPr>
              <w:t xml:space="preserve"> </w:t>
            </w:r>
            <w:r w:rsidRPr="006F7F06">
              <w:rPr>
                <w:rStyle w:val="normaltextrun"/>
                <w:rFonts w:ascii="Helvetica" w:hAnsi="Helvetica" w:cstheme="minorHAnsi"/>
                <w:sz w:val="18"/>
                <w:szCs w:val="18"/>
              </w:rPr>
              <w:t xml:space="preserve">experiences overcoming economic, social, educational disadvantages, </w:t>
            </w:r>
            <w:r>
              <w:rPr>
                <w:rStyle w:val="normaltextrun"/>
                <w:rFonts w:ascii="Helvetica" w:hAnsi="Helvetica" w:cstheme="minorHAnsi"/>
                <w:sz w:val="18"/>
                <w:szCs w:val="18"/>
              </w:rPr>
              <w:t>and/</w:t>
            </w:r>
            <w:r w:rsidRPr="006F7F06">
              <w:rPr>
                <w:rStyle w:val="normaltextrun"/>
                <w:rFonts w:ascii="Helvetica" w:hAnsi="Helvetica" w:cstheme="minorHAnsi"/>
                <w:sz w:val="18"/>
                <w:szCs w:val="18"/>
              </w:rPr>
              <w:t>or other barriers;</w:t>
            </w:r>
            <w:r w:rsidRPr="006F7F06">
              <w:rPr>
                <w:rStyle w:val="scxw12104056"/>
                <w:rFonts w:ascii="Helvetica" w:hAnsi="Helvetica" w:cstheme="minorHAnsi"/>
                <w:sz w:val="18"/>
                <w:szCs w:val="18"/>
              </w:rPr>
              <w:t> </w:t>
            </w:r>
            <w:r w:rsidRPr="006F7F06">
              <w:rPr>
                <w:rStyle w:val="normaltextrun"/>
                <w:rFonts w:ascii="Helvetica" w:hAnsi="Helvetica" w:cstheme="minorHAnsi"/>
                <w:sz w:val="18"/>
                <w:szCs w:val="18"/>
              </w:rPr>
              <w:t xml:space="preserve">efforts to encourage equitable access to mental health services for underrepresented populations;  potential to bring the critical perspective that comes from your understanding of the experiences of groups historically underserved in and/or underrepresented </w:t>
            </w:r>
            <w:r>
              <w:rPr>
                <w:rStyle w:val="normaltextrun"/>
                <w:rFonts w:ascii="Helvetica" w:hAnsi="Helvetica" w:cstheme="minorHAnsi"/>
                <w:sz w:val="18"/>
                <w:szCs w:val="18"/>
              </w:rPr>
              <w:t>in</w:t>
            </w:r>
            <w:r w:rsidRPr="006F7F06">
              <w:rPr>
                <w:rStyle w:val="normaltextrun"/>
                <w:rFonts w:ascii="Helvetica" w:hAnsi="Helvetica" w:cstheme="minorHAnsi"/>
                <w:sz w:val="18"/>
                <w:szCs w:val="18"/>
              </w:rPr>
              <w:t xml:space="preserve"> mental health services. </w:t>
            </w:r>
          </w:p>
        </w:tc>
      </w:tr>
      <w:tr w:rsidR="00B721B1" w:rsidRPr="006F7F06" w14:paraId="7661749E" w14:textId="77777777" w:rsidTr="00207A0F">
        <w:tc>
          <w:tcPr>
            <w:tcW w:w="10800" w:type="dxa"/>
          </w:tcPr>
          <w:p w14:paraId="57BFB6DA" w14:textId="77777777" w:rsidR="00B721B1" w:rsidRPr="006F7F06" w:rsidRDefault="00B721B1" w:rsidP="00207A0F">
            <w:pPr>
              <w:pStyle w:val="paragraph"/>
              <w:spacing w:before="0" w:beforeAutospacing="0" w:after="0" w:afterAutospacing="0"/>
              <w:ind w:left="360"/>
              <w:textAlignment w:val="baseline"/>
              <w:rPr>
                <w:rFonts w:ascii="Helvetica" w:hAnsi="Helvetica" w:cstheme="minorHAnsi"/>
                <w:sz w:val="18"/>
                <w:szCs w:val="18"/>
              </w:rPr>
            </w:pPr>
          </w:p>
          <w:p w14:paraId="70D6AAC0" w14:textId="0E1D594B" w:rsidR="00B721B1" w:rsidRPr="006C5918" w:rsidRDefault="00B721B1" w:rsidP="00207A0F">
            <w:pPr>
              <w:pStyle w:val="paragraph"/>
              <w:spacing w:before="0" w:beforeAutospacing="0" w:after="0" w:afterAutospacing="0"/>
              <w:ind w:left="360"/>
              <w:textAlignment w:val="baseline"/>
              <w:rPr>
                <w:rFonts w:ascii="Helvetica" w:hAnsi="Helvetica" w:cstheme="minorHAnsi"/>
                <w:sz w:val="18"/>
                <w:szCs w:val="18"/>
              </w:rPr>
            </w:pPr>
            <w:r w:rsidRPr="006F7F06">
              <w:rPr>
                <w:rFonts w:ascii="Helvetica" w:hAnsi="Helvetica" w:cstheme="minorHAnsi"/>
                <w:sz w:val="18"/>
                <w:szCs w:val="18"/>
              </w:rPr>
              <w:sym w:font="Wingdings" w:char="F0E0"/>
            </w: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bl>
    <w:p w14:paraId="13C3CEC2" w14:textId="77777777" w:rsidR="00B721B1" w:rsidRPr="006F7F06" w:rsidRDefault="00B721B1" w:rsidP="00B721B1">
      <w:pPr>
        <w:rPr>
          <w:rFonts w:ascii="Helvetica" w:hAnsi="Helvetica" w:cstheme="minorHAnsi"/>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7"/>
        <w:gridCol w:w="7133"/>
      </w:tblGrid>
      <w:tr w:rsidR="00B721B1" w:rsidRPr="006F7F06" w14:paraId="71C7F8D0" w14:textId="77777777" w:rsidTr="00207A0F">
        <w:tc>
          <w:tcPr>
            <w:tcW w:w="10800" w:type="dxa"/>
            <w:gridSpan w:val="2"/>
          </w:tcPr>
          <w:p w14:paraId="59DF979B" w14:textId="77777777" w:rsidR="00B721B1" w:rsidRPr="006F7F06" w:rsidRDefault="00B721B1" w:rsidP="00B721B1">
            <w:pPr>
              <w:pStyle w:val="ListParagraph"/>
              <w:numPr>
                <w:ilvl w:val="0"/>
                <w:numId w:val="5"/>
              </w:numPr>
              <w:tabs>
                <w:tab w:val="left" w:pos="360"/>
                <w:tab w:val="left" w:pos="4320"/>
                <w:tab w:val="left" w:pos="7200"/>
              </w:tabs>
              <w:spacing w:before="120" w:after="200" w:line="276" w:lineRule="auto"/>
              <w:ind w:left="226" w:right="-115" w:hanging="226"/>
              <w:rPr>
                <w:rFonts w:ascii="Helvetica" w:hAnsi="Helvetica" w:cstheme="minorHAnsi"/>
                <w:b/>
                <w:bCs/>
                <w:color w:val="000000"/>
                <w:sz w:val="18"/>
                <w:szCs w:val="18"/>
              </w:rPr>
            </w:pPr>
            <w:r w:rsidRPr="006F7F06">
              <w:rPr>
                <w:rFonts w:ascii="Helvetica" w:hAnsi="Helvetica" w:cstheme="minorHAnsi"/>
                <w:b/>
                <w:bCs/>
                <w:color w:val="000000"/>
                <w:sz w:val="18"/>
                <w:szCs w:val="18"/>
              </w:rPr>
              <w:t xml:space="preserve">Previous Experience </w:t>
            </w:r>
            <w:r w:rsidRPr="006F7F06">
              <w:rPr>
                <w:rFonts w:ascii="Helvetica" w:hAnsi="Helvetica" w:cstheme="minorHAnsi"/>
                <w:sz w:val="18"/>
                <w:szCs w:val="18"/>
              </w:rPr>
              <w:t>(if any)</w:t>
            </w:r>
            <w:r w:rsidRPr="00BD67E3">
              <w:rPr>
                <w:rFonts w:ascii="Helvetica" w:hAnsi="Helvetica" w:cstheme="minorHAnsi"/>
                <w:color w:val="000000"/>
                <w:sz w:val="18"/>
                <w:szCs w:val="18"/>
              </w:rPr>
              <w:t>:</w:t>
            </w:r>
          </w:p>
        </w:tc>
      </w:tr>
      <w:tr w:rsidR="00B721B1" w:rsidRPr="006F7F06" w14:paraId="42D9C736" w14:textId="77777777" w:rsidTr="00207A0F">
        <w:tc>
          <w:tcPr>
            <w:tcW w:w="3667" w:type="dxa"/>
            <w:tcBorders>
              <w:top w:val="single" w:sz="4" w:space="0" w:color="auto"/>
              <w:left w:val="single" w:sz="4" w:space="0" w:color="auto"/>
              <w:bottom w:val="single" w:sz="4" w:space="0" w:color="auto"/>
              <w:right w:val="single" w:sz="4" w:space="0" w:color="auto"/>
            </w:tcBorders>
          </w:tcPr>
          <w:p w14:paraId="1FA125CC" w14:textId="77777777" w:rsidR="00B721B1" w:rsidRPr="006F7F06" w:rsidRDefault="00B721B1" w:rsidP="00207A0F">
            <w:pPr>
              <w:pStyle w:val="ListParagraph"/>
              <w:spacing w:before="60"/>
              <w:ind w:left="316"/>
              <w:rPr>
                <w:rFonts w:ascii="Helvetica" w:hAnsi="Helvetica" w:cstheme="minorHAnsi"/>
                <w:sz w:val="18"/>
                <w:szCs w:val="18"/>
              </w:rPr>
            </w:pPr>
            <w:r w:rsidRPr="006F7F06">
              <w:rPr>
                <w:rFonts w:ascii="Helvetica" w:hAnsi="Helvetica" w:cstheme="minorHAnsi"/>
                <w:sz w:val="18"/>
                <w:szCs w:val="18"/>
              </w:rPr>
              <w:t>Volunteer, internship, or paid work experience -</w:t>
            </w:r>
            <w:r>
              <w:rPr>
                <w:rFonts w:ascii="Helvetica" w:hAnsi="Helvetica" w:cstheme="minorHAnsi"/>
                <w:sz w:val="18"/>
                <w:szCs w:val="18"/>
              </w:rPr>
              <w:t xml:space="preserve"> </w:t>
            </w:r>
            <w:r w:rsidRPr="006F7F06">
              <w:rPr>
                <w:rFonts w:ascii="Helvetica" w:hAnsi="Helvetica" w:cstheme="minorHAnsi"/>
                <w:sz w:val="18"/>
                <w:szCs w:val="18"/>
              </w:rPr>
              <w:t>include key responsibilities. (</w:t>
            </w:r>
            <w:r w:rsidRPr="006F7F06">
              <w:rPr>
                <w:rFonts w:ascii="Helvetica" w:hAnsi="Helvetica" w:cstheme="minorHAnsi"/>
                <w:color w:val="000000"/>
                <w:sz w:val="18"/>
                <w:szCs w:val="18"/>
              </w:rPr>
              <w:t xml:space="preserve">You may attach a </w:t>
            </w:r>
            <w:r>
              <w:rPr>
                <w:rFonts w:ascii="Helvetica" w:hAnsi="Helvetica" w:cstheme="minorHAnsi"/>
                <w:color w:val="000000"/>
                <w:sz w:val="18"/>
                <w:szCs w:val="18"/>
              </w:rPr>
              <w:t>cv/</w:t>
            </w:r>
            <w:r w:rsidRPr="006F7F06">
              <w:rPr>
                <w:rFonts w:ascii="Helvetica" w:hAnsi="Helvetica" w:cstheme="minorHAnsi"/>
                <w:color w:val="000000"/>
                <w:sz w:val="18"/>
                <w:szCs w:val="18"/>
              </w:rPr>
              <w:t>resume instead.)</w:t>
            </w:r>
          </w:p>
        </w:tc>
        <w:tc>
          <w:tcPr>
            <w:tcW w:w="7133" w:type="dxa"/>
            <w:tcBorders>
              <w:top w:val="single" w:sz="4" w:space="0" w:color="auto"/>
              <w:left w:val="single" w:sz="4" w:space="0" w:color="auto"/>
              <w:bottom w:val="single" w:sz="4" w:space="0" w:color="auto"/>
              <w:right w:val="single" w:sz="4" w:space="0" w:color="auto"/>
            </w:tcBorders>
          </w:tcPr>
          <w:p w14:paraId="0433BBAF" w14:textId="35580CDB" w:rsidR="00B721B1" w:rsidRPr="006F7F06" w:rsidRDefault="00B721B1" w:rsidP="00207A0F">
            <w:pPr>
              <w:tabs>
                <w:tab w:val="left" w:pos="4320"/>
                <w:tab w:val="left" w:pos="7200"/>
              </w:tabs>
              <w:spacing w:before="60"/>
              <w:ind w:left="360" w:right="-115"/>
              <w:rPr>
                <w:rFonts w:ascii="Helvetica" w:hAnsi="Helvetica" w:cstheme="minorHAnsi"/>
                <w:sz w:val="18"/>
                <w:szCs w:val="18"/>
              </w:rPr>
            </w:pPr>
            <w:r w:rsidRPr="006F7F06">
              <w:rPr>
                <w:rFonts w:ascii="Helvetica" w:hAnsi="Helvetica" w:cstheme="minorHAnsi"/>
                <w:sz w:val="18"/>
                <w:szCs w:val="18"/>
              </w:rPr>
              <w:fldChar w:fldCharType="begin">
                <w:ffData>
                  <w:name w:val="Check10"/>
                  <w:enabled/>
                  <w:calcOnExit w:val="0"/>
                  <w:checkBox>
                    <w:sizeAuto/>
                    <w:default w:val="0"/>
                  </w:checkBox>
                </w:ffData>
              </w:fldChar>
            </w:r>
            <w:r w:rsidRPr="006F7F06">
              <w:rPr>
                <w:rFonts w:ascii="Helvetica" w:hAnsi="Helvetica" w:cstheme="minorHAnsi"/>
                <w:sz w:val="18"/>
                <w:szCs w:val="18"/>
              </w:rPr>
              <w:instrText xml:space="preserve"> FORMCHECKBOX </w:instrText>
            </w:r>
            <w:r w:rsidRPr="006F7F06">
              <w:rPr>
                <w:rFonts w:ascii="Helvetica" w:hAnsi="Helvetica" w:cstheme="minorHAnsi"/>
                <w:sz w:val="18"/>
                <w:szCs w:val="18"/>
              </w:rPr>
            </w:r>
            <w:r w:rsidRPr="006F7F06">
              <w:rPr>
                <w:rFonts w:ascii="Helvetica" w:hAnsi="Helvetica" w:cstheme="minorHAnsi"/>
                <w:sz w:val="18"/>
                <w:szCs w:val="18"/>
              </w:rPr>
              <w:fldChar w:fldCharType="separate"/>
            </w:r>
            <w:r w:rsidRPr="006F7F06">
              <w:rPr>
                <w:rFonts w:ascii="Helvetica" w:hAnsi="Helvetica" w:cstheme="minorHAnsi"/>
                <w:sz w:val="18"/>
                <w:szCs w:val="18"/>
              </w:rPr>
              <w:fldChar w:fldCharType="end"/>
            </w:r>
            <w:r w:rsidRPr="006F7F06">
              <w:rPr>
                <w:rFonts w:ascii="Helvetica" w:hAnsi="Helvetica" w:cstheme="minorHAnsi"/>
                <w:sz w:val="18"/>
                <w:szCs w:val="18"/>
              </w:rPr>
              <w:t xml:space="preserve"> Please see attached resume </w:t>
            </w:r>
            <w:r w:rsidRPr="006F7F06">
              <w:rPr>
                <w:rFonts w:ascii="Helvetica" w:hAnsi="Helvetica" w:cstheme="minorHAnsi"/>
                <w:sz w:val="18"/>
                <w:szCs w:val="18"/>
              </w:rPr>
              <w:br/>
            </w:r>
          </w:p>
          <w:p w14:paraId="4FB3E15F" w14:textId="271AFD4E" w:rsidR="00B721B1" w:rsidRPr="006F7F06" w:rsidRDefault="00B721B1" w:rsidP="00207A0F">
            <w:pPr>
              <w:tabs>
                <w:tab w:val="left" w:pos="4320"/>
                <w:tab w:val="left" w:pos="7200"/>
              </w:tabs>
              <w:spacing w:before="60"/>
              <w:ind w:left="360" w:right="-115"/>
              <w:rPr>
                <w:rFonts w:ascii="Helvetica" w:hAnsi="Helvetica" w:cstheme="minorHAnsi"/>
                <w:b/>
                <w:bCs/>
                <w:color w:val="000000"/>
                <w:sz w:val="18"/>
                <w:szCs w:val="18"/>
              </w:rPr>
            </w:pPr>
            <w:r w:rsidRPr="006F7F06">
              <w:rPr>
                <w:rFonts w:ascii="Helvetica" w:hAnsi="Helvetica" w:cstheme="minorHAnsi"/>
                <w:sz w:val="18"/>
                <w:szCs w:val="18"/>
              </w:rPr>
              <w:sym w:font="Wingdings" w:char="F0E0"/>
            </w: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r w:rsidR="00B721B1" w:rsidRPr="006F7F06" w14:paraId="2EAAC766" w14:textId="77777777" w:rsidTr="00207A0F">
        <w:tc>
          <w:tcPr>
            <w:tcW w:w="3667" w:type="dxa"/>
            <w:vAlign w:val="center"/>
          </w:tcPr>
          <w:p w14:paraId="37BC4A52" w14:textId="77777777" w:rsidR="00B721B1" w:rsidRPr="006F7F06" w:rsidRDefault="00B721B1" w:rsidP="00207A0F">
            <w:pPr>
              <w:spacing w:before="60"/>
              <w:ind w:left="360"/>
              <w:rPr>
                <w:rFonts w:ascii="Helvetica" w:hAnsi="Helvetica" w:cstheme="minorHAnsi"/>
                <w:sz w:val="18"/>
                <w:szCs w:val="18"/>
              </w:rPr>
            </w:pPr>
            <w:r w:rsidRPr="006F7F06">
              <w:rPr>
                <w:rFonts w:ascii="Helvetica" w:hAnsi="Helvetica" w:cstheme="minorHAnsi"/>
                <w:sz w:val="18"/>
                <w:szCs w:val="18"/>
              </w:rPr>
              <w:t>Special skills, talents, or special interests.</w:t>
            </w:r>
          </w:p>
        </w:tc>
        <w:tc>
          <w:tcPr>
            <w:tcW w:w="7133" w:type="dxa"/>
          </w:tcPr>
          <w:p w14:paraId="4D7BEE40" w14:textId="19A81F01" w:rsidR="00B721B1" w:rsidRPr="006F7F06" w:rsidRDefault="00B721B1" w:rsidP="00207A0F">
            <w:pPr>
              <w:spacing w:before="60"/>
              <w:ind w:left="360"/>
              <w:rPr>
                <w:rFonts w:ascii="Helvetica" w:hAnsi="Helvetica" w:cstheme="minorHAnsi"/>
                <w:b/>
                <w:bCs/>
                <w:color w:val="000000"/>
                <w:sz w:val="18"/>
                <w:szCs w:val="18"/>
              </w:rPr>
            </w:pPr>
            <w:r w:rsidRPr="006F7F06">
              <w:rPr>
                <w:rFonts w:ascii="Helvetica" w:hAnsi="Helvetica" w:cstheme="minorHAnsi"/>
                <w:sz w:val="18"/>
                <w:szCs w:val="18"/>
              </w:rPr>
              <w:fldChar w:fldCharType="begin">
                <w:ffData>
                  <w:name w:val="Check10"/>
                  <w:enabled/>
                  <w:calcOnExit w:val="0"/>
                  <w:checkBox>
                    <w:sizeAuto/>
                    <w:default w:val="0"/>
                  </w:checkBox>
                </w:ffData>
              </w:fldChar>
            </w:r>
            <w:r w:rsidRPr="006F7F06">
              <w:rPr>
                <w:rFonts w:ascii="Helvetica" w:hAnsi="Helvetica" w:cstheme="minorHAnsi"/>
                <w:sz w:val="18"/>
                <w:szCs w:val="18"/>
              </w:rPr>
              <w:instrText xml:space="preserve"> FORMCHECKBOX </w:instrText>
            </w:r>
            <w:r w:rsidRPr="006F7F06">
              <w:rPr>
                <w:rFonts w:ascii="Helvetica" w:hAnsi="Helvetica" w:cstheme="minorHAnsi"/>
                <w:sz w:val="18"/>
                <w:szCs w:val="18"/>
              </w:rPr>
            </w:r>
            <w:r w:rsidRPr="006F7F06">
              <w:rPr>
                <w:rFonts w:ascii="Helvetica" w:hAnsi="Helvetica" w:cstheme="minorHAnsi"/>
                <w:sz w:val="18"/>
                <w:szCs w:val="18"/>
              </w:rPr>
              <w:fldChar w:fldCharType="separate"/>
            </w:r>
            <w:r w:rsidRPr="006F7F06">
              <w:rPr>
                <w:rFonts w:ascii="Helvetica" w:hAnsi="Helvetica" w:cstheme="minorHAnsi"/>
                <w:sz w:val="18"/>
                <w:szCs w:val="18"/>
              </w:rPr>
              <w:fldChar w:fldCharType="end"/>
            </w:r>
            <w:r w:rsidRPr="006F7F06">
              <w:rPr>
                <w:rFonts w:ascii="Helvetica" w:hAnsi="Helvetica" w:cstheme="minorHAnsi"/>
                <w:sz w:val="18"/>
                <w:szCs w:val="18"/>
              </w:rPr>
              <w:t xml:space="preserve"> Fluent in a Foreign Language(s) specify </w:t>
            </w:r>
            <w:r>
              <w:rPr>
                <w:rFonts w:ascii="Helvetica" w:hAnsi="Helvetica" w:cstheme="minorHAnsi"/>
                <w:sz w:val="18"/>
                <w:szCs w:val="18"/>
              </w:rPr>
              <w:t xml:space="preserve">if you </w:t>
            </w:r>
            <w:r w:rsidRPr="006F7F06">
              <w:rPr>
                <w:rFonts w:ascii="Helvetica" w:hAnsi="Helvetica" w:cstheme="minorHAnsi"/>
                <w:sz w:val="18"/>
                <w:szCs w:val="18"/>
              </w:rPr>
              <w:t xml:space="preserve">read, write, speak: </w:t>
            </w: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p w14:paraId="266FEB83" w14:textId="3E415B23" w:rsidR="00B721B1" w:rsidRPr="006F7F06" w:rsidRDefault="00B721B1" w:rsidP="00207A0F">
            <w:pPr>
              <w:spacing w:before="60"/>
              <w:ind w:left="360"/>
              <w:rPr>
                <w:rFonts w:ascii="Helvetica" w:hAnsi="Helvetica" w:cstheme="minorHAnsi"/>
                <w:b/>
                <w:bCs/>
                <w:color w:val="000000"/>
                <w:sz w:val="18"/>
                <w:szCs w:val="18"/>
              </w:rPr>
            </w:pPr>
            <w:r w:rsidRPr="006F7F06">
              <w:rPr>
                <w:rFonts w:ascii="Helvetica" w:hAnsi="Helvetica" w:cstheme="minorHAnsi"/>
                <w:sz w:val="18"/>
                <w:szCs w:val="18"/>
              </w:rPr>
              <w:fldChar w:fldCharType="begin">
                <w:ffData>
                  <w:name w:val="Check10"/>
                  <w:enabled/>
                  <w:calcOnExit w:val="0"/>
                  <w:checkBox>
                    <w:sizeAuto/>
                    <w:default w:val="0"/>
                  </w:checkBox>
                </w:ffData>
              </w:fldChar>
            </w:r>
            <w:r w:rsidRPr="006F7F06">
              <w:rPr>
                <w:rFonts w:ascii="Helvetica" w:hAnsi="Helvetica" w:cstheme="minorHAnsi"/>
                <w:sz w:val="18"/>
                <w:szCs w:val="18"/>
              </w:rPr>
              <w:instrText xml:space="preserve"> FORMCHECKBOX </w:instrText>
            </w:r>
            <w:r w:rsidRPr="006F7F06">
              <w:rPr>
                <w:rFonts w:ascii="Helvetica" w:hAnsi="Helvetica" w:cstheme="minorHAnsi"/>
                <w:sz w:val="18"/>
                <w:szCs w:val="18"/>
              </w:rPr>
            </w:r>
            <w:r w:rsidRPr="006F7F06">
              <w:rPr>
                <w:rFonts w:ascii="Helvetica" w:hAnsi="Helvetica" w:cstheme="minorHAnsi"/>
                <w:sz w:val="18"/>
                <w:szCs w:val="18"/>
              </w:rPr>
              <w:fldChar w:fldCharType="separate"/>
            </w:r>
            <w:r w:rsidRPr="006F7F06">
              <w:rPr>
                <w:rFonts w:ascii="Helvetica" w:hAnsi="Helvetica" w:cstheme="minorHAnsi"/>
                <w:sz w:val="18"/>
                <w:szCs w:val="18"/>
              </w:rPr>
              <w:fldChar w:fldCharType="end"/>
            </w:r>
            <w:r w:rsidRPr="006F7F06">
              <w:rPr>
                <w:rFonts w:ascii="Helvetica" w:hAnsi="Helvetica" w:cstheme="minorHAnsi"/>
                <w:sz w:val="18"/>
                <w:szCs w:val="18"/>
              </w:rPr>
              <w:t xml:space="preserve"> Other: </w:t>
            </w:r>
            <w:r w:rsidRPr="006F7F06">
              <w:rPr>
                <w:rFonts w:ascii="Helvetica" w:hAnsi="Helvetica" w:cstheme="minorHAnsi"/>
                <w:sz w:val="18"/>
                <w:szCs w:val="18"/>
              </w:rPr>
              <w:sym w:font="Wingdings" w:char="F0E0"/>
            </w: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bl>
    <w:p w14:paraId="68B0607B" w14:textId="77777777" w:rsidR="00B721B1" w:rsidRDefault="00B721B1" w:rsidP="00B721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6"/>
        <w:gridCol w:w="1257"/>
        <w:gridCol w:w="1307"/>
        <w:gridCol w:w="1577"/>
        <w:gridCol w:w="2159"/>
      </w:tblGrid>
      <w:tr w:rsidR="00B721B1" w:rsidRPr="006F7F06" w14:paraId="251BDC3F" w14:textId="77777777" w:rsidTr="00207A0F">
        <w:tc>
          <w:tcPr>
            <w:tcW w:w="5000" w:type="pct"/>
            <w:gridSpan w:val="5"/>
          </w:tcPr>
          <w:p w14:paraId="51723303" w14:textId="77777777" w:rsidR="00B721B1" w:rsidRPr="002B7B53" w:rsidRDefault="00B721B1" w:rsidP="00B721B1">
            <w:pPr>
              <w:pStyle w:val="ListParagraph"/>
              <w:numPr>
                <w:ilvl w:val="0"/>
                <w:numId w:val="5"/>
              </w:numPr>
              <w:rPr>
                <w:rFonts w:ascii="Helvetica" w:hAnsi="Helvetica" w:cstheme="minorHAnsi"/>
                <w:b/>
                <w:bCs/>
                <w:color w:val="000000"/>
                <w:sz w:val="18"/>
                <w:szCs w:val="18"/>
              </w:rPr>
            </w:pPr>
            <w:r w:rsidRPr="002B7B53">
              <w:rPr>
                <w:rFonts w:ascii="Helvetica" w:hAnsi="Helvetica" w:cstheme="minorHAnsi"/>
                <w:sz w:val="18"/>
                <w:szCs w:val="18"/>
              </w:rPr>
              <w:t>Please write in specific days and/or times you would tentatively be available for an internship if selected:</w:t>
            </w:r>
          </w:p>
        </w:tc>
      </w:tr>
      <w:tr w:rsidR="00B721B1" w:rsidRPr="006F7F06" w14:paraId="08616BA3" w14:textId="77777777" w:rsidTr="00207A0F">
        <w:tc>
          <w:tcPr>
            <w:tcW w:w="1897" w:type="pct"/>
          </w:tcPr>
          <w:p w14:paraId="38DD34C7" w14:textId="77777777" w:rsidR="00B721B1" w:rsidRPr="002B7B53" w:rsidRDefault="00B721B1" w:rsidP="00207A0F">
            <w:pPr>
              <w:ind w:left="360"/>
              <w:rPr>
                <w:rFonts w:ascii="Helvetica" w:hAnsi="Helvetica" w:cstheme="minorHAnsi"/>
                <w:b/>
                <w:bCs/>
                <w:sz w:val="18"/>
                <w:szCs w:val="18"/>
              </w:rPr>
            </w:pPr>
            <w:r w:rsidRPr="002B7B53">
              <w:rPr>
                <w:rFonts w:ascii="Helvetica" w:hAnsi="Helvetica" w:cstheme="minorHAnsi"/>
                <w:b/>
                <w:bCs/>
                <w:sz w:val="18"/>
                <w:szCs w:val="18"/>
              </w:rPr>
              <w:t>S</w:t>
            </w:r>
            <w:r>
              <w:rPr>
                <w:rFonts w:ascii="Helvetica" w:hAnsi="Helvetica" w:cstheme="minorHAnsi"/>
                <w:b/>
                <w:bCs/>
                <w:sz w:val="18"/>
                <w:szCs w:val="18"/>
              </w:rPr>
              <w:t>ummer</w:t>
            </w:r>
            <w:r w:rsidRPr="002B7B53">
              <w:rPr>
                <w:rFonts w:ascii="Helvetica" w:hAnsi="Helvetica" w:cstheme="minorHAnsi"/>
                <w:b/>
                <w:bCs/>
                <w:sz w:val="18"/>
                <w:szCs w:val="18"/>
              </w:rPr>
              <w:t xml:space="preserve"> </w:t>
            </w:r>
            <w:r>
              <w:rPr>
                <w:rFonts w:ascii="Helvetica" w:hAnsi="Helvetica" w:cstheme="minorHAnsi"/>
                <w:b/>
                <w:bCs/>
                <w:sz w:val="18"/>
                <w:szCs w:val="18"/>
              </w:rPr>
              <w:t xml:space="preserve">2025 </w:t>
            </w:r>
            <w:r w:rsidRPr="002B7B53">
              <w:rPr>
                <w:rFonts w:ascii="Helvetica" w:hAnsi="Helvetica" w:cstheme="minorHAnsi"/>
                <w:b/>
                <w:bCs/>
                <w:sz w:val="18"/>
                <w:szCs w:val="18"/>
              </w:rPr>
              <w:t>Semester</w:t>
            </w:r>
            <w:r>
              <w:rPr>
                <w:rFonts w:ascii="Helvetica" w:hAnsi="Helvetica" w:cstheme="minorHAnsi"/>
                <w:b/>
                <w:bCs/>
                <w:sz w:val="18"/>
                <w:szCs w:val="18"/>
              </w:rPr>
              <w:t xml:space="preserve"> </w:t>
            </w:r>
            <w:r w:rsidRPr="002B7B53">
              <w:rPr>
                <w:rFonts w:ascii="Helvetica" w:hAnsi="Helvetica" w:cstheme="minorHAnsi"/>
                <w:sz w:val="18"/>
                <w:szCs w:val="18"/>
              </w:rPr>
              <w:t>(Not required, but some students prefer to start their experience early</w:t>
            </w:r>
            <w:r>
              <w:rPr>
                <w:rFonts w:ascii="Helvetica" w:hAnsi="Helvetica" w:cstheme="minorHAnsi"/>
                <w:sz w:val="18"/>
                <w:szCs w:val="18"/>
              </w:rPr>
              <w:t>.</w:t>
            </w:r>
            <w:r w:rsidRPr="002B7B53">
              <w:rPr>
                <w:rFonts w:ascii="Helvetica" w:hAnsi="Helvetica" w:cstheme="minorHAnsi"/>
                <w:sz w:val="18"/>
                <w:szCs w:val="18"/>
              </w:rPr>
              <w:t>)</w:t>
            </w:r>
          </w:p>
        </w:tc>
        <w:tc>
          <w:tcPr>
            <w:tcW w:w="583" w:type="pct"/>
          </w:tcPr>
          <w:p w14:paraId="193E929B" w14:textId="77777777" w:rsidR="00B721B1" w:rsidRPr="002B7B53" w:rsidRDefault="00B721B1" w:rsidP="00207A0F">
            <w:pPr>
              <w:ind w:left="360"/>
              <w:rPr>
                <w:rFonts w:ascii="Helvetica" w:hAnsi="Helvetica" w:cstheme="minorHAnsi"/>
                <w:b/>
                <w:bCs/>
                <w:color w:val="000000"/>
                <w:sz w:val="18"/>
                <w:szCs w:val="18"/>
              </w:rPr>
            </w:pPr>
            <w:r w:rsidRPr="002B7B53">
              <w:rPr>
                <w:rFonts w:ascii="Helvetica" w:hAnsi="Helvetica" w:cstheme="minorHAnsi"/>
                <w:b/>
                <w:bCs/>
                <w:color w:val="000000"/>
                <w:sz w:val="18"/>
                <w:szCs w:val="18"/>
              </w:rPr>
              <w:t>Monday</w:t>
            </w:r>
          </w:p>
        </w:tc>
        <w:tc>
          <w:tcPr>
            <w:tcW w:w="606" w:type="pct"/>
          </w:tcPr>
          <w:p w14:paraId="108B15C2" w14:textId="77777777" w:rsidR="00B721B1" w:rsidRPr="002B7B53" w:rsidRDefault="00B721B1" w:rsidP="00207A0F">
            <w:pPr>
              <w:ind w:left="360"/>
              <w:rPr>
                <w:rFonts w:ascii="Helvetica" w:hAnsi="Helvetica" w:cstheme="minorHAnsi"/>
                <w:b/>
                <w:bCs/>
                <w:color w:val="000000"/>
                <w:sz w:val="18"/>
                <w:szCs w:val="18"/>
              </w:rPr>
            </w:pPr>
            <w:r w:rsidRPr="002B7B53">
              <w:rPr>
                <w:rFonts w:ascii="Helvetica" w:hAnsi="Helvetica" w:cstheme="minorHAnsi"/>
                <w:b/>
                <w:bCs/>
                <w:color w:val="000000"/>
                <w:sz w:val="18"/>
                <w:szCs w:val="18"/>
              </w:rPr>
              <w:t>Tuesday</w:t>
            </w:r>
          </w:p>
        </w:tc>
        <w:tc>
          <w:tcPr>
            <w:tcW w:w="756" w:type="pct"/>
          </w:tcPr>
          <w:p w14:paraId="42CE77F6" w14:textId="77777777" w:rsidR="00B721B1" w:rsidRPr="002B7B53" w:rsidRDefault="00B721B1" w:rsidP="00207A0F">
            <w:pPr>
              <w:ind w:left="360"/>
              <w:rPr>
                <w:rFonts w:ascii="Helvetica" w:hAnsi="Helvetica" w:cstheme="minorHAnsi"/>
                <w:b/>
                <w:bCs/>
                <w:color w:val="000000"/>
                <w:sz w:val="18"/>
                <w:szCs w:val="18"/>
              </w:rPr>
            </w:pPr>
            <w:r w:rsidRPr="002B7B53">
              <w:rPr>
                <w:rFonts w:ascii="Helvetica" w:hAnsi="Helvetica" w:cstheme="minorHAnsi"/>
                <w:b/>
                <w:bCs/>
                <w:color w:val="000000"/>
                <w:sz w:val="18"/>
                <w:szCs w:val="18"/>
              </w:rPr>
              <w:t>Wednesday</w:t>
            </w:r>
          </w:p>
        </w:tc>
        <w:tc>
          <w:tcPr>
            <w:tcW w:w="1158" w:type="pct"/>
          </w:tcPr>
          <w:p w14:paraId="05DCF2F6" w14:textId="77777777" w:rsidR="00B721B1" w:rsidRPr="002B7B53" w:rsidRDefault="00B721B1" w:rsidP="00207A0F">
            <w:pPr>
              <w:ind w:left="360"/>
              <w:rPr>
                <w:rFonts w:ascii="Helvetica" w:hAnsi="Helvetica" w:cstheme="minorHAnsi"/>
                <w:b/>
                <w:bCs/>
                <w:color w:val="000000"/>
                <w:sz w:val="18"/>
                <w:szCs w:val="18"/>
              </w:rPr>
            </w:pPr>
            <w:r w:rsidRPr="002B7B53">
              <w:rPr>
                <w:rFonts w:ascii="Helvetica" w:hAnsi="Helvetica" w:cstheme="minorHAnsi"/>
                <w:b/>
                <w:bCs/>
                <w:color w:val="000000"/>
                <w:sz w:val="18"/>
                <w:szCs w:val="18"/>
              </w:rPr>
              <w:t>Thursday</w:t>
            </w:r>
          </w:p>
        </w:tc>
      </w:tr>
      <w:tr w:rsidR="00B721B1" w:rsidRPr="006F7F06" w14:paraId="09EB2810" w14:textId="77777777" w:rsidTr="00207A0F">
        <w:tc>
          <w:tcPr>
            <w:tcW w:w="1897" w:type="pct"/>
          </w:tcPr>
          <w:p w14:paraId="1C6AFC65" w14:textId="77777777" w:rsidR="00B721B1" w:rsidRPr="006F7F06" w:rsidRDefault="00B721B1" w:rsidP="00207A0F">
            <w:pPr>
              <w:ind w:left="360"/>
              <w:rPr>
                <w:rFonts w:ascii="Helvetica" w:hAnsi="Helvetica" w:cstheme="minorHAnsi"/>
                <w:sz w:val="18"/>
                <w:szCs w:val="18"/>
              </w:rPr>
            </w:pPr>
            <w:r w:rsidRPr="006F7F06">
              <w:rPr>
                <w:rFonts w:ascii="Helvetica" w:hAnsi="Helvetica" w:cstheme="minorHAnsi"/>
                <w:sz w:val="18"/>
                <w:szCs w:val="18"/>
              </w:rPr>
              <w:lastRenderedPageBreak/>
              <w:t>Morning</w:t>
            </w:r>
          </w:p>
        </w:tc>
        <w:tc>
          <w:tcPr>
            <w:tcW w:w="583" w:type="pct"/>
          </w:tcPr>
          <w:p w14:paraId="4F6180AA" w14:textId="4E936E5F" w:rsidR="00B721B1" w:rsidRPr="002B7B53" w:rsidRDefault="00B721B1" w:rsidP="00207A0F">
            <w:pPr>
              <w:ind w:left="360"/>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606" w:type="pct"/>
          </w:tcPr>
          <w:p w14:paraId="6A91C8A8" w14:textId="181528E0" w:rsidR="00B721B1" w:rsidRPr="002B7B53" w:rsidRDefault="00B721B1" w:rsidP="00207A0F">
            <w:pPr>
              <w:ind w:left="360"/>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756" w:type="pct"/>
          </w:tcPr>
          <w:p w14:paraId="75CBB922" w14:textId="392CEDE0" w:rsidR="00B721B1" w:rsidRPr="002B7B53" w:rsidRDefault="00B721B1" w:rsidP="00207A0F">
            <w:pPr>
              <w:ind w:left="360"/>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1158" w:type="pct"/>
          </w:tcPr>
          <w:p w14:paraId="238A40F8" w14:textId="40440CF7" w:rsidR="00B721B1" w:rsidRPr="002B7B53" w:rsidRDefault="00B721B1" w:rsidP="00207A0F">
            <w:pPr>
              <w:ind w:left="360"/>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r w:rsidR="00B721B1" w:rsidRPr="006F7F06" w14:paraId="3002A121" w14:textId="77777777" w:rsidTr="00207A0F">
        <w:tc>
          <w:tcPr>
            <w:tcW w:w="1897" w:type="pct"/>
          </w:tcPr>
          <w:p w14:paraId="1D6CA99C" w14:textId="77777777" w:rsidR="00B721B1" w:rsidRPr="006F7F06" w:rsidRDefault="00B721B1" w:rsidP="00207A0F">
            <w:pPr>
              <w:ind w:left="360"/>
              <w:rPr>
                <w:rFonts w:ascii="Helvetica" w:hAnsi="Helvetica" w:cstheme="minorHAnsi"/>
                <w:sz w:val="18"/>
                <w:szCs w:val="18"/>
              </w:rPr>
            </w:pPr>
            <w:r w:rsidRPr="006F7F06">
              <w:rPr>
                <w:rFonts w:ascii="Helvetica" w:hAnsi="Helvetica" w:cstheme="minorHAnsi"/>
                <w:sz w:val="18"/>
                <w:szCs w:val="18"/>
              </w:rPr>
              <w:t>Afternoon</w:t>
            </w:r>
          </w:p>
        </w:tc>
        <w:tc>
          <w:tcPr>
            <w:tcW w:w="583" w:type="pct"/>
          </w:tcPr>
          <w:p w14:paraId="6CB37732" w14:textId="07BF3A14" w:rsidR="00B721B1" w:rsidRPr="002B7B53" w:rsidRDefault="00B721B1" w:rsidP="00207A0F">
            <w:pPr>
              <w:ind w:left="360"/>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606" w:type="pct"/>
          </w:tcPr>
          <w:p w14:paraId="3BF0BBD7" w14:textId="4EA3EEA9" w:rsidR="00B721B1" w:rsidRPr="002B7B53" w:rsidRDefault="00B721B1" w:rsidP="00207A0F">
            <w:pPr>
              <w:ind w:left="360"/>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756" w:type="pct"/>
          </w:tcPr>
          <w:p w14:paraId="1D62F88E" w14:textId="78255C73" w:rsidR="00B721B1" w:rsidRPr="002B7B53" w:rsidRDefault="00B721B1" w:rsidP="00207A0F">
            <w:pPr>
              <w:ind w:left="360"/>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1158" w:type="pct"/>
          </w:tcPr>
          <w:p w14:paraId="78E62411" w14:textId="01A1204F" w:rsidR="00B721B1" w:rsidRPr="002B7B53" w:rsidRDefault="00B721B1" w:rsidP="00207A0F">
            <w:pPr>
              <w:ind w:left="360"/>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r w:rsidR="00B721B1" w:rsidRPr="006F7F06" w14:paraId="33FE463F" w14:textId="77777777" w:rsidTr="00207A0F">
        <w:tc>
          <w:tcPr>
            <w:tcW w:w="1897" w:type="pct"/>
          </w:tcPr>
          <w:p w14:paraId="6FEC39B0" w14:textId="77777777" w:rsidR="00B721B1" w:rsidRPr="002B7B53" w:rsidRDefault="00B721B1" w:rsidP="00207A0F">
            <w:pPr>
              <w:ind w:left="360"/>
              <w:rPr>
                <w:rFonts w:ascii="Helvetica" w:hAnsi="Helvetica" w:cstheme="minorHAnsi"/>
                <w:b/>
                <w:bCs/>
                <w:sz w:val="18"/>
                <w:szCs w:val="18"/>
              </w:rPr>
            </w:pPr>
          </w:p>
        </w:tc>
        <w:tc>
          <w:tcPr>
            <w:tcW w:w="583" w:type="pct"/>
            <w:vAlign w:val="center"/>
          </w:tcPr>
          <w:p w14:paraId="546E18CF" w14:textId="77777777" w:rsidR="00B721B1" w:rsidRPr="002B7B53" w:rsidRDefault="00B721B1" w:rsidP="00207A0F">
            <w:pPr>
              <w:ind w:left="360"/>
              <w:jc w:val="center"/>
              <w:rPr>
                <w:rFonts w:ascii="Helvetica" w:hAnsi="Helvetica" w:cstheme="minorHAnsi"/>
                <w:b/>
                <w:bCs/>
                <w:sz w:val="18"/>
                <w:szCs w:val="18"/>
              </w:rPr>
            </w:pPr>
          </w:p>
        </w:tc>
        <w:tc>
          <w:tcPr>
            <w:tcW w:w="606" w:type="pct"/>
            <w:vAlign w:val="center"/>
          </w:tcPr>
          <w:p w14:paraId="1EBAB16A" w14:textId="77777777" w:rsidR="00B721B1" w:rsidRPr="002B7B53" w:rsidRDefault="00B721B1" w:rsidP="00207A0F">
            <w:pPr>
              <w:ind w:left="360"/>
              <w:jc w:val="center"/>
              <w:rPr>
                <w:rFonts w:ascii="Helvetica" w:hAnsi="Helvetica" w:cstheme="minorHAnsi"/>
                <w:b/>
                <w:bCs/>
                <w:sz w:val="18"/>
                <w:szCs w:val="18"/>
              </w:rPr>
            </w:pPr>
          </w:p>
        </w:tc>
        <w:tc>
          <w:tcPr>
            <w:tcW w:w="756" w:type="pct"/>
            <w:vAlign w:val="center"/>
          </w:tcPr>
          <w:p w14:paraId="7B34FEC7" w14:textId="77777777" w:rsidR="00B721B1" w:rsidRPr="002B7B53" w:rsidRDefault="00B721B1" w:rsidP="00207A0F">
            <w:pPr>
              <w:ind w:left="360"/>
              <w:jc w:val="center"/>
              <w:rPr>
                <w:rFonts w:ascii="Helvetica" w:hAnsi="Helvetica" w:cstheme="minorHAnsi"/>
                <w:b/>
                <w:bCs/>
                <w:sz w:val="18"/>
                <w:szCs w:val="18"/>
              </w:rPr>
            </w:pPr>
          </w:p>
        </w:tc>
        <w:tc>
          <w:tcPr>
            <w:tcW w:w="1158" w:type="pct"/>
            <w:vAlign w:val="center"/>
          </w:tcPr>
          <w:p w14:paraId="3B1F1F3D" w14:textId="77777777" w:rsidR="00B721B1" w:rsidRPr="002B7B53" w:rsidRDefault="00B721B1" w:rsidP="00207A0F">
            <w:pPr>
              <w:ind w:left="360"/>
              <w:rPr>
                <w:rFonts w:ascii="Helvetica" w:hAnsi="Helvetica" w:cstheme="minorHAnsi"/>
                <w:b/>
                <w:bCs/>
                <w:sz w:val="18"/>
                <w:szCs w:val="18"/>
              </w:rPr>
            </w:pPr>
          </w:p>
        </w:tc>
      </w:tr>
      <w:tr w:rsidR="00B721B1" w:rsidRPr="006F7F06" w14:paraId="4126CBEE" w14:textId="77777777" w:rsidTr="00207A0F">
        <w:tc>
          <w:tcPr>
            <w:tcW w:w="1897" w:type="pct"/>
          </w:tcPr>
          <w:p w14:paraId="3CD9A59F" w14:textId="77777777" w:rsidR="00B721B1" w:rsidRPr="002B7B53" w:rsidRDefault="00B721B1" w:rsidP="00207A0F">
            <w:pPr>
              <w:ind w:left="360"/>
              <w:rPr>
                <w:rFonts w:ascii="Helvetica" w:hAnsi="Helvetica" w:cstheme="minorHAnsi"/>
                <w:b/>
                <w:bCs/>
                <w:sz w:val="18"/>
                <w:szCs w:val="18"/>
              </w:rPr>
            </w:pPr>
            <w:r w:rsidRPr="002B7B53">
              <w:rPr>
                <w:rFonts w:ascii="Helvetica" w:hAnsi="Helvetica" w:cstheme="minorHAnsi"/>
                <w:b/>
                <w:bCs/>
                <w:sz w:val="18"/>
                <w:szCs w:val="18"/>
              </w:rPr>
              <w:t xml:space="preserve">Fall </w:t>
            </w:r>
            <w:r>
              <w:rPr>
                <w:rFonts w:ascii="Helvetica" w:hAnsi="Helvetica" w:cstheme="minorHAnsi"/>
                <w:b/>
                <w:bCs/>
                <w:sz w:val="18"/>
                <w:szCs w:val="18"/>
              </w:rPr>
              <w:t xml:space="preserve">2025 </w:t>
            </w:r>
            <w:r w:rsidRPr="002B7B53">
              <w:rPr>
                <w:rFonts w:ascii="Helvetica" w:hAnsi="Helvetica" w:cstheme="minorHAnsi"/>
                <w:b/>
                <w:bCs/>
                <w:sz w:val="18"/>
                <w:szCs w:val="18"/>
              </w:rPr>
              <w:t>Semester</w:t>
            </w:r>
          </w:p>
        </w:tc>
        <w:tc>
          <w:tcPr>
            <w:tcW w:w="583" w:type="pct"/>
            <w:vAlign w:val="center"/>
          </w:tcPr>
          <w:p w14:paraId="04B38A39" w14:textId="77777777" w:rsidR="00B721B1" w:rsidRPr="002B7B53" w:rsidRDefault="00B721B1" w:rsidP="00207A0F">
            <w:pPr>
              <w:ind w:left="360"/>
              <w:jc w:val="center"/>
              <w:rPr>
                <w:rFonts w:ascii="Helvetica" w:hAnsi="Helvetica" w:cstheme="minorHAnsi"/>
                <w:b/>
                <w:bCs/>
                <w:sz w:val="18"/>
                <w:szCs w:val="18"/>
              </w:rPr>
            </w:pPr>
            <w:r w:rsidRPr="002B7B53">
              <w:rPr>
                <w:rFonts w:ascii="Helvetica" w:hAnsi="Helvetica" w:cstheme="minorHAnsi"/>
                <w:b/>
                <w:bCs/>
                <w:sz w:val="18"/>
                <w:szCs w:val="18"/>
              </w:rPr>
              <w:t>Monday</w:t>
            </w:r>
          </w:p>
        </w:tc>
        <w:tc>
          <w:tcPr>
            <w:tcW w:w="606" w:type="pct"/>
            <w:vAlign w:val="center"/>
          </w:tcPr>
          <w:p w14:paraId="76CA6ECA" w14:textId="77777777" w:rsidR="00B721B1" w:rsidRPr="002B7B53" w:rsidRDefault="00B721B1" w:rsidP="00207A0F">
            <w:pPr>
              <w:ind w:left="360"/>
              <w:jc w:val="center"/>
              <w:rPr>
                <w:rFonts w:ascii="Helvetica" w:hAnsi="Helvetica" w:cstheme="minorHAnsi"/>
                <w:b/>
                <w:bCs/>
                <w:sz w:val="18"/>
                <w:szCs w:val="18"/>
              </w:rPr>
            </w:pPr>
            <w:r w:rsidRPr="002B7B53">
              <w:rPr>
                <w:rFonts w:ascii="Helvetica" w:hAnsi="Helvetica" w:cstheme="minorHAnsi"/>
                <w:b/>
                <w:bCs/>
                <w:sz w:val="18"/>
                <w:szCs w:val="18"/>
              </w:rPr>
              <w:t>Tuesday</w:t>
            </w:r>
          </w:p>
        </w:tc>
        <w:tc>
          <w:tcPr>
            <w:tcW w:w="756" w:type="pct"/>
            <w:vAlign w:val="center"/>
          </w:tcPr>
          <w:p w14:paraId="4F094387" w14:textId="77777777" w:rsidR="00B721B1" w:rsidRPr="002B7B53" w:rsidRDefault="00B721B1" w:rsidP="00207A0F">
            <w:pPr>
              <w:ind w:left="360"/>
              <w:jc w:val="center"/>
              <w:rPr>
                <w:rFonts w:ascii="Helvetica" w:hAnsi="Helvetica" w:cstheme="minorHAnsi"/>
                <w:b/>
                <w:bCs/>
                <w:sz w:val="18"/>
                <w:szCs w:val="18"/>
              </w:rPr>
            </w:pPr>
            <w:r w:rsidRPr="002B7B53">
              <w:rPr>
                <w:rFonts w:ascii="Helvetica" w:hAnsi="Helvetica" w:cstheme="minorHAnsi"/>
                <w:b/>
                <w:bCs/>
                <w:sz w:val="18"/>
                <w:szCs w:val="18"/>
              </w:rPr>
              <w:t>Wednesday</w:t>
            </w:r>
          </w:p>
        </w:tc>
        <w:tc>
          <w:tcPr>
            <w:tcW w:w="1158" w:type="pct"/>
            <w:vAlign w:val="center"/>
          </w:tcPr>
          <w:p w14:paraId="31706D88" w14:textId="77777777" w:rsidR="00B721B1" w:rsidRPr="002B7B53" w:rsidRDefault="00B721B1" w:rsidP="00207A0F">
            <w:pPr>
              <w:ind w:left="360"/>
              <w:rPr>
                <w:rFonts w:ascii="Helvetica" w:hAnsi="Helvetica" w:cstheme="minorHAnsi"/>
                <w:b/>
                <w:bCs/>
                <w:sz w:val="18"/>
                <w:szCs w:val="18"/>
              </w:rPr>
            </w:pPr>
            <w:r w:rsidRPr="002B7B53">
              <w:rPr>
                <w:rFonts w:ascii="Helvetica" w:hAnsi="Helvetica" w:cstheme="minorHAnsi"/>
                <w:b/>
                <w:bCs/>
                <w:sz w:val="18"/>
                <w:szCs w:val="18"/>
              </w:rPr>
              <w:t>Thursday</w:t>
            </w:r>
          </w:p>
        </w:tc>
      </w:tr>
      <w:tr w:rsidR="00B721B1" w:rsidRPr="006F7F06" w14:paraId="1E130B25" w14:textId="77777777" w:rsidTr="00207A0F">
        <w:tc>
          <w:tcPr>
            <w:tcW w:w="1897" w:type="pct"/>
          </w:tcPr>
          <w:p w14:paraId="086A34EB" w14:textId="77777777" w:rsidR="00B721B1" w:rsidRPr="006F7F06" w:rsidRDefault="00B721B1" w:rsidP="00207A0F">
            <w:pPr>
              <w:ind w:left="360"/>
              <w:rPr>
                <w:rFonts w:ascii="Helvetica" w:hAnsi="Helvetica" w:cstheme="minorHAnsi"/>
                <w:sz w:val="18"/>
                <w:szCs w:val="18"/>
              </w:rPr>
            </w:pPr>
            <w:r w:rsidRPr="006F7F06">
              <w:rPr>
                <w:rFonts w:ascii="Helvetica" w:hAnsi="Helvetica" w:cstheme="minorHAnsi"/>
                <w:sz w:val="18"/>
                <w:szCs w:val="18"/>
              </w:rPr>
              <w:t>Morning</w:t>
            </w:r>
          </w:p>
        </w:tc>
        <w:tc>
          <w:tcPr>
            <w:tcW w:w="583" w:type="pct"/>
          </w:tcPr>
          <w:p w14:paraId="6D7CCB79" w14:textId="339EB1E4" w:rsidR="00B721B1" w:rsidRPr="006F7F06" w:rsidRDefault="00B721B1" w:rsidP="00207A0F">
            <w:pPr>
              <w:ind w:left="360"/>
              <w:rPr>
                <w:rFonts w:ascii="Helvetica" w:hAnsi="Helvetica" w:cstheme="minorHAnsi"/>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606" w:type="pct"/>
          </w:tcPr>
          <w:p w14:paraId="6796D252" w14:textId="3622C2D5" w:rsidR="00B721B1" w:rsidRPr="006F7F06" w:rsidRDefault="00B721B1" w:rsidP="00207A0F">
            <w:pPr>
              <w:ind w:left="360"/>
              <w:rPr>
                <w:rFonts w:ascii="Helvetica" w:hAnsi="Helvetica" w:cstheme="minorHAnsi"/>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756" w:type="pct"/>
          </w:tcPr>
          <w:p w14:paraId="200F8D40" w14:textId="0588D6A3" w:rsidR="00B721B1" w:rsidRPr="006F7F06" w:rsidRDefault="00B721B1" w:rsidP="00207A0F">
            <w:pPr>
              <w:ind w:left="360"/>
              <w:rPr>
                <w:rFonts w:ascii="Helvetica" w:hAnsi="Helvetica" w:cstheme="minorHAnsi"/>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1158" w:type="pct"/>
          </w:tcPr>
          <w:p w14:paraId="0FAA9496" w14:textId="00765923" w:rsidR="00B721B1" w:rsidRPr="006F7F06" w:rsidRDefault="00B721B1" w:rsidP="00207A0F">
            <w:pPr>
              <w:ind w:left="360"/>
              <w:rPr>
                <w:rFonts w:ascii="Helvetica" w:hAnsi="Helvetica" w:cstheme="minorHAnsi"/>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r w:rsidR="00B721B1" w:rsidRPr="006F7F06" w14:paraId="615A5D5C" w14:textId="77777777" w:rsidTr="00207A0F">
        <w:tc>
          <w:tcPr>
            <w:tcW w:w="1897" w:type="pct"/>
          </w:tcPr>
          <w:p w14:paraId="5B9F5D50" w14:textId="77777777" w:rsidR="00B721B1" w:rsidRPr="006F7F06" w:rsidRDefault="00B721B1" w:rsidP="00207A0F">
            <w:pPr>
              <w:ind w:left="360"/>
              <w:rPr>
                <w:rFonts w:ascii="Helvetica" w:hAnsi="Helvetica" w:cstheme="minorHAnsi"/>
                <w:sz w:val="18"/>
                <w:szCs w:val="18"/>
              </w:rPr>
            </w:pPr>
            <w:r w:rsidRPr="006F7F06">
              <w:rPr>
                <w:rFonts w:ascii="Helvetica" w:hAnsi="Helvetica" w:cstheme="minorHAnsi"/>
                <w:sz w:val="18"/>
                <w:szCs w:val="18"/>
              </w:rPr>
              <w:t>Afternoon</w:t>
            </w:r>
          </w:p>
        </w:tc>
        <w:tc>
          <w:tcPr>
            <w:tcW w:w="583" w:type="pct"/>
          </w:tcPr>
          <w:p w14:paraId="0BCB9BDC" w14:textId="3B8B127A" w:rsidR="00B721B1" w:rsidRPr="006F7F06" w:rsidRDefault="00B721B1" w:rsidP="00207A0F">
            <w:pPr>
              <w:ind w:left="360"/>
              <w:rPr>
                <w:rFonts w:ascii="Helvetica" w:hAnsi="Helvetica" w:cstheme="minorHAnsi"/>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606" w:type="pct"/>
          </w:tcPr>
          <w:p w14:paraId="1D26F993" w14:textId="701D04BA" w:rsidR="00B721B1" w:rsidRPr="006F7F06" w:rsidRDefault="00B721B1" w:rsidP="00207A0F">
            <w:pPr>
              <w:ind w:left="360"/>
              <w:rPr>
                <w:rFonts w:ascii="Helvetica" w:hAnsi="Helvetica" w:cstheme="minorHAnsi"/>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756" w:type="pct"/>
          </w:tcPr>
          <w:p w14:paraId="7B414E25" w14:textId="75F12618" w:rsidR="00B721B1" w:rsidRPr="006F7F06" w:rsidRDefault="00B721B1" w:rsidP="00207A0F">
            <w:pPr>
              <w:ind w:left="360"/>
              <w:rPr>
                <w:rFonts w:ascii="Helvetica" w:hAnsi="Helvetica" w:cstheme="minorHAnsi"/>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1158" w:type="pct"/>
          </w:tcPr>
          <w:p w14:paraId="135FE82A" w14:textId="631569F3" w:rsidR="00B721B1" w:rsidRPr="006F7F06" w:rsidRDefault="00B721B1" w:rsidP="00207A0F">
            <w:pPr>
              <w:ind w:left="360"/>
              <w:rPr>
                <w:rFonts w:ascii="Helvetica" w:hAnsi="Helvetica" w:cstheme="minorHAnsi"/>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r w:rsidR="00B721B1" w:rsidRPr="006F7F06" w14:paraId="49435F40" w14:textId="77777777" w:rsidTr="00207A0F">
        <w:tc>
          <w:tcPr>
            <w:tcW w:w="1897" w:type="pct"/>
          </w:tcPr>
          <w:p w14:paraId="62BC84E9" w14:textId="77777777" w:rsidR="00B721B1" w:rsidRPr="002B7B53" w:rsidRDefault="00B721B1" w:rsidP="00207A0F">
            <w:pPr>
              <w:ind w:left="360"/>
              <w:rPr>
                <w:rFonts w:ascii="Helvetica" w:hAnsi="Helvetica" w:cstheme="minorHAnsi"/>
                <w:b/>
                <w:bCs/>
                <w:sz w:val="18"/>
                <w:szCs w:val="18"/>
              </w:rPr>
            </w:pPr>
          </w:p>
        </w:tc>
        <w:tc>
          <w:tcPr>
            <w:tcW w:w="583" w:type="pct"/>
          </w:tcPr>
          <w:p w14:paraId="7543CD76" w14:textId="77777777" w:rsidR="00B721B1" w:rsidRPr="002B7B53" w:rsidRDefault="00B721B1" w:rsidP="00207A0F">
            <w:pPr>
              <w:ind w:left="360"/>
              <w:rPr>
                <w:rFonts w:ascii="Helvetica" w:hAnsi="Helvetica" w:cstheme="minorHAnsi"/>
                <w:b/>
                <w:bCs/>
                <w:color w:val="000000"/>
                <w:sz w:val="18"/>
                <w:szCs w:val="18"/>
              </w:rPr>
            </w:pPr>
          </w:p>
        </w:tc>
        <w:tc>
          <w:tcPr>
            <w:tcW w:w="606" w:type="pct"/>
          </w:tcPr>
          <w:p w14:paraId="452E1A82" w14:textId="77777777" w:rsidR="00B721B1" w:rsidRPr="002B7B53" w:rsidRDefault="00B721B1" w:rsidP="00207A0F">
            <w:pPr>
              <w:ind w:left="360"/>
              <w:rPr>
                <w:rFonts w:ascii="Helvetica" w:hAnsi="Helvetica" w:cstheme="minorHAnsi"/>
                <w:b/>
                <w:bCs/>
                <w:color w:val="000000"/>
                <w:sz w:val="18"/>
                <w:szCs w:val="18"/>
              </w:rPr>
            </w:pPr>
          </w:p>
        </w:tc>
        <w:tc>
          <w:tcPr>
            <w:tcW w:w="756" w:type="pct"/>
          </w:tcPr>
          <w:p w14:paraId="14BBC39F" w14:textId="77777777" w:rsidR="00B721B1" w:rsidRPr="002B7B53" w:rsidRDefault="00B721B1" w:rsidP="00207A0F">
            <w:pPr>
              <w:ind w:left="360"/>
              <w:rPr>
                <w:rFonts w:ascii="Helvetica" w:hAnsi="Helvetica" w:cstheme="minorHAnsi"/>
                <w:b/>
                <w:bCs/>
                <w:color w:val="000000"/>
                <w:sz w:val="18"/>
                <w:szCs w:val="18"/>
              </w:rPr>
            </w:pPr>
          </w:p>
        </w:tc>
        <w:tc>
          <w:tcPr>
            <w:tcW w:w="1158" w:type="pct"/>
          </w:tcPr>
          <w:p w14:paraId="024C6ECD" w14:textId="77777777" w:rsidR="00B721B1" w:rsidRPr="002B7B53" w:rsidRDefault="00B721B1" w:rsidP="00207A0F">
            <w:pPr>
              <w:ind w:left="360"/>
              <w:rPr>
                <w:rFonts w:ascii="Helvetica" w:hAnsi="Helvetica" w:cstheme="minorHAnsi"/>
                <w:b/>
                <w:bCs/>
                <w:color w:val="000000"/>
                <w:sz w:val="18"/>
                <w:szCs w:val="18"/>
              </w:rPr>
            </w:pPr>
          </w:p>
        </w:tc>
      </w:tr>
      <w:tr w:rsidR="00B721B1" w:rsidRPr="006F7F06" w14:paraId="2C79B397" w14:textId="77777777" w:rsidTr="00207A0F">
        <w:tc>
          <w:tcPr>
            <w:tcW w:w="1897" w:type="pct"/>
          </w:tcPr>
          <w:p w14:paraId="38A9FD9C" w14:textId="77777777" w:rsidR="00B721B1" w:rsidRPr="002B7B53" w:rsidRDefault="00B721B1" w:rsidP="00207A0F">
            <w:pPr>
              <w:ind w:left="360"/>
              <w:rPr>
                <w:rFonts w:ascii="Helvetica" w:hAnsi="Helvetica" w:cstheme="minorHAnsi"/>
                <w:b/>
                <w:bCs/>
                <w:sz w:val="18"/>
                <w:szCs w:val="18"/>
              </w:rPr>
            </w:pPr>
            <w:proofErr w:type="gramStart"/>
            <w:r w:rsidRPr="002B7B53">
              <w:rPr>
                <w:rFonts w:ascii="Helvetica" w:hAnsi="Helvetica" w:cstheme="minorHAnsi"/>
                <w:b/>
                <w:bCs/>
                <w:sz w:val="18"/>
                <w:szCs w:val="18"/>
              </w:rPr>
              <w:t xml:space="preserve">Spring  </w:t>
            </w:r>
            <w:r>
              <w:rPr>
                <w:rFonts w:ascii="Helvetica" w:hAnsi="Helvetica" w:cstheme="minorHAnsi"/>
                <w:b/>
                <w:bCs/>
                <w:sz w:val="18"/>
                <w:szCs w:val="18"/>
              </w:rPr>
              <w:t>2026</w:t>
            </w:r>
            <w:proofErr w:type="gramEnd"/>
            <w:r>
              <w:rPr>
                <w:rFonts w:ascii="Helvetica" w:hAnsi="Helvetica" w:cstheme="minorHAnsi"/>
                <w:b/>
                <w:bCs/>
                <w:sz w:val="18"/>
                <w:szCs w:val="18"/>
              </w:rPr>
              <w:t xml:space="preserve"> </w:t>
            </w:r>
            <w:r w:rsidRPr="002B7B53">
              <w:rPr>
                <w:rFonts w:ascii="Helvetica" w:hAnsi="Helvetica" w:cstheme="minorHAnsi"/>
                <w:b/>
                <w:bCs/>
                <w:sz w:val="18"/>
                <w:szCs w:val="18"/>
              </w:rPr>
              <w:t>Semester</w:t>
            </w:r>
          </w:p>
        </w:tc>
        <w:tc>
          <w:tcPr>
            <w:tcW w:w="583" w:type="pct"/>
          </w:tcPr>
          <w:p w14:paraId="6C730E9B" w14:textId="77777777" w:rsidR="00B721B1" w:rsidRPr="002B7B53" w:rsidRDefault="00B721B1" w:rsidP="00207A0F">
            <w:pPr>
              <w:ind w:left="360"/>
              <w:rPr>
                <w:rFonts w:ascii="Helvetica" w:hAnsi="Helvetica" w:cstheme="minorHAnsi"/>
                <w:b/>
                <w:bCs/>
                <w:color w:val="000000"/>
                <w:sz w:val="18"/>
                <w:szCs w:val="18"/>
              </w:rPr>
            </w:pPr>
            <w:r w:rsidRPr="002B7B53">
              <w:rPr>
                <w:rFonts w:ascii="Helvetica" w:hAnsi="Helvetica" w:cstheme="minorHAnsi"/>
                <w:b/>
                <w:bCs/>
                <w:color w:val="000000"/>
                <w:sz w:val="18"/>
                <w:szCs w:val="18"/>
              </w:rPr>
              <w:t>Monday</w:t>
            </w:r>
          </w:p>
        </w:tc>
        <w:tc>
          <w:tcPr>
            <w:tcW w:w="606" w:type="pct"/>
          </w:tcPr>
          <w:p w14:paraId="15042E59" w14:textId="77777777" w:rsidR="00B721B1" w:rsidRPr="002B7B53" w:rsidRDefault="00B721B1" w:rsidP="00207A0F">
            <w:pPr>
              <w:ind w:left="360"/>
              <w:rPr>
                <w:rFonts w:ascii="Helvetica" w:hAnsi="Helvetica" w:cstheme="minorHAnsi"/>
                <w:b/>
                <w:bCs/>
                <w:color w:val="000000"/>
                <w:sz w:val="18"/>
                <w:szCs w:val="18"/>
              </w:rPr>
            </w:pPr>
            <w:r w:rsidRPr="002B7B53">
              <w:rPr>
                <w:rFonts w:ascii="Helvetica" w:hAnsi="Helvetica" w:cstheme="minorHAnsi"/>
                <w:b/>
                <w:bCs/>
                <w:color w:val="000000"/>
                <w:sz w:val="18"/>
                <w:szCs w:val="18"/>
              </w:rPr>
              <w:t>Tuesday</w:t>
            </w:r>
          </w:p>
        </w:tc>
        <w:tc>
          <w:tcPr>
            <w:tcW w:w="756" w:type="pct"/>
          </w:tcPr>
          <w:p w14:paraId="5C72BE4F" w14:textId="77777777" w:rsidR="00B721B1" w:rsidRPr="002B7B53" w:rsidRDefault="00B721B1" w:rsidP="00207A0F">
            <w:pPr>
              <w:ind w:left="360"/>
              <w:rPr>
                <w:rFonts w:ascii="Helvetica" w:hAnsi="Helvetica" w:cstheme="minorHAnsi"/>
                <w:b/>
                <w:bCs/>
                <w:color w:val="000000"/>
                <w:sz w:val="18"/>
                <w:szCs w:val="18"/>
              </w:rPr>
            </w:pPr>
            <w:r w:rsidRPr="002B7B53">
              <w:rPr>
                <w:rFonts w:ascii="Helvetica" w:hAnsi="Helvetica" w:cstheme="minorHAnsi"/>
                <w:b/>
                <w:bCs/>
                <w:color w:val="000000"/>
                <w:sz w:val="18"/>
                <w:szCs w:val="18"/>
              </w:rPr>
              <w:t>Wednesday</w:t>
            </w:r>
          </w:p>
        </w:tc>
        <w:tc>
          <w:tcPr>
            <w:tcW w:w="1158" w:type="pct"/>
          </w:tcPr>
          <w:p w14:paraId="38FBBC75" w14:textId="77777777" w:rsidR="00B721B1" w:rsidRPr="002B7B53" w:rsidRDefault="00B721B1" w:rsidP="00207A0F">
            <w:pPr>
              <w:ind w:left="360"/>
              <w:rPr>
                <w:rFonts w:ascii="Helvetica" w:hAnsi="Helvetica" w:cstheme="minorHAnsi"/>
                <w:b/>
                <w:bCs/>
                <w:color w:val="000000"/>
                <w:sz w:val="18"/>
                <w:szCs w:val="18"/>
              </w:rPr>
            </w:pPr>
            <w:r w:rsidRPr="002B7B53">
              <w:rPr>
                <w:rFonts w:ascii="Helvetica" w:hAnsi="Helvetica" w:cstheme="minorHAnsi"/>
                <w:b/>
                <w:bCs/>
                <w:color w:val="000000"/>
                <w:sz w:val="18"/>
                <w:szCs w:val="18"/>
              </w:rPr>
              <w:t>Thursday</w:t>
            </w:r>
          </w:p>
        </w:tc>
      </w:tr>
      <w:tr w:rsidR="00B721B1" w:rsidRPr="006F7F06" w14:paraId="3CC3F999" w14:textId="77777777" w:rsidTr="00207A0F">
        <w:tc>
          <w:tcPr>
            <w:tcW w:w="1897" w:type="pct"/>
          </w:tcPr>
          <w:p w14:paraId="53EB6E96" w14:textId="77777777" w:rsidR="00B721B1" w:rsidRPr="006F7F06" w:rsidRDefault="00B721B1" w:rsidP="00207A0F">
            <w:pPr>
              <w:ind w:left="360"/>
              <w:rPr>
                <w:rFonts w:ascii="Helvetica" w:hAnsi="Helvetica" w:cstheme="minorHAnsi"/>
                <w:sz w:val="18"/>
                <w:szCs w:val="18"/>
              </w:rPr>
            </w:pPr>
            <w:r w:rsidRPr="006F7F06">
              <w:rPr>
                <w:rFonts w:ascii="Helvetica" w:hAnsi="Helvetica" w:cstheme="minorHAnsi"/>
                <w:sz w:val="18"/>
                <w:szCs w:val="18"/>
              </w:rPr>
              <w:t>Morning</w:t>
            </w:r>
          </w:p>
        </w:tc>
        <w:tc>
          <w:tcPr>
            <w:tcW w:w="583" w:type="pct"/>
          </w:tcPr>
          <w:p w14:paraId="09FE5C51" w14:textId="3FBC3A8B" w:rsidR="00B721B1" w:rsidRPr="002B7B53" w:rsidRDefault="00B721B1" w:rsidP="00207A0F">
            <w:pPr>
              <w:ind w:left="360"/>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606" w:type="pct"/>
          </w:tcPr>
          <w:p w14:paraId="7E285182" w14:textId="3B1C3391" w:rsidR="00B721B1" w:rsidRPr="002B7B53" w:rsidRDefault="00B721B1" w:rsidP="00207A0F">
            <w:pPr>
              <w:ind w:left="360"/>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756" w:type="pct"/>
          </w:tcPr>
          <w:p w14:paraId="6BCBF05E" w14:textId="5D45ED39" w:rsidR="00B721B1" w:rsidRPr="002B7B53" w:rsidRDefault="00B721B1" w:rsidP="00207A0F">
            <w:pPr>
              <w:ind w:left="360"/>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1158" w:type="pct"/>
          </w:tcPr>
          <w:p w14:paraId="09D14801" w14:textId="4FDB3BCB" w:rsidR="00B721B1" w:rsidRPr="002B7B53" w:rsidRDefault="00B721B1" w:rsidP="00207A0F">
            <w:pPr>
              <w:ind w:left="360"/>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r w:rsidR="00B721B1" w:rsidRPr="006F7F06" w14:paraId="423E5540" w14:textId="77777777" w:rsidTr="00207A0F">
        <w:tc>
          <w:tcPr>
            <w:tcW w:w="1897" w:type="pct"/>
          </w:tcPr>
          <w:p w14:paraId="454B3501" w14:textId="77777777" w:rsidR="00B721B1" w:rsidRPr="006F7F06" w:rsidRDefault="00B721B1" w:rsidP="00207A0F">
            <w:pPr>
              <w:ind w:left="360"/>
              <w:rPr>
                <w:rFonts w:ascii="Helvetica" w:hAnsi="Helvetica" w:cstheme="minorHAnsi"/>
                <w:sz w:val="18"/>
                <w:szCs w:val="18"/>
              </w:rPr>
            </w:pPr>
            <w:r w:rsidRPr="006F7F06">
              <w:rPr>
                <w:rFonts w:ascii="Helvetica" w:hAnsi="Helvetica" w:cstheme="minorHAnsi"/>
                <w:sz w:val="18"/>
                <w:szCs w:val="18"/>
              </w:rPr>
              <w:t>Afternoon</w:t>
            </w:r>
          </w:p>
        </w:tc>
        <w:tc>
          <w:tcPr>
            <w:tcW w:w="583" w:type="pct"/>
          </w:tcPr>
          <w:p w14:paraId="713D39B5" w14:textId="7C4D67AF" w:rsidR="00B721B1" w:rsidRPr="002B7B53" w:rsidRDefault="00B721B1" w:rsidP="00207A0F">
            <w:pPr>
              <w:ind w:left="360"/>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606" w:type="pct"/>
          </w:tcPr>
          <w:p w14:paraId="54DBC67E" w14:textId="5E0B01FF" w:rsidR="00B721B1" w:rsidRPr="002B7B53" w:rsidRDefault="00B721B1" w:rsidP="00207A0F">
            <w:pPr>
              <w:ind w:left="360"/>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756" w:type="pct"/>
          </w:tcPr>
          <w:p w14:paraId="0E5AC5A4" w14:textId="45DA1996" w:rsidR="00B721B1" w:rsidRPr="002B7B53" w:rsidRDefault="00B721B1" w:rsidP="00207A0F">
            <w:pPr>
              <w:ind w:left="360"/>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c>
          <w:tcPr>
            <w:tcW w:w="1158" w:type="pct"/>
          </w:tcPr>
          <w:p w14:paraId="4B5CCD57" w14:textId="3BC8B4A4" w:rsidR="00B721B1" w:rsidRPr="002B7B53" w:rsidRDefault="00B721B1" w:rsidP="00207A0F">
            <w:pPr>
              <w:ind w:left="360"/>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r w:rsidR="00B721B1" w:rsidRPr="006F7F06" w14:paraId="09C4F0C2" w14:textId="77777777" w:rsidTr="00207A0F">
        <w:tc>
          <w:tcPr>
            <w:tcW w:w="1897" w:type="pct"/>
          </w:tcPr>
          <w:p w14:paraId="6C595F80" w14:textId="77777777" w:rsidR="00B721B1" w:rsidRPr="006F7F06" w:rsidRDefault="00B721B1" w:rsidP="00207A0F">
            <w:pPr>
              <w:ind w:left="360"/>
              <w:rPr>
                <w:rFonts w:ascii="Helvetica" w:hAnsi="Helvetica" w:cstheme="minorHAnsi"/>
                <w:sz w:val="18"/>
                <w:szCs w:val="18"/>
              </w:rPr>
            </w:pPr>
          </w:p>
        </w:tc>
        <w:tc>
          <w:tcPr>
            <w:tcW w:w="583" w:type="pct"/>
          </w:tcPr>
          <w:p w14:paraId="3BB196E1" w14:textId="77777777" w:rsidR="00B721B1" w:rsidRPr="006F7F06" w:rsidRDefault="00B721B1" w:rsidP="00207A0F">
            <w:pPr>
              <w:ind w:left="360"/>
              <w:rPr>
                <w:rFonts w:ascii="Helvetica" w:hAnsi="Helvetica" w:cstheme="minorHAnsi"/>
                <w:b/>
                <w:bCs/>
                <w:color w:val="000000"/>
                <w:sz w:val="18"/>
                <w:szCs w:val="18"/>
              </w:rPr>
            </w:pPr>
          </w:p>
        </w:tc>
        <w:tc>
          <w:tcPr>
            <w:tcW w:w="606" w:type="pct"/>
          </w:tcPr>
          <w:p w14:paraId="26F60670" w14:textId="77777777" w:rsidR="00B721B1" w:rsidRPr="006F7F06" w:rsidRDefault="00B721B1" w:rsidP="00207A0F">
            <w:pPr>
              <w:ind w:left="360"/>
              <w:rPr>
                <w:rFonts w:ascii="Helvetica" w:hAnsi="Helvetica" w:cstheme="minorHAnsi"/>
                <w:b/>
                <w:bCs/>
                <w:color w:val="000000"/>
                <w:sz w:val="18"/>
                <w:szCs w:val="18"/>
              </w:rPr>
            </w:pPr>
          </w:p>
        </w:tc>
        <w:tc>
          <w:tcPr>
            <w:tcW w:w="756" w:type="pct"/>
          </w:tcPr>
          <w:p w14:paraId="4761C237" w14:textId="77777777" w:rsidR="00B721B1" w:rsidRPr="006F7F06" w:rsidRDefault="00B721B1" w:rsidP="00207A0F">
            <w:pPr>
              <w:ind w:left="360"/>
              <w:rPr>
                <w:rFonts w:ascii="Helvetica" w:hAnsi="Helvetica" w:cstheme="minorHAnsi"/>
                <w:b/>
                <w:bCs/>
                <w:color w:val="000000"/>
                <w:sz w:val="18"/>
                <w:szCs w:val="18"/>
              </w:rPr>
            </w:pPr>
          </w:p>
        </w:tc>
        <w:tc>
          <w:tcPr>
            <w:tcW w:w="1158" w:type="pct"/>
          </w:tcPr>
          <w:p w14:paraId="0C64956B" w14:textId="77777777" w:rsidR="00B721B1" w:rsidRPr="006F7F06" w:rsidRDefault="00B721B1" w:rsidP="00207A0F">
            <w:pPr>
              <w:ind w:left="360"/>
              <w:rPr>
                <w:rFonts w:ascii="Helvetica" w:hAnsi="Helvetica" w:cstheme="minorHAnsi"/>
                <w:b/>
                <w:bCs/>
                <w:color w:val="000000"/>
                <w:sz w:val="18"/>
                <w:szCs w:val="18"/>
              </w:rPr>
            </w:pPr>
          </w:p>
        </w:tc>
      </w:tr>
      <w:tr w:rsidR="00B721B1" w:rsidRPr="006F7F06" w14:paraId="4C752E6F" w14:textId="77777777" w:rsidTr="00207A0F">
        <w:tc>
          <w:tcPr>
            <w:tcW w:w="5000" w:type="pct"/>
            <w:gridSpan w:val="5"/>
          </w:tcPr>
          <w:p w14:paraId="6354EF82" w14:textId="712B92B8" w:rsidR="00B721B1" w:rsidRPr="006F7F06" w:rsidRDefault="00B721B1" w:rsidP="00207A0F">
            <w:pPr>
              <w:ind w:left="360"/>
              <w:rPr>
                <w:rFonts w:ascii="Helvetica" w:hAnsi="Helvetica" w:cstheme="minorHAnsi"/>
                <w:b/>
                <w:bCs/>
                <w:color w:val="000000"/>
                <w:sz w:val="18"/>
                <w:szCs w:val="18"/>
              </w:rPr>
            </w:pPr>
            <w:r>
              <w:rPr>
                <w:rFonts w:ascii="Helvetica" w:hAnsi="Helvetica" w:cstheme="minorHAnsi"/>
                <w:b/>
                <w:bCs/>
                <w:color w:val="000000"/>
                <w:sz w:val="18"/>
                <w:szCs w:val="18"/>
              </w:rPr>
              <w:t xml:space="preserve">Scheduling Comments </w:t>
            </w: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bl>
    <w:p w14:paraId="46833ADB" w14:textId="77777777" w:rsidR="00B721B1" w:rsidRDefault="00B721B1" w:rsidP="00B721B1">
      <w:pPr>
        <w:rPr>
          <w:rFonts w:ascii="Helvetica" w:hAnsi="Helvetica"/>
        </w:rPr>
      </w:pPr>
    </w:p>
    <w:p w14:paraId="3375B7EE" w14:textId="77777777" w:rsidR="00B721B1" w:rsidRPr="006F7F06" w:rsidRDefault="00B721B1" w:rsidP="00B721B1">
      <w:pPr>
        <w:rPr>
          <w:rFonts w:ascii="Helvetica" w:hAnsi="Helvetica"/>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7110"/>
      </w:tblGrid>
      <w:tr w:rsidR="00B721B1" w:rsidRPr="006F7F06" w14:paraId="45C0BFCA" w14:textId="77777777" w:rsidTr="00207A0F">
        <w:tc>
          <w:tcPr>
            <w:tcW w:w="3577" w:type="dxa"/>
            <w:tcBorders>
              <w:top w:val="single" w:sz="4" w:space="0" w:color="auto"/>
              <w:left w:val="single" w:sz="4" w:space="0" w:color="auto"/>
              <w:bottom w:val="single" w:sz="4" w:space="0" w:color="auto"/>
              <w:right w:val="single" w:sz="4" w:space="0" w:color="auto"/>
            </w:tcBorders>
          </w:tcPr>
          <w:p w14:paraId="461DED2B" w14:textId="77777777" w:rsidR="00B721B1" w:rsidRPr="006F7F06" w:rsidRDefault="00B721B1" w:rsidP="00B721B1">
            <w:pPr>
              <w:pStyle w:val="ListParagraph"/>
              <w:numPr>
                <w:ilvl w:val="0"/>
                <w:numId w:val="5"/>
              </w:numPr>
              <w:spacing w:before="60" w:after="200" w:line="276" w:lineRule="auto"/>
              <w:ind w:left="226" w:hanging="226"/>
              <w:rPr>
                <w:rFonts w:ascii="Helvetica" w:hAnsi="Helvetica" w:cstheme="minorHAnsi"/>
                <w:sz w:val="18"/>
                <w:szCs w:val="18"/>
              </w:rPr>
            </w:pPr>
            <w:r w:rsidRPr="006F7F06">
              <w:rPr>
                <w:rFonts w:ascii="Helvetica" w:hAnsi="Helvetica" w:cstheme="minorHAnsi"/>
                <w:sz w:val="18"/>
                <w:szCs w:val="18"/>
              </w:rPr>
              <w:t>Are you interested in being considered for other opportunities at QCPC if you are not selected for this internship?</w:t>
            </w:r>
          </w:p>
        </w:tc>
        <w:tc>
          <w:tcPr>
            <w:tcW w:w="7110" w:type="dxa"/>
            <w:tcBorders>
              <w:top w:val="single" w:sz="4" w:space="0" w:color="auto"/>
              <w:left w:val="single" w:sz="4" w:space="0" w:color="auto"/>
              <w:bottom w:val="single" w:sz="4" w:space="0" w:color="auto"/>
              <w:right w:val="single" w:sz="4" w:space="0" w:color="auto"/>
            </w:tcBorders>
          </w:tcPr>
          <w:p w14:paraId="05205DF2" w14:textId="774262C5" w:rsidR="00B721B1" w:rsidRPr="006F7F06" w:rsidRDefault="00B721B1" w:rsidP="00207A0F">
            <w:pPr>
              <w:spacing w:before="60"/>
              <w:ind w:left="360"/>
              <w:rPr>
                <w:rFonts w:ascii="Helvetica" w:hAnsi="Helvetica" w:cstheme="minorHAnsi"/>
                <w:sz w:val="18"/>
                <w:szCs w:val="18"/>
              </w:rPr>
            </w:pPr>
            <w:r w:rsidRPr="006F7F06">
              <w:rPr>
                <w:rFonts w:ascii="Helvetica" w:hAnsi="Helvetica" w:cstheme="minorHAnsi"/>
                <w:sz w:val="18"/>
                <w:szCs w:val="18"/>
              </w:rPr>
              <w:fldChar w:fldCharType="begin">
                <w:ffData>
                  <w:name w:val="Check10"/>
                  <w:enabled/>
                  <w:calcOnExit w:val="0"/>
                  <w:checkBox>
                    <w:sizeAuto/>
                    <w:default w:val="0"/>
                  </w:checkBox>
                </w:ffData>
              </w:fldChar>
            </w:r>
            <w:r w:rsidRPr="006F7F06">
              <w:rPr>
                <w:rFonts w:ascii="Helvetica" w:hAnsi="Helvetica" w:cstheme="minorHAnsi"/>
                <w:sz w:val="18"/>
                <w:szCs w:val="18"/>
              </w:rPr>
              <w:instrText xml:space="preserve"> FORMCHECKBOX </w:instrText>
            </w:r>
            <w:r w:rsidRPr="006F7F06">
              <w:rPr>
                <w:rFonts w:ascii="Helvetica" w:hAnsi="Helvetica" w:cstheme="minorHAnsi"/>
                <w:sz w:val="18"/>
                <w:szCs w:val="18"/>
              </w:rPr>
            </w:r>
            <w:r w:rsidRPr="006F7F06">
              <w:rPr>
                <w:rFonts w:ascii="Helvetica" w:hAnsi="Helvetica" w:cstheme="minorHAnsi"/>
                <w:sz w:val="18"/>
                <w:szCs w:val="18"/>
              </w:rPr>
              <w:fldChar w:fldCharType="separate"/>
            </w:r>
            <w:r w:rsidRPr="006F7F06">
              <w:rPr>
                <w:rFonts w:ascii="Helvetica" w:hAnsi="Helvetica" w:cstheme="minorHAnsi"/>
                <w:sz w:val="18"/>
                <w:szCs w:val="18"/>
              </w:rPr>
              <w:fldChar w:fldCharType="end"/>
            </w:r>
            <w:r w:rsidRPr="006F7F06">
              <w:rPr>
                <w:rFonts w:ascii="Helvetica" w:hAnsi="Helvetica" w:cstheme="minorHAnsi"/>
                <w:sz w:val="18"/>
                <w:szCs w:val="18"/>
              </w:rPr>
              <w:t xml:space="preserve"> Yes      </w:t>
            </w:r>
            <w:r w:rsidRPr="006F7F06">
              <w:rPr>
                <w:rFonts w:ascii="Helvetica" w:hAnsi="Helvetica" w:cstheme="minorHAnsi"/>
                <w:sz w:val="18"/>
                <w:szCs w:val="18"/>
              </w:rPr>
              <w:fldChar w:fldCharType="begin">
                <w:ffData>
                  <w:name w:val="Check10"/>
                  <w:enabled/>
                  <w:calcOnExit w:val="0"/>
                  <w:checkBox>
                    <w:sizeAuto/>
                    <w:default w:val="0"/>
                  </w:checkBox>
                </w:ffData>
              </w:fldChar>
            </w:r>
            <w:r w:rsidRPr="006F7F06">
              <w:rPr>
                <w:rFonts w:ascii="Helvetica" w:hAnsi="Helvetica" w:cstheme="minorHAnsi"/>
                <w:sz w:val="18"/>
                <w:szCs w:val="18"/>
              </w:rPr>
              <w:instrText xml:space="preserve"> FORMCHECKBOX </w:instrText>
            </w:r>
            <w:r w:rsidRPr="006F7F06">
              <w:rPr>
                <w:rFonts w:ascii="Helvetica" w:hAnsi="Helvetica" w:cstheme="minorHAnsi"/>
                <w:sz w:val="18"/>
                <w:szCs w:val="18"/>
              </w:rPr>
            </w:r>
            <w:r w:rsidRPr="006F7F06">
              <w:rPr>
                <w:rFonts w:ascii="Helvetica" w:hAnsi="Helvetica" w:cstheme="minorHAnsi"/>
                <w:sz w:val="18"/>
                <w:szCs w:val="18"/>
              </w:rPr>
              <w:fldChar w:fldCharType="separate"/>
            </w:r>
            <w:r w:rsidRPr="006F7F06">
              <w:rPr>
                <w:rFonts w:ascii="Helvetica" w:hAnsi="Helvetica" w:cstheme="minorHAnsi"/>
                <w:sz w:val="18"/>
                <w:szCs w:val="18"/>
              </w:rPr>
              <w:fldChar w:fldCharType="end"/>
            </w:r>
            <w:r w:rsidRPr="006F7F06">
              <w:rPr>
                <w:rFonts w:ascii="Helvetica" w:hAnsi="Helvetica" w:cstheme="minorHAnsi"/>
                <w:sz w:val="18"/>
                <w:szCs w:val="18"/>
              </w:rPr>
              <w:t xml:space="preserve"> No      Other: </w:t>
            </w:r>
            <w:r w:rsidRPr="006F7F06">
              <w:rPr>
                <w:rFonts w:ascii="Helvetica" w:hAnsi="Helvetica" w:cstheme="minorHAnsi"/>
                <w:sz w:val="18"/>
                <w:szCs w:val="18"/>
              </w:rPr>
              <w:fldChar w:fldCharType="begin">
                <w:ffData>
                  <w:name w:val="namechart"/>
                  <w:enabled/>
                  <w:calcOnExit/>
                  <w:textInput/>
                </w:ffData>
              </w:fldChar>
            </w:r>
            <w:r w:rsidRPr="006F7F06">
              <w:rPr>
                <w:rFonts w:ascii="Helvetica" w:hAnsi="Helvetica" w:cstheme="minorHAnsi"/>
                <w:sz w:val="18"/>
                <w:szCs w:val="18"/>
              </w:rPr>
              <w:instrText xml:space="preserve"> FORMTEXT </w:instrText>
            </w:r>
            <w:r w:rsidRPr="006F7F06">
              <w:rPr>
                <w:rFonts w:ascii="Helvetica" w:hAnsi="Helvetica" w:cstheme="minorHAnsi"/>
                <w:sz w:val="18"/>
                <w:szCs w:val="18"/>
              </w:rPr>
            </w:r>
            <w:r w:rsidRPr="006F7F06">
              <w:rPr>
                <w:rFonts w:ascii="Helvetica" w:hAnsi="Helvetica" w:cstheme="minorHAnsi"/>
                <w:sz w:val="18"/>
                <w:szCs w:val="18"/>
              </w:rPr>
              <w:fldChar w:fldCharType="separate"/>
            </w:r>
            <w:r>
              <w:rPr>
                <w:rFonts w:ascii="Helvetica" w:hAnsi="Helvetica" w:cstheme="minorHAnsi"/>
                <w:noProof/>
                <w:sz w:val="18"/>
                <w:szCs w:val="18"/>
              </w:rPr>
              <w:t> </w:t>
            </w:r>
            <w:r>
              <w:rPr>
                <w:rFonts w:ascii="Helvetica" w:hAnsi="Helvetica" w:cstheme="minorHAnsi"/>
                <w:noProof/>
                <w:sz w:val="18"/>
                <w:szCs w:val="18"/>
              </w:rPr>
              <w:t> </w:t>
            </w:r>
            <w:r>
              <w:rPr>
                <w:rFonts w:ascii="Helvetica" w:hAnsi="Helvetica" w:cstheme="minorHAnsi"/>
                <w:noProof/>
                <w:sz w:val="18"/>
                <w:szCs w:val="18"/>
              </w:rPr>
              <w:t> </w:t>
            </w:r>
            <w:r>
              <w:rPr>
                <w:rFonts w:ascii="Helvetica" w:hAnsi="Helvetica" w:cstheme="minorHAnsi"/>
                <w:noProof/>
                <w:sz w:val="18"/>
                <w:szCs w:val="18"/>
              </w:rPr>
              <w:t> </w:t>
            </w:r>
            <w:r>
              <w:rPr>
                <w:rFonts w:ascii="Helvetica" w:hAnsi="Helvetica" w:cstheme="minorHAnsi"/>
                <w:noProof/>
                <w:sz w:val="18"/>
                <w:szCs w:val="18"/>
              </w:rPr>
              <w:t> </w:t>
            </w:r>
            <w:r w:rsidRPr="006F7F06">
              <w:rPr>
                <w:rFonts w:ascii="Helvetica" w:hAnsi="Helvetica" w:cstheme="minorHAnsi"/>
                <w:sz w:val="18"/>
                <w:szCs w:val="18"/>
              </w:rPr>
              <w:fldChar w:fldCharType="end"/>
            </w:r>
          </w:p>
        </w:tc>
      </w:tr>
    </w:tbl>
    <w:p w14:paraId="0E8A8F0A" w14:textId="77777777" w:rsidR="00B721B1" w:rsidRPr="006F7F06" w:rsidRDefault="00B721B1" w:rsidP="00B721B1">
      <w:pPr>
        <w:tabs>
          <w:tab w:val="left" w:pos="4320"/>
          <w:tab w:val="left" w:pos="7200"/>
        </w:tabs>
        <w:spacing w:before="120"/>
        <w:ind w:right="-115"/>
        <w:rPr>
          <w:rFonts w:ascii="Helvetica" w:hAnsi="Helvetica" w:cstheme="minorHAnsi"/>
          <w:b/>
          <w:bCs/>
          <w:color w:val="000000"/>
          <w:sz w:val="18"/>
          <w:szCs w:val="18"/>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8921"/>
      </w:tblGrid>
      <w:tr w:rsidR="00B721B1" w:rsidRPr="006F7F06" w14:paraId="2DC14523" w14:textId="77777777" w:rsidTr="00207A0F">
        <w:trPr>
          <w:trHeight w:val="1448"/>
        </w:trPr>
        <w:tc>
          <w:tcPr>
            <w:tcW w:w="1766" w:type="dxa"/>
          </w:tcPr>
          <w:p w14:paraId="749E2043" w14:textId="77777777" w:rsidR="00B721B1" w:rsidRPr="006F7F06" w:rsidRDefault="00B721B1" w:rsidP="00207A0F">
            <w:pPr>
              <w:ind w:left="360"/>
              <w:rPr>
                <w:rFonts w:ascii="Helvetica" w:hAnsi="Helvetica" w:cstheme="minorHAnsi"/>
                <w:b/>
                <w:bCs/>
                <w:sz w:val="18"/>
                <w:szCs w:val="18"/>
              </w:rPr>
            </w:pPr>
            <w:r w:rsidRPr="006F7F06">
              <w:rPr>
                <w:rFonts w:ascii="Helvetica" w:hAnsi="Helvetica" w:cstheme="minorHAnsi"/>
                <w:b/>
                <w:bCs/>
                <w:sz w:val="18"/>
                <w:szCs w:val="18"/>
              </w:rPr>
              <w:t>Reminders</w:t>
            </w:r>
            <w:r w:rsidRPr="005C0EB6">
              <w:rPr>
                <w:rFonts w:ascii="Helvetica" w:hAnsi="Helvetica" w:cstheme="minorHAnsi"/>
                <w:sz w:val="18"/>
                <w:szCs w:val="18"/>
              </w:rPr>
              <w:t>:</w:t>
            </w:r>
          </w:p>
        </w:tc>
        <w:tc>
          <w:tcPr>
            <w:tcW w:w="8921" w:type="dxa"/>
          </w:tcPr>
          <w:p w14:paraId="71489BEE" w14:textId="77777777" w:rsidR="00B721B1" w:rsidRPr="00BD67E3" w:rsidRDefault="00B721B1" w:rsidP="00207A0F">
            <w:pPr>
              <w:pStyle w:val="BodyText"/>
              <w:spacing w:before="1"/>
              <w:ind w:left="345" w:right="202" w:hanging="345"/>
              <w:rPr>
                <w:rFonts w:ascii="Helvetica" w:hAnsi="Helvetica" w:cstheme="minorHAnsi"/>
                <w:bCs/>
                <w:sz w:val="18"/>
                <w:szCs w:val="18"/>
              </w:rPr>
            </w:pPr>
            <w:r w:rsidRPr="00BD67E3">
              <w:rPr>
                <w:rFonts w:ascii="Helvetica" w:hAnsi="Helvetica" w:cstheme="minorHAnsi"/>
                <w:bCs/>
                <w:sz w:val="18"/>
                <w:szCs w:val="18"/>
              </w:rPr>
              <w:t>Please:</w:t>
            </w:r>
          </w:p>
          <w:p w14:paraId="0992E164" w14:textId="77777777" w:rsidR="00B721B1" w:rsidRPr="00BD67E3" w:rsidRDefault="00B721B1" w:rsidP="00B721B1">
            <w:pPr>
              <w:pStyle w:val="BodyText"/>
              <w:numPr>
                <w:ilvl w:val="0"/>
                <w:numId w:val="4"/>
              </w:numPr>
              <w:spacing w:before="1"/>
              <w:ind w:left="345" w:right="202" w:hanging="180"/>
              <w:rPr>
                <w:rFonts w:ascii="Helvetica" w:hAnsi="Helvetica" w:cstheme="minorHAnsi"/>
                <w:bCs/>
                <w:sz w:val="18"/>
                <w:szCs w:val="18"/>
              </w:rPr>
            </w:pPr>
            <w:r w:rsidRPr="00BD67E3">
              <w:rPr>
                <w:rFonts w:ascii="Helvetica" w:hAnsi="Helvetica" w:cstheme="minorHAnsi"/>
                <w:bCs/>
                <w:sz w:val="18"/>
                <w:szCs w:val="18"/>
              </w:rPr>
              <w:t xml:space="preserve">Submit your application via email to Yvette Caro, Ph.D. at </w:t>
            </w:r>
            <w:hyperlink r:id="rId8">
              <w:r w:rsidRPr="00BD67E3">
                <w:rPr>
                  <w:rFonts w:ascii="Helvetica" w:hAnsi="Helvetica" w:cstheme="minorHAnsi"/>
                  <w:bCs/>
                  <w:sz w:val="18"/>
                  <w:szCs w:val="18"/>
                </w:rPr>
                <w:t>yvette.caro@qc.cuny.edu</w:t>
              </w:r>
            </w:hyperlink>
            <w:r w:rsidRPr="00BD67E3">
              <w:rPr>
                <w:rFonts w:ascii="Helvetica" w:hAnsi="Helvetica" w:cstheme="minorHAnsi"/>
                <w:bCs/>
                <w:sz w:val="18"/>
                <w:szCs w:val="18"/>
              </w:rPr>
              <w:t xml:space="preserve"> </w:t>
            </w:r>
          </w:p>
          <w:p w14:paraId="62DD6A68" w14:textId="77777777" w:rsidR="00B721B1" w:rsidRPr="00BD67E3" w:rsidRDefault="00B721B1" w:rsidP="00B721B1">
            <w:pPr>
              <w:pStyle w:val="BodyText"/>
              <w:numPr>
                <w:ilvl w:val="0"/>
                <w:numId w:val="4"/>
              </w:numPr>
              <w:spacing w:before="1"/>
              <w:ind w:left="345" w:right="202" w:hanging="180"/>
              <w:rPr>
                <w:rFonts w:ascii="Helvetica" w:hAnsi="Helvetica" w:cstheme="minorHAnsi"/>
                <w:bCs/>
                <w:sz w:val="18"/>
                <w:szCs w:val="18"/>
              </w:rPr>
            </w:pPr>
            <w:r w:rsidRPr="00BD67E3">
              <w:rPr>
                <w:rFonts w:ascii="Helvetica" w:hAnsi="Helvetica" w:cstheme="minorHAnsi"/>
                <w:bCs/>
                <w:sz w:val="18"/>
                <w:szCs w:val="18"/>
              </w:rPr>
              <w:t>Note “APP: Lakowitz Clinical Psychology Prize” on the subject line</w:t>
            </w:r>
          </w:p>
          <w:p w14:paraId="6347F0A5" w14:textId="77777777" w:rsidR="00B721B1" w:rsidRPr="00BD67E3" w:rsidRDefault="00B721B1" w:rsidP="00B721B1">
            <w:pPr>
              <w:pStyle w:val="BodyText"/>
              <w:numPr>
                <w:ilvl w:val="0"/>
                <w:numId w:val="4"/>
              </w:numPr>
              <w:spacing w:before="1"/>
              <w:ind w:left="345" w:right="202" w:hanging="180"/>
              <w:rPr>
                <w:rFonts w:ascii="Helvetica" w:hAnsi="Helvetica" w:cstheme="minorHAnsi"/>
                <w:bCs/>
                <w:sz w:val="18"/>
                <w:szCs w:val="18"/>
              </w:rPr>
            </w:pPr>
            <w:r w:rsidRPr="00BD67E3">
              <w:rPr>
                <w:rFonts w:ascii="Helvetica" w:hAnsi="Helvetica" w:cstheme="minorHAnsi"/>
                <w:bCs/>
                <w:sz w:val="18"/>
                <w:szCs w:val="18"/>
              </w:rPr>
              <w:t xml:space="preserve">Submit application no later than </w:t>
            </w:r>
            <w:r>
              <w:rPr>
                <w:rFonts w:ascii="Helvetica" w:hAnsi="Helvetica" w:cstheme="minorHAnsi"/>
                <w:bCs/>
                <w:sz w:val="18"/>
                <w:szCs w:val="18"/>
              </w:rPr>
              <w:t>June 16</w:t>
            </w:r>
            <w:r w:rsidRPr="00BD67E3">
              <w:rPr>
                <w:rFonts w:ascii="Helvetica" w:hAnsi="Helvetica" w:cstheme="minorHAnsi"/>
                <w:bCs/>
                <w:sz w:val="18"/>
                <w:szCs w:val="18"/>
              </w:rPr>
              <w:t xml:space="preserve">, </w:t>
            </w:r>
            <w:proofErr w:type="gramStart"/>
            <w:r w:rsidRPr="00BD67E3">
              <w:rPr>
                <w:rFonts w:ascii="Helvetica" w:hAnsi="Helvetica" w:cstheme="minorHAnsi"/>
                <w:bCs/>
                <w:sz w:val="18"/>
                <w:szCs w:val="18"/>
              </w:rPr>
              <w:t>2025</w:t>
            </w:r>
            <w:proofErr w:type="gramEnd"/>
            <w:r w:rsidRPr="00BD67E3">
              <w:rPr>
                <w:rFonts w:ascii="Helvetica" w:hAnsi="Helvetica" w:cstheme="minorHAnsi"/>
                <w:bCs/>
                <w:sz w:val="18"/>
                <w:szCs w:val="18"/>
              </w:rPr>
              <w:t xml:space="preserve"> for the 25-26 academic year.</w:t>
            </w:r>
          </w:p>
          <w:p w14:paraId="59E7D41D" w14:textId="77777777" w:rsidR="00B721B1" w:rsidRPr="00BD67E3" w:rsidRDefault="00B721B1" w:rsidP="00B721B1">
            <w:pPr>
              <w:pStyle w:val="BodyText"/>
              <w:numPr>
                <w:ilvl w:val="0"/>
                <w:numId w:val="4"/>
              </w:numPr>
              <w:spacing w:before="1"/>
              <w:ind w:left="345" w:right="202" w:hanging="180"/>
              <w:rPr>
                <w:rFonts w:ascii="Helvetica" w:hAnsi="Helvetica" w:cstheme="minorHAnsi"/>
                <w:bCs/>
                <w:sz w:val="18"/>
                <w:szCs w:val="18"/>
              </w:rPr>
            </w:pPr>
            <w:r>
              <w:rPr>
                <w:rFonts w:ascii="Helvetica" w:hAnsi="Helvetica" w:cstheme="minorHAnsi"/>
                <w:bCs/>
                <w:sz w:val="18"/>
                <w:szCs w:val="18"/>
              </w:rPr>
              <w:t>If possible, please include the name and contact information for someone we can contact to provide a reference for you, ideally faculty or staff in the QC community or the field of psychology.</w:t>
            </w:r>
          </w:p>
        </w:tc>
      </w:tr>
      <w:tr w:rsidR="00B721B1" w:rsidRPr="006F7F06" w14:paraId="0848036D" w14:textId="77777777" w:rsidTr="00207A0F">
        <w:trPr>
          <w:trHeight w:val="707"/>
        </w:trPr>
        <w:tc>
          <w:tcPr>
            <w:tcW w:w="1766" w:type="dxa"/>
            <w:tcBorders>
              <w:top w:val="single" w:sz="4" w:space="0" w:color="auto"/>
              <w:left w:val="single" w:sz="4" w:space="0" w:color="auto"/>
              <w:bottom w:val="single" w:sz="4" w:space="0" w:color="auto"/>
              <w:right w:val="single" w:sz="4" w:space="0" w:color="auto"/>
            </w:tcBorders>
          </w:tcPr>
          <w:p w14:paraId="6A861911" w14:textId="77777777" w:rsidR="00B721B1" w:rsidRPr="006F7F06" w:rsidRDefault="00B721B1" w:rsidP="00207A0F">
            <w:pPr>
              <w:ind w:left="360"/>
              <w:rPr>
                <w:rFonts w:ascii="Helvetica" w:hAnsi="Helvetica" w:cstheme="minorHAnsi"/>
                <w:b/>
                <w:bCs/>
                <w:sz w:val="18"/>
                <w:szCs w:val="18"/>
              </w:rPr>
            </w:pPr>
            <w:r w:rsidRPr="006F7F06">
              <w:rPr>
                <w:rFonts w:ascii="Helvetica" w:hAnsi="Helvetica" w:cstheme="minorHAnsi"/>
                <w:b/>
                <w:bCs/>
                <w:sz w:val="18"/>
                <w:szCs w:val="18"/>
              </w:rPr>
              <w:t>Additional Comments</w:t>
            </w:r>
            <w:r w:rsidRPr="005C0EB6">
              <w:rPr>
                <w:rFonts w:ascii="Helvetica" w:hAnsi="Helvetica" w:cstheme="minorHAnsi"/>
                <w:sz w:val="18"/>
                <w:szCs w:val="18"/>
              </w:rPr>
              <w:t>:</w:t>
            </w:r>
          </w:p>
        </w:tc>
        <w:tc>
          <w:tcPr>
            <w:tcW w:w="8921" w:type="dxa"/>
            <w:tcBorders>
              <w:top w:val="single" w:sz="4" w:space="0" w:color="auto"/>
              <w:left w:val="single" w:sz="4" w:space="0" w:color="auto"/>
              <w:bottom w:val="single" w:sz="4" w:space="0" w:color="auto"/>
              <w:right w:val="single" w:sz="4" w:space="0" w:color="auto"/>
            </w:tcBorders>
            <w:vAlign w:val="center"/>
          </w:tcPr>
          <w:p w14:paraId="357C9AB6" w14:textId="7A407CFF" w:rsidR="00B721B1" w:rsidRPr="006F7F06" w:rsidRDefault="00B721B1" w:rsidP="00207A0F">
            <w:pPr>
              <w:tabs>
                <w:tab w:val="left" w:pos="4320"/>
                <w:tab w:val="left" w:pos="7200"/>
              </w:tabs>
              <w:spacing w:before="120"/>
              <w:ind w:left="360" w:right="-115"/>
              <w:rPr>
                <w:rFonts w:ascii="Helvetica" w:hAnsi="Helvetica" w:cstheme="minorHAnsi"/>
                <w:b/>
                <w:bCs/>
                <w:color w:val="000000"/>
                <w:sz w:val="18"/>
                <w:szCs w:val="18"/>
              </w:rPr>
            </w:pP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r w:rsidR="00B721B1" w:rsidRPr="006F7F06" w14:paraId="291B4873" w14:textId="77777777" w:rsidTr="00207A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cantSplit/>
          <w:trHeight w:val="1202"/>
        </w:trPr>
        <w:tc>
          <w:tcPr>
            <w:tcW w:w="1068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B80EC4" w14:textId="333B20CE" w:rsidR="00B721B1" w:rsidRPr="006F7F06" w:rsidRDefault="00B721B1" w:rsidP="00207A0F">
            <w:pPr>
              <w:tabs>
                <w:tab w:val="left" w:pos="4320"/>
                <w:tab w:val="left" w:pos="7200"/>
              </w:tabs>
              <w:spacing w:before="120"/>
              <w:ind w:right="-115"/>
              <w:rPr>
                <w:rFonts w:ascii="Helvetica" w:hAnsi="Helvetica" w:cstheme="minorHAnsi"/>
                <w:b/>
                <w:bCs/>
                <w:color w:val="000000"/>
                <w:sz w:val="18"/>
                <w:szCs w:val="18"/>
              </w:rPr>
            </w:pPr>
            <w:r>
              <w:rPr>
                <w:rFonts w:ascii="Helvetica" w:hAnsi="Helvetica" w:cstheme="minorHAnsi"/>
                <w:b/>
                <w:bCs/>
                <w:color w:val="000000"/>
                <w:sz w:val="18"/>
                <w:szCs w:val="18"/>
              </w:rPr>
              <w:t xml:space="preserve">   </w:t>
            </w:r>
            <w:r w:rsidRPr="006F7F06">
              <w:rPr>
                <w:rFonts w:ascii="Helvetica" w:hAnsi="Helvetica" w:cstheme="minorHAnsi"/>
                <w:b/>
                <w:bCs/>
                <w:color w:val="000000"/>
                <w:sz w:val="18"/>
                <w:szCs w:val="18"/>
              </w:rPr>
              <w:t xml:space="preserve">Signature </w:t>
            </w:r>
            <w:r w:rsidRPr="006F7F06">
              <w:rPr>
                <w:rFonts w:ascii="Helvetica" w:hAnsi="Helvetica" w:cstheme="minorHAnsi"/>
                <w:color w:val="000000"/>
                <w:sz w:val="18"/>
                <w:szCs w:val="18"/>
              </w:rPr>
              <w:t>(if completed electronically type in name)</w:t>
            </w:r>
            <w:r w:rsidRPr="006F7F06">
              <w:rPr>
                <w:rFonts w:ascii="Helvetica" w:hAnsi="Helvetica" w:cstheme="minorHAnsi"/>
                <w:b/>
                <w:bCs/>
                <w:color w:val="000000"/>
                <w:sz w:val="18"/>
                <w:szCs w:val="18"/>
              </w:rPr>
              <w:t xml:space="preserve">  </w:t>
            </w:r>
            <w:r w:rsidRPr="006F7F06">
              <w:rPr>
                <w:rFonts w:ascii="Helvetica" w:hAnsi="Helvetica" w:cstheme="minorHAnsi"/>
                <w:b/>
                <w:bCs/>
                <w:color w:val="000000"/>
                <w:sz w:val="18"/>
                <w:szCs w:val="18"/>
              </w:rPr>
              <w:fldChar w:fldCharType="begin">
                <w:ffData>
                  <w:name w:val="namechart"/>
                  <w:enabled/>
                  <w:calcOnExit/>
                  <w:textInput/>
                </w:ffData>
              </w:fldChar>
            </w:r>
            <w:r w:rsidRPr="006F7F06">
              <w:rPr>
                <w:rFonts w:ascii="Helvetica" w:hAnsi="Helvetica" w:cstheme="minorHAnsi"/>
                <w:b/>
                <w:bCs/>
                <w:color w:val="000000"/>
                <w:sz w:val="18"/>
                <w:szCs w:val="18"/>
              </w:rPr>
              <w:instrText xml:space="preserve"> FORMTEXT </w:instrText>
            </w:r>
            <w:r w:rsidRPr="006F7F06">
              <w:rPr>
                <w:rFonts w:ascii="Helvetica" w:hAnsi="Helvetica" w:cstheme="minorHAnsi"/>
                <w:b/>
                <w:bCs/>
                <w:color w:val="000000"/>
                <w:sz w:val="18"/>
                <w:szCs w:val="18"/>
              </w:rPr>
            </w:r>
            <w:r w:rsidRPr="006F7F06">
              <w:rPr>
                <w:rFonts w:ascii="Helvetica" w:hAnsi="Helvetica" w:cstheme="minorHAnsi"/>
                <w:b/>
                <w:bCs/>
                <w:color w:val="000000"/>
                <w:sz w:val="18"/>
                <w:szCs w:val="18"/>
              </w:rPr>
              <w:fldChar w:fldCharType="separate"/>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Pr>
                <w:rFonts w:ascii="Helvetica" w:hAnsi="Helvetica" w:cstheme="minorHAnsi"/>
                <w:b/>
                <w:bCs/>
                <w:noProof/>
                <w:color w:val="000000"/>
                <w:sz w:val="18"/>
                <w:szCs w:val="18"/>
              </w:rPr>
              <w:t> </w:t>
            </w:r>
            <w:r w:rsidRPr="006F7F06">
              <w:rPr>
                <w:rFonts w:ascii="Helvetica" w:hAnsi="Helvetica" w:cstheme="minorHAnsi"/>
                <w:b/>
                <w:bCs/>
                <w:color w:val="000000"/>
                <w:sz w:val="18"/>
                <w:szCs w:val="18"/>
              </w:rPr>
              <w:fldChar w:fldCharType="end"/>
            </w:r>
          </w:p>
        </w:tc>
      </w:tr>
    </w:tbl>
    <w:p w14:paraId="16B7360D" w14:textId="77777777" w:rsidR="00B721B1" w:rsidRPr="006F7F06" w:rsidRDefault="00B721B1" w:rsidP="00B721B1">
      <w:pPr>
        <w:pStyle w:val="FreeForm"/>
        <w:rPr>
          <w:rFonts w:ascii="Helvetica" w:hAnsi="Helvetica" w:cstheme="minorHAnsi"/>
          <w:sz w:val="18"/>
          <w:szCs w:val="18"/>
        </w:rPr>
      </w:pPr>
    </w:p>
    <w:p w14:paraId="0DA15523" w14:textId="77777777" w:rsidR="00B721B1" w:rsidRPr="006F7F06" w:rsidRDefault="00B721B1" w:rsidP="00B721B1">
      <w:pPr>
        <w:rPr>
          <w:rFonts w:ascii="Helvetica" w:hAnsi="Helvetica" w:cstheme="minorHAnsi"/>
          <w:sz w:val="18"/>
          <w:szCs w:val="18"/>
        </w:rPr>
      </w:pPr>
    </w:p>
    <w:p w14:paraId="014BCCFA" w14:textId="77777777" w:rsidR="00B721B1" w:rsidRPr="006F7F06" w:rsidRDefault="00B721B1" w:rsidP="00B721B1">
      <w:pPr>
        <w:tabs>
          <w:tab w:val="left" w:pos="4320"/>
          <w:tab w:val="left" w:pos="7200"/>
        </w:tabs>
        <w:spacing w:before="120"/>
        <w:ind w:right="-115"/>
        <w:rPr>
          <w:rFonts w:ascii="Helvetica" w:hAnsi="Helvetica" w:cstheme="minorHAnsi"/>
          <w:sz w:val="18"/>
          <w:szCs w:val="18"/>
        </w:rPr>
      </w:pPr>
    </w:p>
    <w:p w14:paraId="302E516E" w14:textId="77777777" w:rsidR="008E16F2" w:rsidRPr="000F7E31" w:rsidRDefault="008E16F2">
      <w:pPr>
        <w:rPr>
          <w:rFonts w:ascii="Helvetica" w:hAnsi="Helvetica" w:cstheme="minorHAnsi"/>
          <w:color w:val="000000" w:themeColor="text1"/>
          <w:sz w:val="22"/>
          <w:szCs w:val="22"/>
        </w:rPr>
      </w:pPr>
    </w:p>
    <w:sectPr w:rsidR="008E16F2" w:rsidRPr="000F7E31" w:rsidSect="00AE126D">
      <w:footerReference w:type="default" r:id="rId9"/>
      <w:pgSz w:w="12240" w:h="15840"/>
      <w:pgMar w:top="864"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3BEB9" w14:textId="77777777" w:rsidR="005C4133" w:rsidRDefault="005C4133">
      <w:r>
        <w:separator/>
      </w:r>
    </w:p>
  </w:endnote>
  <w:endnote w:type="continuationSeparator" w:id="0">
    <w:p w14:paraId="5C0782FA" w14:textId="77777777" w:rsidR="005C4133" w:rsidRDefault="005C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D819" w14:textId="77777777" w:rsidR="00C8415F" w:rsidRPr="004E04F2" w:rsidRDefault="00C8415F" w:rsidP="004E04F2">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F8CA4" w14:textId="77777777" w:rsidR="005C4133" w:rsidRDefault="005C4133">
      <w:r>
        <w:separator/>
      </w:r>
    </w:p>
  </w:footnote>
  <w:footnote w:type="continuationSeparator" w:id="0">
    <w:p w14:paraId="288A4F0C" w14:textId="77777777" w:rsidR="005C4133" w:rsidRDefault="005C4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D510B"/>
    <w:multiLevelType w:val="hybridMultilevel"/>
    <w:tmpl w:val="A89AA7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80320F"/>
    <w:multiLevelType w:val="hybridMultilevel"/>
    <w:tmpl w:val="70281668"/>
    <w:lvl w:ilvl="0" w:tplc="09402ED4">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DB3E8F24">
      <w:numFmt w:val="bullet"/>
      <w:lvlText w:val="•"/>
      <w:lvlJc w:val="left"/>
      <w:pPr>
        <w:ind w:left="1692" w:hanging="360"/>
      </w:pPr>
      <w:rPr>
        <w:rFonts w:hint="default"/>
        <w:lang w:val="en-US" w:eastAsia="en-US" w:bidi="ar-SA"/>
      </w:rPr>
    </w:lvl>
    <w:lvl w:ilvl="2" w:tplc="DEEC8E50">
      <w:numFmt w:val="bullet"/>
      <w:lvlText w:val="•"/>
      <w:lvlJc w:val="left"/>
      <w:pPr>
        <w:ind w:left="2564" w:hanging="360"/>
      </w:pPr>
      <w:rPr>
        <w:rFonts w:hint="default"/>
        <w:lang w:val="en-US" w:eastAsia="en-US" w:bidi="ar-SA"/>
      </w:rPr>
    </w:lvl>
    <w:lvl w:ilvl="3" w:tplc="19C87C56">
      <w:numFmt w:val="bullet"/>
      <w:lvlText w:val="•"/>
      <w:lvlJc w:val="left"/>
      <w:pPr>
        <w:ind w:left="3436" w:hanging="360"/>
      </w:pPr>
      <w:rPr>
        <w:rFonts w:hint="default"/>
        <w:lang w:val="en-US" w:eastAsia="en-US" w:bidi="ar-SA"/>
      </w:rPr>
    </w:lvl>
    <w:lvl w:ilvl="4" w:tplc="6248F6FE">
      <w:numFmt w:val="bullet"/>
      <w:lvlText w:val="•"/>
      <w:lvlJc w:val="left"/>
      <w:pPr>
        <w:ind w:left="4308" w:hanging="360"/>
      </w:pPr>
      <w:rPr>
        <w:rFonts w:hint="default"/>
        <w:lang w:val="en-US" w:eastAsia="en-US" w:bidi="ar-SA"/>
      </w:rPr>
    </w:lvl>
    <w:lvl w:ilvl="5" w:tplc="1876DB42">
      <w:numFmt w:val="bullet"/>
      <w:lvlText w:val="•"/>
      <w:lvlJc w:val="left"/>
      <w:pPr>
        <w:ind w:left="5180" w:hanging="360"/>
      </w:pPr>
      <w:rPr>
        <w:rFonts w:hint="default"/>
        <w:lang w:val="en-US" w:eastAsia="en-US" w:bidi="ar-SA"/>
      </w:rPr>
    </w:lvl>
    <w:lvl w:ilvl="6" w:tplc="011CDA20">
      <w:numFmt w:val="bullet"/>
      <w:lvlText w:val="•"/>
      <w:lvlJc w:val="left"/>
      <w:pPr>
        <w:ind w:left="6052" w:hanging="360"/>
      </w:pPr>
      <w:rPr>
        <w:rFonts w:hint="default"/>
        <w:lang w:val="en-US" w:eastAsia="en-US" w:bidi="ar-SA"/>
      </w:rPr>
    </w:lvl>
    <w:lvl w:ilvl="7" w:tplc="93EEA8C6">
      <w:numFmt w:val="bullet"/>
      <w:lvlText w:val="•"/>
      <w:lvlJc w:val="left"/>
      <w:pPr>
        <w:ind w:left="6924" w:hanging="360"/>
      </w:pPr>
      <w:rPr>
        <w:rFonts w:hint="default"/>
        <w:lang w:val="en-US" w:eastAsia="en-US" w:bidi="ar-SA"/>
      </w:rPr>
    </w:lvl>
    <w:lvl w:ilvl="8" w:tplc="1EF2A232">
      <w:numFmt w:val="bullet"/>
      <w:lvlText w:val="•"/>
      <w:lvlJc w:val="left"/>
      <w:pPr>
        <w:ind w:left="7796" w:hanging="360"/>
      </w:pPr>
      <w:rPr>
        <w:rFonts w:hint="default"/>
        <w:lang w:val="en-US" w:eastAsia="en-US" w:bidi="ar-SA"/>
      </w:rPr>
    </w:lvl>
  </w:abstractNum>
  <w:abstractNum w:abstractNumId="2" w15:restartNumberingAfterBreak="0">
    <w:nsid w:val="66DF48CB"/>
    <w:multiLevelType w:val="hybridMultilevel"/>
    <w:tmpl w:val="BD9A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F835DE"/>
    <w:multiLevelType w:val="hybridMultilevel"/>
    <w:tmpl w:val="8DD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02BE3"/>
    <w:multiLevelType w:val="multilevel"/>
    <w:tmpl w:val="998AB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66495">
    <w:abstractNumId w:val="4"/>
  </w:num>
  <w:num w:numId="2" w16cid:durableId="1009985903">
    <w:abstractNumId w:val="1"/>
  </w:num>
  <w:num w:numId="3" w16cid:durableId="255485003">
    <w:abstractNumId w:val="3"/>
  </w:num>
  <w:num w:numId="4" w16cid:durableId="442582089">
    <w:abstractNumId w:val="2"/>
  </w:num>
  <w:num w:numId="5" w16cid:durableId="155812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33"/>
    <w:rsid w:val="0001768B"/>
    <w:rsid w:val="000B3544"/>
    <w:rsid w:val="000E4360"/>
    <w:rsid w:val="000F7E31"/>
    <w:rsid w:val="00103CD0"/>
    <w:rsid w:val="001241AD"/>
    <w:rsid w:val="00160C87"/>
    <w:rsid w:val="001715F5"/>
    <w:rsid w:val="0018093A"/>
    <w:rsid w:val="001D57FD"/>
    <w:rsid w:val="00243E9E"/>
    <w:rsid w:val="002E5817"/>
    <w:rsid w:val="002F16BE"/>
    <w:rsid w:val="0044334A"/>
    <w:rsid w:val="00462933"/>
    <w:rsid w:val="00481904"/>
    <w:rsid w:val="004A06CE"/>
    <w:rsid w:val="004A093C"/>
    <w:rsid w:val="004F6A5F"/>
    <w:rsid w:val="00587999"/>
    <w:rsid w:val="005C4133"/>
    <w:rsid w:val="005E4D86"/>
    <w:rsid w:val="00617CA0"/>
    <w:rsid w:val="00633E26"/>
    <w:rsid w:val="00642866"/>
    <w:rsid w:val="006F3333"/>
    <w:rsid w:val="0073753B"/>
    <w:rsid w:val="007941FD"/>
    <w:rsid w:val="008034FB"/>
    <w:rsid w:val="00843014"/>
    <w:rsid w:val="008E16F2"/>
    <w:rsid w:val="00907C90"/>
    <w:rsid w:val="00953C74"/>
    <w:rsid w:val="00971DF2"/>
    <w:rsid w:val="009A7C76"/>
    <w:rsid w:val="009B7535"/>
    <w:rsid w:val="009D3FAC"/>
    <w:rsid w:val="00AA0B17"/>
    <w:rsid w:val="00AC0505"/>
    <w:rsid w:val="00AC2584"/>
    <w:rsid w:val="00B721B1"/>
    <w:rsid w:val="00B952DD"/>
    <w:rsid w:val="00BA75F0"/>
    <w:rsid w:val="00BC44DE"/>
    <w:rsid w:val="00BD4611"/>
    <w:rsid w:val="00C8415F"/>
    <w:rsid w:val="00D363EF"/>
    <w:rsid w:val="00D7590B"/>
    <w:rsid w:val="00DA0E8C"/>
    <w:rsid w:val="00E461C5"/>
    <w:rsid w:val="00E52F55"/>
    <w:rsid w:val="00E53605"/>
    <w:rsid w:val="00EA13E1"/>
    <w:rsid w:val="00EA5D77"/>
    <w:rsid w:val="00EC591D"/>
    <w:rsid w:val="00ED653B"/>
    <w:rsid w:val="00EF208D"/>
    <w:rsid w:val="00F02773"/>
    <w:rsid w:val="00F04EA5"/>
    <w:rsid w:val="00F850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854C"/>
  <w15:chartTrackingRefBased/>
  <w15:docId w15:val="{9657B22A-BA6C-4AB9-BF5E-FAEC160D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33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4F6A5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F3333"/>
    <w:pPr>
      <w:tabs>
        <w:tab w:val="center" w:pos="4320"/>
        <w:tab w:val="right" w:pos="8640"/>
      </w:tabs>
    </w:pPr>
  </w:style>
  <w:style w:type="character" w:customStyle="1" w:styleId="FooterChar">
    <w:name w:val="Footer Char"/>
    <w:basedOn w:val="DefaultParagraphFont"/>
    <w:link w:val="Footer"/>
    <w:rsid w:val="006F3333"/>
    <w:rPr>
      <w:rFonts w:ascii="Times New Roman" w:eastAsia="Times New Roman" w:hAnsi="Times New Roman" w:cs="Times New Roman"/>
      <w:sz w:val="24"/>
      <w:szCs w:val="24"/>
    </w:rPr>
  </w:style>
  <w:style w:type="paragraph" w:styleId="ListParagraph">
    <w:name w:val="List Paragraph"/>
    <w:basedOn w:val="Normal"/>
    <w:uiPriority w:val="1"/>
    <w:qFormat/>
    <w:rsid w:val="006F3333"/>
    <w:pPr>
      <w:ind w:left="720"/>
      <w:contextualSpacing/>
    </w:pPr>
    <w:rPr>
      <w:rFonts w:eastAsia="Calibri"/>
    </w:rPr>
  </w:style>
  <w:style w:type="character" w:customStyle="1" w:styleId="searchhighlight">
    <w:name w:val="searchhighlight"/>
    <w:basedOn w:val="DefaultParagraphFont"/>
    <w:rsid w:val="0073753B"/>
  </w:style>
  <w:style w:type="character" w:customStyle="1" w:styleId="apple-converted-space">
    <w:name w:val="apple-converted-space"/>
    <w:basedOn w:val="DefaultParagraphFont"/>
    <w:rsid w:val="0073753B"/>
  </w:style>
  <w:style w:type="character" w:styleId="Hyperlink">
    <w:name w:val="Hyperlink"/>
    <w:basedOn w:val="DefaultParagraphFont"/>
    <w:uiPriority w:val="99"/>
    <w:semiHidden/>
    <w:unhideWhenUsed/>
    <w:rsid w:val="0073753B"/>
    <w:rPr>
      <w:color w:val="0000FF"/>
      <w:u w:val="single"/>
    </w:rPr>
  </w:style>
  <w:style w:type="paragraph" w:customStyle="1" w:styleId="Default">
    <w:name w:val="Default"/>
    <w:rsid w:val="00ED653B"/>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2Char">
    <w:name w:val="Heading 2 Char"/>
    <w:basedOn w:val="DefaultParagraphFont"/>
    <w:link w:val="Heading2"/>
    <w:uiPriority w:val="9"/>
    <w:rsid w:val="004F6A5F"/>
    <w:rPr>
      <w:rFonts w:ascii="Times New Roman" w:eastAsia="Times New Roman" w:hAnsi="Times New Roman" w:cs="Times New Roman"/>
      <w:b/>
      <w:bCs/>
      <w:sz w:val="36"/>
      <w:szCs w:val="36"/>
    </w:rPr>
  </w:style>
  <w:style w:type="paragraph" w:styleId="NormalWeb">
    <w:name w:val="Normal (Web)"/>
    <w:basedOn w:val="Normal"/>
    <w:uiPriority w:val="99"/>
    <w:unhideWhenUsed/>
    <w:rsid w:val="00EA5D77"/>
    <w:pPr>
      <w:spacing w:before="100" w:beforeAutospacing="1" w:after="100" w:afterAutospacing="1"/>
    </w:pPr>
  </w:style>
  <w:style w:type="paragraph" w:styleId="BodyText">
    <w:name w:val="Body Text"/>
    <w:basedOn w:val="Normal"/>
    <w:link w:val="BodyTextChar"/>
    <w:uiPriority w:val="1"/>
    <w:qFormat/>
    <w:rsid w:val="00F04EA5"/>
    <w:pPr>
      <w:widowControl w:val="0"/>
      <w:autoSpaceDE w:val="0"/>
      <w:autoSpaceDN w:val="0"/>
      <w:ind w:left="100"/>
    </w:pPr>
    <w:rPr>
      <w:rFonts w:ascii="Calibri" w:eastAsia="Calibri" w:hAnsi="Calibri" w:cs="Calibri"/>
      <w:sz w:val="20"/>
      <w:szCs w:val="20"/>
    </w:rPr>
  </w:style>
  <w:style w:type="character" w:customStyle="1" w:styleId="BodyTextChar">
    <w:name w:val="Body Text Char"/>
    <w:basedOn w:val="DefaultParagraphFont"/>
    <w:link w:val="BodyText"/>
    <w:uiPriority w:val="1"/>
    <w:rsid w:val="00F04EA5"/>
    <w:rPr>
      <w:rFonts w:ascii="Calibri" w:eastAsia="Calibri" w:hAnsi="Calibri" w:cs="Calibri"/>
      <w:sz w:val="20"/>
      <w:szCs w:val="20"/>
    </w:rPr>
  </w:style>
  <w:style w:type="paragraph" w:styleId="Revision">
    <w:name w:val="Revision"/>
    <w:hidden/>
    <w:uiPriority w:val="99"/>
    <w:semiHidden/>
    <w:rsid w:val="00243E9E"/>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B721B1"/>
    <w:pPr>
      <w:spacing w:after="120" w:line="480" w:lineRule="auto"/>
    </w:pPr>
  </w:style>
  <w:style w:type="character" w:customStyle="1" w:styleId="BodyText2Char">
    <w:name w:val="Body Text 2 Char"/>
    <w:basedOn w:val="DefaultParagraphFont"/>
    <w:link w:val="BodyText2"/>
    <w:uiPriority w:val="99"/>
    <w:semiHidden/>
    <w:rsid w:val="00B721B1"/>
    <w:rPr>
      <w:rFonts w:ascii="Times New Roman" w:eastAsia="Times New Roman" w:hAnsi="Times New Roman" w:cs="Times New Roman"/>
      <w:sz w:val="24"/>
      <w:szCs w:val="24"/>
    </w:rPr>
  </w:style>
  <w:style w:type="paragraph" w:customStyle="1" w:styleId="FreeForm">
    <w:name w:val="Free Form"/>
    <w:rsid w:val="00B721B1"/>
    <w:pPr>
      <w:spacing w:after="200" w:line="276" w:lineRule="auto"/>
    </w:pPr>
    <w:rPr>
      <w:rFonts w:ascii="Lucida Grande" w:eastAsia="ヒラギノ角ゴ Pro W3" w:hAnsi="Lucida Grande" w:cs="Times New Roman"/>
      <w:color w:val="000000"/>
      <w:szCs w:val="20"/>
    </w:rPr>
  </w:style>
  <w:style w:type="paragraph" w:customStyle="1" w:styleId="paragraph">
    <w:name w:val="paragraph"/>
    <w:basedOn w:val="Normal"/>
    <w:rsid w:val="00B721B1"/>
    <w:pPr>
      <w:spacing w:before="100" w:beforeAutospacing="1" w:after="100" w:afterAutospacing="1"/>
    </w:pPr>
  </w:style>
  <w:style w:type="character" w:customStyle="1" w:styleId="normaltextrun">
    <w:name w:val="normaltextrun"/>
    <w:basedOn w:val="DefaultParagraphFont"/>
    <w:rsid w:val="00B721B1"/>
  </w:style>
  <w:style w:type="character" w:customStyle="1" w:styleId="eop">
    <w:name w:val="eop"/>
    <w:basedOn w:val="DefaultParagraphFont"/>
    <w:rsid w:val="00B721B1"/>
  </w:style>
  <w:style w:type="character" w:customStyle="1" w:styleId="scxw12104056">
    <w:name w:val="scxw12104056"/>
    <w:basedOn w:val="DefaultParagraphFont"/>
    <w:rsid w:val="00B7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737315">
      <w:bodyDiv w:val="1"/>
      <w:marLeft w:val="0"/>
      <w:marRight w:val="0"/>
      <w:marTop w:val="0"/>
      <w:marBottom w:val="0"/>
      <w:divBdr>
        <w:top w:val="none" w:sz="0" w:space="0" w:color="auto"/>
        <w:left w:val="none" w:sz="0" w:space="0" w:color="auto"/>
        <w:bottom w:val="none" w:sz="0" w:space="0" w:color="auto"/>
        <w:right w:val="none" w:sz="0" w:space="0" w:color="auto"/>
      </w:divBdr>
    </w:div>
    <w:div w:id="919875631">
      <w:bodyDiv w:val="1"/>
      <w:marLeft w:val="0"/>
      <w:marRight w:val="0"/>
      <w:marTop w:val="0"/>
      <w:marBottom w:val="0"/>
      <w:divBdr>
        <w:top w:val="none" w:sz="0" w:space="0" w:color="auto"/>
        <w:left w:val="none" w:sz="0" w:space="0" w:color="auto"/>
        <w:bottom w:val="none" w:sz="0" w:space="0" w:color="auto"/>
        <w:right w:val="none" w:sz="0" w:space="0" w:color="auto"/>
      </w:divBdr>
    </w:div>
    <w:div w:id="1190070224">
      <w:bodyDiv w:val="1"/>
      <w:marLeft w:val="0"/>
      <w:marRight w:val="0"/>
      <w:marTop w:val="0"/>
      <w:marBottom w:val="0"/>
      <w:divBdr>
        <w:top w:val="none" w:sz="0" w:space="0" w:color="auto"/>
        <w:left w:val="none" w:sz="0" w:space="0" w:color="auto"/>
        <w:bottom w:val="none" w:sz="0" w:space="0" w:color="auto"/>
        <w:right w:val="none" w:sz="0" w:space="0" w:color="auto"/>
      </w:divBdr>
    </w:div>
    <w:div w:id="1611737436">
      <w:bodyDiv w:val="1"/>
      <w:marLeft w:val="0"/>
      <w:marRight w:val="0"/>
      <w:marTop w:val="0"/>
      <w:marBottom w:val="0"/>
      <w:divBdr>
        <w:top w:val="none" w:sz="0" w:space="0" w:color="auto"/>
        <w:left w:val="none" w:sz="0" w:space="0" w:color="auto"/>
        <w:bottom w:val="none" w:sz="0" w:space="0" w:color="auto"/>
        <w:right w:val="none" w:sz="0" w:space="0" w:color="auto"/>
      </w:divBdr>
    </w:div>
    <w:div w:id="1715543024">
      <w:bodyDiv w:val="1"/>
      <w:marLeft w:val="0"/>
      <w:marRight w:val="0"/>
      <w:marTop w:val="0"/>
      <w:marBottom w:val="0"/>
      <w:divBdr>
        <w:top w:val="none" w:sz="0" w:space="0" w:color="auto"/>
        <w:left w:val="none" w:sz="0" w:space="0" w:color="auto"/>
        <w:bottom w:val="none" w:sz="0" w:space="0" w:color="auto"/>
        <w:right w:val="none" w:sz="0" w:space="0" w:color="auto"/>
      </w:divBdr>
    </w:div>
    <w:div w:id="1804497241">
      <w:bodyDiv w:val="1"/>
      <w:marLeft w:val="0"/>
      <w:marRight w:val="0"/>
      <w:marTop w:val="0"/>
      <w:marBottom w:val="0"/>
      <w:divBdr>
        <w:top w:val="none" w:sz="0" w:space="0" w:color="auto"/>
        <w:left w:val="none" w:sz="0" w:space="0" w:color="auto"/>
        <w:bottom w:val="none" w:sz="0" w:space="0" w:color="auto"/>
        <w:right w:val="none" w:sz="0" w:space="0" w:color="auto"/>
      </w:divBdr>
    </w:div>
    <w:div w:id="1858613594">
      <w:bodyDiv w:val="1"/>
      <w:marLeft w:val="0"/>
      <w:marRight w:val="0"/>
      <w:marTop w:val="0"/>
      <w:marBottom w:val="0"/>
      <w:divBdr>
        <w:top w:val="none" w:sz="0" w:space="0" w:color="auto"/>
        <w:left w:val="none" w:sz="0" w:space="0" w:color="auto"/>
        <w:bottom w:val="none" w:sz="0" w:space="0" w:color="auto"/>
        <w:right w:val="none" w:sz="0" w:space="0" w:color="auto"/>
      </w:divBdr>
      <w:divsChild>
        <w:div w:id="142915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162740">
              <w:marLeft w:val="0"/>
              <w:marRight w:val="0"/>
              <w:marTop w:val="0"/>
              <w:marBottom w:val="0"/>
              <w:divBdr>
                <w:top w:val="none" w:sz="0" w:space="0" w:color="auto"/>
                <w:left w:val="none" w:sz="0" w:space="0" w:color="auto"/>
                <w:bottom w:val="none" w:sz="0" w:space="0" w:color="auto"/>
                <w:right w:val="none" w:sz="0" w:space="0" w:color="auto"/>
              </w:divBdr>
              <w:divsChild>
                <w:div w:id="2088065830">
                  <w:marLeft w:val="0"/>
                  <w:marRight w:val="0"/>
                  <w:marTop w:val="0"/>
                  <w:marBottom w:val="0"/>
                  <w:divBdr>
                    <w:top w:val="none" w:sz="0" w:space="0" w:color="auto"/>
                    <w:left w:val="none" w:sz="0" w:space="0" w:color="auto"/>
                    <w:bottom w:val="none" w:sz="0" w:space="0" w:color="auto"/>
                    <w:right w:val="none" w:sz="0" w:space="0" w:color="auto"/>
                  </w:divBdr>
                </w:div>
                <w:div w:id="1645156852">
                  <w:marLeft w:val="0"/>
                  <w:marRight w:val="0"/>
                  <w:marTop w:val="0"/>
                  <w:marBottom w:val="0"/>
                  <w:divBdr>
                    <w:top w:val="none" w:sz="0" w:space="0" w:color="auto"/>
                    <w:left w:val="none" w:sz="0" w:space="0" w:color="auto"/>
                    <w:bottom w:val="none" w:sz="0" w:space="0" w:color="auto"/>
                    <w:right w:val="none" w:sz="0" w:space="0" w:color="auto"/>
                  </w:divBdr>
                </w:div>
                <w:div w:id="633100606">
                  <w:marLeft w:val="0"/>
                  <w:marRight w:val="0"/>
                  <w:marTop w:val="0"/>
                  <w:marBottom w:val="0"/>
                  <w:divBdr>
                    <w:top w:val="none" w:sz="0" w:space="0" w:color="auto"/>
                    <w:left w:val="none" w:sz="0" w:space="0" w:color="auto"/>
                    <w:bottom w:val="none" w:sz="0" w:space="0" w:color="auto"/>
                    <w:right w:val="none" w:sz="0" w:space="0" w:color="auto"/>
                  </w:divBdr>
                </w:div>
                <w:div w:id="1128475641">
                  <w:marLeft w:val="0"/>
                  <w:marRight w:val="0"/>
                  <w:marTop w:val="0"/>
                  <w:marBottom w:val="0"/>
                  <w:divBdr>
                    <w:top w:val="none" w:sz="0" w:space="0" w:color="auto"/>
                    <w:left w:val="none" w:sz="0" w:space="0" w:color="auto"/>
                    <w:bottom w:val="none" w:sz="0" w:space="0" w:color="auto"/>
                    <w:right w:val="none" w:sz="0" w:space="0" w:color="auto"/>
                  </w:divBdr>
                </w:div>
                <w:div w:id="2071803875">
                  <w:marLeft w:val="0"/>
                  <w:marRight w:val="0"/>
                  <w:marTop w:val="0"/>
                  <w:marBottom w:val="0"/>
                  <w:divBdr>
                    <w:top w:val="none" w:sz="0" w:space="0" w:color="auto"/>
                    <w:left w:val="none" w:sz="0" w:space="0" w:color="auto"/>
                    <w:bottom w:val="none" w:sz="0" w:space="0" w:color="auto"/>
                    <w:right w:val="none" w:sz="0" w:space="0" w:color="auto"/>
                  </w:divBdr>
                </w:div>
                <w:div w:id="635448058">
                  <w:marLeft w:val="0"/>
                  <w:marRight w:val="0"/>
                  <w:marTop w:val="0"/>
                  <w:marBottom w:val="0"/>
                  <w:divBdr>
                    <w:top w:val="none" w:sz="0" w:space="0" w:color="auto"/>
                    <w:left w:val="none" w:sz="0" w:space="0" w:color="auto"/>
                    <w:bottom w:val="none" w:sz="0" w:space="0" w:color="auto"/>
                    <w:right w:val="none" w:sz="0" w:space="0" w:color="auto"/>
                  </w:divBdr>
                </w:div>
                <w:div w:id="1444956040">
                  <w:marLeft w:val="0"/>
                  <w:marRight w:val="0"/>
                  <w:marTop w:val="0"/>
                  <w:marBottom w:val="0"/>
                  <w:divBdr>
                    <w:top w:val="none" w:sz="0" w:space="0" w:color="auto"/>
                    <w:left w:val="none" w:sz="0" w:space="0" w:color="auto"/>
                    <w:bottom w:val="none" w:sz="0" w:space="0" w:color="auto"/>
                    <w:right w:val="none" w:sz="0" w:space="0" w:color="auto"/>
                  </w:divBdr>
                </w:div>
                <w:div w:id="1292397225">
                  <w:marLeft w:val="0"/>
                  <w:marRight w:val="0"/>
                  <w:marTop w:val="0"/>
                  <w:marBottom w:val="0"/>
                  <w:divBdr>
                    <w:top w:val="none" w:sz="0" w:space="0" w:color="auto"/>
                    <w:left w:val="none" w:sz="0" w:space="0" w:color="auto"/>
                    <w:bottom w:val="none" w:sz="0" w:space="0" w:color="auto"/>
                    <w:right w:val="none" w:sz="0" w:space="0" w:color="auto"/>
                  </w:divBdr>
                </w:div>
                <w:div w:id="228856051">
                  <w:marLeft w:val="0"/>
                  <w:marRight w:val="0"/>
                  <w:marTop w:val="0"/>
                  <w:marBottom w:val="0"/>
                  <w:divBdr>
                    <w:top w:val="none" w:sz="0" w:space="0" w:color="auto"/>
                    <w:left w:val="none" w:sz="0" w:space="0" w:color="auto"/>
                    <w:bottom w:val="none" w:sz="0" w:space="0" w:color="auto"/>
                    <w:right w:val="none" w:sz="0" w:space="0" w:color="auto"/>
                  </w:divBdr>
                </w:div>
                <w:div w:id="894120023">
                  <w:marLeft w:val="0"/>
                  <w:marRight w:val="0"/>
                  <w:marTop w:val="0"/>
                  <w:marBottom w:val="0"/>
                  <w:divBdr>
                    <w:top w:val="none" w:sz="0" w:space="0" w:color="auto"/>
                    <w:left w:val="none" w:sz="0" w:space="0" w:color="auto"/>
                    <w:bottom w:val="none" w:sz="0" w:space="0" w:color="auto"/>
                    <w:right w:val="none" w:sz="0" w:space="0" w:color="auto"/>
                  </w:divBdr>
                </w:div>
                <w:div w:id="162355653">
                  <w:marLeft w:val="0"/>
                  <w:marRight w:val="0"/>
                  <w:marTop w:val="0"/>
                  <w:marBottom w:val="0"/>
                  <w:divBdr>
                    <w:top w:val="none" w:sz="0" w:space="0" w:color="auto"/>
                    <w:left w:val="none" w:sz="0" w:space="0" w:color="auto"/>
                    <w:bottom w:val="none" w:sz="0" w:space="0" w:color="auto"/>
                    <w:right w:val="none" w:sz="0" w:space="0" w:color="auto"/>
                  </w:divBdr>
                </w:div>
                <w:div w:id="1848788371">
                  <w:marLeft w:val="0"/>
                  <w:marRight w:val="0"/>
                  <w:marTop w:val="0"/>
                  <w:marBottom w:val="0"/>
                  <w:divBdr>
                    <w:top w:val="none" w:sz="0" w:space="0" w:color="auto"/>
                    <w:left w:val="none" w:sz="0" w:space="0" w:color="auto"/>
                    <w:bottom w:val="none" w:sz="0" w:space="0" w:color="auto"/>
                    <w:right w:val="none" w:sz="0" w:space="0" w:color="auto"/>
                  </w:divBdr>
                </w:div>
                <w:div w:id="1061631288">
                  <w:marLeft w:val="0"/>
                  <w:marRight w:val="0"/>
                  <w:marTop w:val="0"/>
                  <w:marBottom w:val="0"/>
                  <w:divBdr>
                    <w:top w:val="none" w:sz="0" w:space="0" w:color="auto"/>
                    <w:left w:val="none" w:sz="0" w:space="0" w:color="auto"/>
                    <w:bottom w:val="none" w:sz="0" w:space="0" w:color="auto"/>
                    <w:right w:val="none" w:sz="0" w:space="0" w:color="auto"/>
                  </w:divBdr>
                </w:div>
                <w:div w:id="857305203">
                  <w:marLeft w:val="0"/>
                  <w:marRight w:val="0"/>
                  <w:marTop w:val="0"/>
                  <w:marBottom w:val="0"/>
                  <w:divBdr>
                    <w:top w:val="none" w:sz="0" w:space="0" w:color="auto"/>
                    <w:left w:val="none" w:sz="0" w:space="0" w:color="auto"/>
                    <w:bottom w:val="none" w:sz="0" w:space="0" w:color="auto"/>
                    <w:right w:val="none" w:sz="0" w:space="0" w:color="auto"/>
                  </w:divBdr>
                </w:div>
                <w:div w:id="411707897">
                  <w:marLeft w:val="0"/>
                  <w:marRight w:val="0"/>
                  <w:marTop w:val="0"/>
                  <w:marBottom w:val="0"/>
                  <w:divBdr>
                    <w:top w:val="none" w:sz="0" w:space="0" w:color="auto"/>
                    <w:left w:val="none" w:sz="0" w:space="0" w:color="auto"/>
                    <w:bottom w:val="none" w:sz="0" w:space="0" w:color="auto"/>
                    <w:right w:val="none" w:sz="0" w:space="0" w:color="auto"/>
                  </w:divBdr>
                </w:div>
                <w:div w:id="1424837691">
                  <w:marLeft w:val="0"/>
                  <w:marRight w:val="0"/>
                  <w:marTop w:val="0"/>
                  <w:marBottom w:val="0"/>
                  <w:divBdr>
                    <w:top w:val="none" w:sz="0" w:space="0" w:color="auto"/>
                    <w:left w:val="none" w:sz="0" w:space="0" w:color="auto"/>
                    <w:bottom w:val="none" w:sz="0" w:space="0" w:color="auto"/>
                    <w:right w:val="none" w:sz="0" w:space="0" w:color="auto"/>
                  </w:divBdr>
                </w:div>
                <w:div w:id="107093121">
                  <w:marLeft w:val="0"/>
                  <w:marRight w:val="0"/>
                  <w:marTop w:val="0"/>
                  <w:marBottom w:val="0"/>
                  <w:divBdr>
                    <w:top w:val="none" w:sz="0" w:space="0" w:color="auto"/>
                    <w:left w:val="none" w:sz="0" w:space="0" w:color="auto"/>
                    <w:bottom w:val="none" w:sz="0" w:space="0" w:color="auto"/>
                    <w:right w:val="none" w:sz="0" w:space="0" w:color="auto"/>
                  </w:divBdr>
                </w:div>
                <w:div w:id="203979476">
                  <w:marLeft w:val="0"/>
                  <w:marRight w:val="0"/>
                  <w:marTop w:val="0"/>
                  <w:marBottom w:val="0"/>
                  <w:divBdr>
                    <w:top w:val="none" w:sz="0" w:space="0" w:color="auto"/>
                    <w:left w:val="none" w:sz="0" w:space="0" w:color="auto"/>
                    <w:bottom w:val="none" w:sz="0" w:space="0" w:color="auto"/>
                    <w:right w:val="none" w:sz="0" w:space="0" w:color="auto"/>
                  </w:divBdr>
                </w:div>
                <w:div w:id="1269121545">
                  <w:marLeft w:val="0"/>
                  <w:marRight w:val="0"/>
                  <w:marTop w:val="0"/>
                  <w:marBottom w:val="0"/>
                  <w:divBdr>
                    <w:top w:val="none" w:sz="0" w:space="0" w:color="auto"/>
                    <w:left w:val="none" w:sz="0" w:space="0" w:color="auto"/>
                    <w:bottom w:val="none" w:sz="0" w:space="0" w:color="auto"/>
                    <w:right w:val="none" w:sz="0" w:space="0" w:color="auto"/>
                  </w:divBdr>
                </w:div>
                <w:div w:id="1914510417">
                  <w:marLeft w:val="0"/>
                  <w:marRight w:val="0"/>
                  <w:marTop w:val="0"/>
                  <w:marBottom w:val="0"/>
                  <w:divBdr>
                    <w:top w:val="none" w:sz="0" w:space="0" w:color="auto"/>
                    <w:left w:val="none" w:sz="0" w:space="0" w:color="auto"/>
                    <w:bottom w:val="none" w:sz="0" w:space="0" w:color="auto"/>
                    <w:right w:val="none" w:sz="0" w:space="0" w:color="auto"/>
                  </w:divBdr>
                </w:div>
                <w:div w:id="1769691856">
                  <w:marLeft w:val="0"/>
                  <w:marRight w:val="0"/>
                  <w:marTop w:val="0"/>
                  <w:marBottom w:val="0"/>
                  <w:divBdr>
                    <w:top w:val="none" w:sz="0" w:space="0" w:color="auto"/>
                    <w:left w:val="none" w:sz="0" w:space="0" w:color="auto"/>
                    <w:bottom w:val="none" w:sz="0" w:space="0" w:color="auto"/>
                    <w:right w:val="none" w:sz="0" w:space="0" w:color="auto"/>
                  </w:divBdr>
                </w:div>
                <w:div w:id="203299715">
                  <w:marLeft w:val="0"/>
                  <w:marRight w:val="0"/>
                  <w:marTop w:val="0"/>
                  <w:marBottom w:val="0"/>
                  <w:divBdr>
                    <w:top w:val="none" w:sz="0" w:space="0" w:color="auto"/>
                    <w:left w:val="none" w:sz="0" w:space="0" w:color="auto"/>
                    <w:bottom w:val="none" w:sz="0" w:space="0" w:color="auto"/>
                    <w:right w:val="none" w:sz="0" w:space="0" w:color="auto"/>
                  </w:divBdr>
                </w:div>
                <w:div w:id="2039159174">
                  <w:marLeft w:val="0"/>
                  <w:marRight w:val="0"/>
                  <w:marTop w:val="0"/>
                  <w:marBottom w:val="0"/>
                  <w:divBdr>
                    <w:top w:val="none" w:sz="0" w:space="0" w:color="auto"/>
                    <w:left w:val="none" w:sz="0" w:space="0" w:color="auto"/>
                    <w:bottom w:val="none" w:sz="0" w:space="0" w:color="auto"/>
                    <w:right w:val="none" w:sz="0" w:space="0" w:color="auto"/>
                  </w:divBdr>
                </w:div>
                <w:div w:id="1163164820">
                  <w:marLeft w:val="0"/>
                  <w:marRight w:val="0"/>
                  <w:marTop w:val="0"/>
                  <w:marBottom w:val="0"/>
                  <w:divBdr>
                    <w:top w:val="none" w:sz="0" w:space="0" w:color="auto"/>
                    <w:left w:val="none" w:sz="0" w:space="0" w:color="auto"/>
                    <w:bottom w:val="none" w:sz="0" w:space="0" w:color="auto"/>
                    <w:right w:val="none" w:sz="0" w:space="0" w:color="auto"/>
                  </w:divBdr>
                </w:div>
                <w:div w:id="20185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28500">
      <w:bodyDiv w:val="1"/>
      <w:marLeft w:val="0"/>
      <w:marRight w:val="0"/>
      <w:marTop w:val="0"/>
      <w:marBottom w:val="0"/>
      <w:divBdr>
        <w:top w:val="none" w:sz="0" w:space="0" w:color="auto"/>
        <w:left w:val="none" w:sz="0" w:space="0" w:color="auto"/>
        <w:bottom w:val="none" w:sz="0" w:space="0" w:color="auto"/>
        <w:right w:val="none" w:sz="0" w:space="0" w:color="auto"/>
      </w:divBdr>
      <w:divsChild>
        <w:div w:id="203627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020778">
              <w:marLeft w:val="0"/>
              <w:marRight w:val="0"/>
              <w:marTop w:val="0"/>
              <w:marBottom w:val="0"/>
              <w:divBdr>
                <w:top w:val="none" w:sz="0" w:space="0" w:color="auto"/>
                <w:left w:val="none" w:sz="0" w:space="0" w:color="auto"/>
                <w:bottom w:val="none" w:sz="0" w:space="0" w:color="auto"/>
                <w:right w:val="none" w:sz="0" w:space="0" w:color="auto"/>
              </w:divBdr>
              <w:divsChild>
                <w:div w:id="379746895">
                  <w:marLeft w:val="0"/>
                  <w:marRight w:val="0"/>
                  <w:marTop w:val="0"/>
                  <w:marBottom w:val="0"/>
                  <w:divBdr>
                    <w:top w:val="none" w:sz="0" w:space="0" w:color="auto"/>
                    <w:left w:val="none" w:sz="0" w:space="0" w:color="auto"/>
                    <w:bottom w:val="none" w:sz="0" w:space="0" w:color="auto"/>
                    <w:right w:val="none" w:sz="0" w:space="0" w:color="auto"/>
                  </w:divBdr>
                </w:div>
                <w:div w:id="1148325577">
                  <w:marLeft w:val="0"/>
                  <w:marRight w:val="0"/>
                  <w:marTop w:val="0"/>
                  <w:marBottom w:val="0"/>
                  <w:divBdr>
                    <w:top w:val="none" w:sz="0" w:space="0" w:color="auto"/>
                    <w:left w:val="none" w:sz="0" w:space="0" w:color="auto"/>
                    <w:bottom w:val="none" w:sz="0" w:space="0" w:color="auto"/>
                    <w:right w:val="none" w:sz="0" w:space="0" w:color="auto"/>
                  </w:divBdr>
                </w:div>
                <w:div w:id="929317852">
                  <w:marLeft w:val="0"/>
                  <w:marRight w:val="0"/>
                  <w:marTop w:val="0"/>
                  <w:marBottom w:val="0"/>
                  <w:divBdr>
                    <w:top w:val="none" w:sz="0" w:space="0" w:color="auto"/>
                    <w:left w:val="none" w:sz="0" w:space="0" w:color="auto"/>
                    <w:bottom w:val="none" w:sz="0" w:space="0" w:color="auto"/>
                    <w:right w:val="none" w:sz="0" w:space="0" w:color="auto"/>
                  </w:divBdr>
                </w:div>
                <w:div w:id="1681394328">
                  <w:marLeft w:val="0"/>
                  <w:marRight w:val="0"/>
                  <w:marTop w:val="0"/>
                  <w:marBottom w:val="0"/>
                  <w:divBdr>
                    <w:top w:val="none" w:sz="0" w:space="0" w:color="auto"/>
                    <w:left w:val="none" w:sz="0" w:space="0" w:color="auto"/>
                    <w:bottom w:val="none" w:sz="0" w:space="0" w:color="auto"/>
                    <w:right w:val="none" w:sz="0" w:space="0" w:color="auto"/>
                  </w:divBdr>
                </w:div>
                <w:div w:id="4402972">
                  <w:marLeft w:val="0"/>
                  <w:marRight w:val="0"/>
                  <w:marTop w:val="0"/>
                  <w:marBottom w:val="0"/>
                  <w:divBdr>
                    <w:top w:val="none" w:sz="0" w:space="0" w:color="auto"/>
                    <w:left w:val="none" w:sz="0" w:space="0" w:color="auto"/>
                    <w:bottom w:val="none" w:sz="0" w:space="0" w:color="auto"/>
                    <w:right w:val="none" w:sz="0" w:space="0" w:color="auto"/>
                  </w:divBdr>
                </w:div>
                <w:div w:id="1724866493">
                  <w:marLeft w:val="0"/>
                  <w:marRight w:val="0"/>
                  <w:marTop w:val="0"/>
                  <w:marBottom w:val="0"/>
                  <w:divBdr>
                    <w:top w:val="none" w:sz="0" w:space="0" w:color="auto"/>
                    <w:left w:val="none" w:sz="0" w:space="0" w:color="auto"/>
                    <w:bottom w:val="none" w:sz="0" w:space="0" w:color="auto"/>
                    <w:right w:val="none" w:sz="0" w:space="0" w:color="auto"/>
                  </w:divBdr>
                </w:div>
                <w:div w:id="2077165563">
                  <w:marLeft w:val="0"/>
                  <w:marRight w:val="0"/>
                  <w:marTop w:val="0"/>
                  <w:marBottom w:val="0"/>
                  <w:divBdr>
                    <w:top w:val="none" w:sz="0" w:space="0" w:color="auto"/>
                    <w:left w:val="none" w:sz="0" w:space="0" w:color="auto"/>
                    <w:bottom w:val="none" w:sz="0" w:space="0" w:color="auto"/>
                    <w:right w:val="none" w:sz="0" w:space="0" w:color="auto"/>
                  </w:divBdr>
                </w:div>
                <w:div w:id="569930065">
                  <w:marLeft w:val="0"/>
                  <w:marRight w:val="0"/>
                  <w:marTop w:val="0"/>
                  <w:marBottom w:val="0"/>
                  <w:divBdr>
                    <w:top w:val="none" w:sz="0" w:space="0" w:color="auto"/>
                    <w:left w:val="none" w:sz="0" w:space="0" w:color="auto"/>
                    <w:bottom w:val="none" w:sz="0" w:space="0" w:color="auto"/>
                    <w:right w:val="none" w:sz="0" w:space="0" w:color="auto"/>
                  </w:divBdr>
                </w:div>
                <w:div w:id="1470048600">
                  <w:marLeft w:val="0"/>
                  <w:marRight w:val="0"/>
                  <w:marTop w:val="0"/>
                  <w:marBottom w:val="0"/>
                  <w:divBdr>
                    <w:top w:val="none" w:sz="0" w:space="0" w:color="auto"/>
                    <w:left w:val="none" w:sz="0" w:space="0" w:color="auto"/>
                    <w:bottom w:val="none" w:sz="0" w:space="0" w:color="auto"/>
                    <w:right w:val="none" w:sz="0" w:space="0" w:color="auto"/>
                  </w:divBdr>
                </w:div>
                <w:div w:id="853956951">
                  <w:marLeft w:val="0"/>
                  <w:marRight w:val="0"/>
                  <w:marTop w:val="0"/>
                  <w:marBottom w:val="0"/>
                  <w:divBdr>
                    <w:top w:val="none" w:sz="0" w:space="0" w:color="auto"/>
                    <w:left w:val="none" w:sz="0" w:space="0" w:color="auto"/>
                    <w:bottom w:val="none" w:sz="0" w:space="0" w:color="auto"/>
                    <w:right w:val="none" w:sz="0" w:space="0" w:color="auto"/>
                  </w:divBdr>
                </w:div>
                <w:div w:id="142282608">
                  <w:marLeft w:val="0"/>
                  <w:marRight w:val="0"/>
                  <w:marTop w:val="0"/>
                  <w:marBottom w:val="0"/>
                  <w:divBdr>
                    <w:top w:val="none" w:sz="0" w:space="0" w:color="auto"/>
                    <w:left w:val="none" w:sz="0" w:space="0" w:color="auto"/>
                    <w:bottom w:val="none" w:sz="0" w:space="0" w:color="auto"/>
                    <w:right w:val="none" w:sz="0" w:space="0" w:color="auto"/>
                  </w:divBdr>
                </w:div>
                <w:div w:id="1454712002">
                  <w:marLeft w:val="0"/>
                  <w:marRight w:val="0"/>
                  <w:marTop w:val="0"/>
                  <w:marBottom w:val="0"/>
                  <w:divBdr>
                    <w:top w:val="none" w:sz="0" w:space="0" w:color="auto"/>
                    <w:left w:val="none" w:sz="0" w:space="0" w:color="auto"/>
                    <w:bottom w:val="none" w:sz="0" w:space="0" w:color="auto"/>
                    <w:right w:val="none" w:sz="0" w:space="0" w:color="auto"/>
                  </w:divBdr>
                </w:div>
                <w:div w:id="1143279134">
                  <w:marLeft w:val="0"/>
                  <w:marRight w:val="0"/>
                  <w:marTop w:val="0"/>
                  <w:marBottom w:val="0"/>
                  <w:divBdr>
                    <w:top w:val="none" w:sz="0" w:space="0" w:color="auto"/>
                    <w:left w:val="none" w:sz="0" w:space="0" w:color="auto"/>
                    <w:bottom w:val="none" w:sz="0" w:space="0" w:color="auto"/>
                    <w:right w:val="none" w:sz="0" w:space="0" w:color="auto"/>
                  </w:divBdr>
                </w:div>
                <w:div w:id="320739868">
                  <w:marLeft w:val="0"/>
                  <w:marRight w:val="0"/>
                  <w:marTop w:val="0"/>
                  <w:marBottom w:val="0"/>
                  <w:divBdr>
                    <w:top w:val="none" w:sz="0" w:space="0" w:color="auto"/>
                    <w:left w:val="none" w:sz="0" w:space="0" w:color="auto"/>
                    <w:bottom w:val="none" w:sz="0" w:space="0" w:color="auto"/>
                    <w:right w:val="none" w:sz="0" w:space="0" w:color="auto"/>
                  </w:divBdr>
                </w:div>
                <w:div w:id="1174765409">
                  <w:marLeft w:val="0"/>
                  <w:marRight w:val="0"/>
                  <w:marTop w:val="0"/>
                  <w:marBottom w:val="0"/>
                  <w:divBdr>
                    <w:top w:val="none" w:sz="0" w:space="0" w:color="auto"/>
                    <w:left w:val="none" w:sz="0" w:space="0" w:color="auto"/>
                    <w:bottom w:val="none" w:sz="0" w:space="0" w:color="auto"/>
                    <w:right w:val="none" w:sz="0" w:space="0" w:color="auto"/>
                  </w:divBdr>
                </w:div>
                <w:div w:id="1713068480">
                  <w:marLeft w:val="0"/>
                  <w:marRight w:val="0"/>
                  <w:marTop w:val="0"/>
                  <w:marBottom w:val="0"/>
                  <w:divBdr>
                    <w:top w:val="none" w:sz="0" w:space="0" w:color="auto"/>
                    <w:left w:val="none" w:sz="0" w:space="0" w:color="auto"/>
                    <w:bottom w:val="none" w:sz="0" w:space="0" w:color="auto"/>
                    <w:right w:val="none" w:sz="0" w:space="0" w:color="auto"/>
                  </w:divBdr>
                </w:div>
                <w:div w:id="1031995677">
                  <w:marLeft w:val="0"/>
                  <w:marRight w:val="0"/>
                  <w:marTop w:val="0"/>
                  <w:marBottom w:val="0"/>
                  <w:divBdr>
                    <w:top w:val="none" w:sz="0" w:space="0" w:color="auto"/>
                    <w:left w:val="none" w:sz="0" w:space="0" w:color="auto"/>
                    <w:bottom w:val="none" w:sz="0" w:space="0" w:color="auto"/>
                    <w:right w:val="none" w:sz="0" w:space="0" w:color="auto"/>
                  </w:divBdr>
                </w:div>
                <w:div w:id="1118449162">
                  <w:marLeft w:val="0"/>
                  <w:marRight w:val="0"/>
                  <w:marTop w:val="0"/>
                  <w:marBottom w:val="0"/>
                  <w:divBdr>
                    <w:top w:val="none" w:sz="0" w:space="0" w:color="auto"/>
                    <w:left w:val="none" w:sz="0" w:space="0" w:color="auto"/>
                    <w:bottom w:val="none" w:sz="0" w:space="0" w:color="auto"/>
                    <w:right w:val="none" w:sz="0" w:space="0" w:color="auto"/>
                  </w:divBdr>
                </w:div>
                <w:div w:id="1212110991">
                  <w:marLeft w:val="0"/>
                  <w:marRight w:val="0"/>
                  <w:marTop w:val="0"/>
                  <w:marBottom w:val="0"/>
                  <w:divBdr>
                    <w:top w:val="none" w:sz="0" w:space="0" w:color="auto"/>
                    <w:left w:val="none" w:sz="0" w:space="0" w:color="auto"/>
                    <w:bottom w:val="none" w:sz="0" w:space="0" w:color="auto"/>
                    <w:right w:val="none" w:sz="0" w:space="0" w:color="auto"/>
                  </w:divBdr>
                </w:div>
                <w:div w:id="2077429664">
                  <w:marLeft w:val="0"/>
                  <w:marRight w:val="0"/>
                  <w:marTop w:val="0"/>
                  <w:marBottom w:val="0"/>
                  <w:divBdr>
                    <w:top w:val="none" w:sz="0" w:space="0" w:color="auto"/>
                    <w:left w:val="none" w:sz="0" w:space="0" w:color="auto"/>
                    <w:bottom w:val="none" w:sz="0" w:space="0" w:color="auto"/>
                    <w:right w:val="none" w:sz="0" w:space="0" w:color="auto"/>
                  </w:divBdr>
                </w:div>
                <w:div w:id="1837721279">
                  <w:marLeft w:val="0"/>
                  <w:marRight w:val="0"/>
                  <w:marTop w:val="0"/>
                  <w:marBottom w:val="0"/>
                  <w:divBdr>
                    <w:top w:val="none" w:sz="0" w:space="0" w:color="auto"/>
                    <w:left w:val="none" w:sz="0" w:space="0" w:color="auto"/>
                    <w:bottom w:val="none" w:sz="0" w:space="0" w:color="auto"/>
                    <w:right w:val="none" w:sz="0" w:space="0" w:color="auto"/>
                  </w:divBdr>
                </w:div>
                <w:div w:id="1356615410">
                  <w:marLeft w:val="0"/>
                  <w:marRight w:val="0"/>
                  <w:marTop w:val="0"/>
                  <w:marBottom w:val="0"/>
                  <w:divBdr>
                    <w:top w:val="none" w:sz="0" w:space="0" w:color="auto"/>
                    <w:left w:val="none" w:sz="0" w:space="0" w:color="auto"/>
                    <w:bottom w:val="none" w:sz="0" w:space="0" w:color="auto"/>
                    <w:right w:val="none" w:sz="0" w:space="0" w:color="auto"/>
                  </w:divBdr>
                </w:div>
                <w:div w:id="1138646661">
                  <w:marLeft w:val="0"/>
                  <w:marRight w:val="0"/>
                  <w:marTop w:val="0"/>
                  <w:marBottom w:val="0"/>
                  <w:divBdr>
                    <w:top w:val="none" w:sz="0" w:space="0" w:color="auto"/>
                    <w:left w:val="none" w:sz="0" w:space="0" w:color="auto"/>
                    <w:bottom w:val="none" w:sz="0" w:space="0" w:color="auto"/>
                    <w:right w:val="none" w:sz="0" w:space="0" w:color="auto"/>
                  </w:divBdr>
                </w:div>
                <w:div w:id="729839251">
                  <w:marLeft w:val="0"/>
                  <w:marRight w:val="0"/>
                  <w:marTop w:val="0"/>
                  <w:marBottom w:val="0"/>
                  <w:divBdr>
                    <w:top w:val="none" w:sz="0" w:space="0" w:color="auto"/>
                    <w:left w:val="none" w:sz="0" w:space="0" w:color="auto"/>
                    <w:bottom w:val="none" w:sz="0" w:space="0" w:color="auto"/>
                    <w:right w:val="none" w:sz="0" w:space="0" w:color="auto"/>
                  </w:divBdr>
                </w:div>
                <w:div w:id="1474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ette.caro@qc.cuny.edu" TargetMode="External"/><Relationship Id="rId3" Type="http://schemas.openxmlformats.org/officeDocument/2006/relationships/settings" Target="settings.xml"/><Relationship Id="rId7" Type="http://schemas.openxmlformats.org/officeDocument/2006/relationships/hyperlink" Target="mailto:yvette.caro@qc.cun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Brumbaugh</dc:creator>
  <cp:keywords/>
  <dc:description/>
  <cp:lastModifiedBy>Yvette Caro</cp:lastModifiedBy>
  <cp:revision>2</cp:revision>
  <dcterms:created xsi:type="dcterms:W3CDTF">2025-05-22T22:14:00Z</dcterms:created>
  <dcterms:modified xsi:type="dcterms:W3CDTF">2025-05-22T22:14:00Z</dcterms:modified>
</cp:coreProperties>
</file>