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2539" w14:textId="57DC9F35" w:rsidR="007F18F0" w:rsidRPr="007829FC" w:rsidRDefault="003405F6">
      <w:pPr>
        <w:pStyle w:val="Heading1"/>
        <w:rPr>
          <w:rFonts w:asciiTheme="minorHAnsi" w:hAnsiTheme="minorHAnsi" w:cstheme="minorHAnsi"/>
          <w:sz w:val="32"/>
        </w:rPr>
      </w:pPr>
      <w:r w:rsidRPr="007829FC">
        <w:rPr>
          <w:rFonts w:asciiTheme="minorHAnsi" w:hAnsiTheme="minorHAnsi" w:cstheme="minorHAnsi"/>
          <w:sz w:val="32"/>
        </w:rPr>
        <w:t xml:space="preserve">Sample Personal Statement: Medical School </w:t>
      </w:r>
    </w:p>
    <w:p w14:paraId="6CEDAE9C" w14:textId="77777777" w:rsidR="007829FC" w:rsidRPr="007829FC" w:rsidRDefault="007829FC" w:rsidP="007829FC">
      <w:pPr>
        <w:pStyle w:val="ListBullet"/>
        <w:numPr>
          <w:ilvl w:val="0"/>
          <w:numId w:val="0"/>
        </w:numPr>
        <w:ind w:firstLine="720"/>
        <w:rPr>
          <w:rFonts w:cstheme="minorHAnsi"/>
          <w:sz w:val="24"/>
          <w:szCs w:val="24"/>
        </w:rPr>
      </w:pPr>
      <w:r w:rsidRPr="007829FC">
        <w:rPr>
          <w:rFonts w:cstheme="minorHAnsi"/>
          <w:sz w:val="24"/>
          <w:szCs w:val="24"/>
        </w:rPr>
        <w:t xml:space="preserve">“I hear and I forget. I see and I remember. I do and I understand (Confucius).” A simple statement, yet an important message my father taught me early on in life. When I enrolled at Southern Illinois University at Carbondale in the fall of 1994, I was sure of two things immediately: I wanted to reach a career in medicine, and I wasn’t going to spend </w:t>
      </w:r>
      <w:proofErr w:type="gramStart"/>
      <w:r w:rsidRPr="007829FC">
        <w:rPr>
          <w:rFonts w:cstheme="minorHAnsi"/>
          <w:sz w:val="24"/>
          <w:szCs w:val="24"/>
        </w:rPr>
        <w:t>all of</w:t>
      </w:r>
      <w:proofErr w:type="gramEnd"/>
      <w:r w:rsidRPr="007829FC">
        <w:rPr>
          <w:rFonts w:cstheme="minorHAnsi"/>
          <w:sz w:val="24"/>
          <w:szCs w:val="24"/>
        </w:rPr>
        <w:t xml:space="preserve"> my undergraduate years inside a book. Throughout the past several years, I have taken a lot of time aside from my science classes to venture out into society and become involved with an array of activities. </w:t>
      </w:r>
    </w:p>
    <w:p w14:paraId="0AE29FD5" w14:textId="77777777" w:rsidR="007829FC" w:rsidRPr="007829FC" w:rsidRDefault="007829FC" w:rsidP="007829FC">
      <w:pPr>
        <w:pStyle w:val="ListBullet"/>
        <w:numPr>
          <w:ilvl w:val="0"/>
          <w:numId w:val="0"/>
        </w:numPr>
        <w:ind w:firstLine="720"/>
        <w:rPr>
          <w:rFonts w:cstheme="minorHAnsi"/>
          <w:sz w:val="24"/>
          <w:szCs w:val="24"/>
        </w:rPr>
      </w:pPr>
      <w:r w:rsidRPr="007829FC">
        <w:rPr>
          <w:rFonts w:cstheme="minorHAnsi"/>
          <w:sz w:val="24"/>
          <w:szCs w:val="24"/>
        </w:rPr>
        <w:t xml:space="preserve">As a freshman, I quickly learned the extreme importance of time management. My first two years at Southern I was a full-scholarship athlete with the football program. A student-athlete requires a great deal of commitment, responsibility, determination, and motivation. Each of these qualities contributed to a solid foundation of my character and, furthermore, qualities I deem necessary to be successful in medical school and beyond. Only when I was not allowed to miss a practice for a chemistry lab, did I decide it was time to hang up my football shoes and put my time and energy elsewhere. However, sports </w:t>
      </w:r>
      <w:proofErr w:type="gramStart"/>
      <w:r w:rsidRPr="007829FC">
        <w:rPr>
          <w:rFonts w:cstheme="minorHAnsi"/>
          <w:sz w:val="24"/>
          <w:szCs w:val="24"/>
        </w:rPr>
        <w:t>still remain</w:t>
      </w:r>
      <w:proofErr w:type="gramEnd"/>
      <w:r w:rsidRPr="007829FC">
        <w:rPr>
          <w:rFonts w:cstheme="minorHAnsi"/>
          <w:sz w:val="24"/>
          <w:szCs w:val="24"/>
        </w:rPr>
        <w:t xml:space="preserve"> a vital part of my life for recreation and stress relief. </w:t>
      </w:r>
    </w:p>
    <w:p w14:paraId="16795C9D" w14:textId="77777777" w:rsidR="007829FC" w:rsidRPr="007829FC" w:rsidRDefault="007829FC" w:rsidP="007829FC">
      <w:pPr>
        <w:pStyle w:val="ListBullet"/>
        <w:numPr>
          <w:ilvl w:val="0"/>
          <w:numId w:val="0"/>
        </w:numPr>
        <w:ind w:firstLine="720"/>
        <w:rPr>
          <w:rFonts w:cstheme="minorHAnsi"/>
          <w:sz w:val="24"/>
          <w:szCs w:val="24"/>
        </w:rPr>
      </w:pPr>
      <w:r w:rsidRPr="007829FC">
        <w:rPr>
          <w:rFonts w:cstheme="minorHAnsi"/>
          <w:sz w:val="24"/>
          <w:szCs w:val="24"/>
        </w:rPr>
        <w:t xml:space="preserve">Excellent communication skills </w:t>
      </w:r>
      <w:proofErr w:type="gramStart"/>
      <w:r w:rsidRPr="007829FC">
        <w:rPr>
          <w:rFonts w:cstheme="minorHAnsi"/>
          <w:sz w:val="24"/>
          <w:szCs w:val="24"/>
        </w:rPr>
        <w:t>is</w:t>
      </w:r>
      <w:proofErr w:type="gramEnd"/>
      <w:r w:rsidRPr="007829FC">
        <w:rPr>
          <w:rFonts w:cstheme="minorHAnsi"/>
          <w:sz w:val="24"/>
          <w:szCs w:val="24"/>
        </w:rPr>
        <w:t xml:space="preserve"> just one of the essential attributes of a good physician. I am a person who thrives on being involved with others, especially children, and assuming a leadership role whenever possible. I joined the Sigma Phi Epsilon fraternity my second semester freshman year and within two semesters, ascended quickly to the rank of president. While involved with the fraternity, I became an active part of numerous volunteer activities in the community. During these times, I interacted with and learned to communicate with a wide variety of people. From helping organize blood drives, to babysitting for single mothers, I learned much about myself and what drives me in life. </w:t>
      </w:r>
    </w:p>
    <w:p w14:paraId="39FE028E" w14:textId="77777777" w:rsidR="007829FC" w:rsidRPr="007829FC" w:rsidRDefault="007829FC" w:rsidP="007829FC">
      <w:pPr>
        <w:pStyle w:val="ListBullet"/>
        <w:numPr>
          <w:ilvl w:val="0"/>
          <w:numId w:val="0"/>
        </w:numPr>
        <w:ind w:firstLine="720"/>
        <w:rPr>
          <w:rFonts w:cstheme="minorHAnsi"/>
          <w:sz w:val="24"/>
          <w:szCs w:val="24"/>
        </w:rPr>
      </w:pPr>
      <w:r w:rsidRPr="007829FC">
        <w:rPr>
          <w:rFonts w:cstheme="minorHAnsi"/>
          <w:sz w:val="24"/>
          <w:szCs w:val="24"/>
        </w:rPr>
        <w:t>My decision to pursue a career in medicine was not one made on a whim. Although, it seems I have always had at least one foot in that direction. At the early age of five, missing two front teeth, I informed my parents of my plans to be a “</w:t>
      </w:r>
      <w:proofErr w:type="spellStart"/>
      <w:r w:rsidRPr="007829FC">
        <w:rPr>
          <w:rFonts w:cstheme="minorHAnsi"/>
          <w:sz w:val="24"/>
          <w:szCs w:val="24"/>
        </w:rPr>
        <w:t>pedi</w:t>
      </w:r>
      <w:proofErr w:type="spellEnd"/>
      <w:r w:rsidRPr="007829FC">
        <w:rPr>
          <w:rFonts w:cstheme="minorHAnsi"/>
          <w:sz w:val="24"/>
          <w:szCs w:val="24"/>
        </w:rPr>
        <w:t xml:space="preserve">-chicken”. Of course, a lifelong career choice can’t be made at that age, especially one concerning medicine. Although, as I </w:t>
      </w:r>
      <w:r w:rsidRPr="007829FC">
        <w:rPr>
          <w:rFonts w:cstheme="minorHAnsi"/>
          <w:sz w:val="24"/>
          <w:szCs w:val="24"/>
        </w:rPr>
        <w:lastRenderedPageBreak/>
        <w:t xml:space="preserve">grew older and learned more about the noble profession, my path never varied from my early desires. </w:t>
      </w:r>
    </w:p>
    <w:p w14:paraId="6583B337" w14:textId="77777777" w:rsidR="007829FC" w:rsidRPr="007829FC" w:rsidRDefault="007829FC" w:rsidP="007829FC">
      <w:pPr>
        <w:pStyle w:val="ListBullet"/>
        <w:numPr>
          <w:ilvl w:val="0"/>
          <w:numId w:val="0"/>
        </w:numPr>
        <w:ind w:firstLine="720"/>
        <w:rPr>
          <w:rFonts w:cstheme="minorHAnsi"/>
          <w:sz w:val="24"/>
          <w:szCs w:val="24"/>
        </w:rPr>
      </w:pPr>
      <w:r w:rsidRPr="007829FC">
        <w:rPr>
          <w:rFonts w:cstheme="minorHAnsi"/>
          <w:sz w:val="24"/>
          <w:szCs w:val="24"/>
        </w:rPr>
        <w:t xml:space="preserve">After high school, I explored this passion by volunteering at local hospitals during summer breaks from college. I saw up close the excitement and appealing qualities of medicine. I have always felt a strong interest in the sciences. Medicine offers the continuing exploration of science and the need to approach constantly changing situations while interacting with all types of people and personalities. I was reassured of my path in life during the spring of my junior year. It was then I was able to shadow an amazing pediatrician, Dr. Renato </w:t>
      </w:r>
      <w:proofErr w:type="spellStart"/>
      <w:r w:rsidRPr="007829FC">
        <w:rPr>
          <w:rFonts w:cstheme="minorHAnsi"/>
          <w:sz w:val="24"/>
          <w:szCs w:val="24"/>
        </w:rPr>
        <w:t>Katubig</w:t>
      </w:r>
      <w:proofErr w:type="spellEnd"/>
      <w:r w:rsidRPr="007829FC">
        <w:rPr>
          <w:rFonts w:cstheme="minorHAnsi"/>
          <w:sz w:val="24"/>
          <w:szCs w:val="24"/>
        </w:rPr>
        <w:t xml:space="preserve">. Through my time with him I was able to learn the importance of the physician-patient relationship and the trust involved. The </w:t>
      </w:r>
      <w:proofErr w:type="gramStart"/>
      <w:r w:rsidRPr="007829FC">
        <w:rPr>
          <w:rFonts w:cstheme="minorHAnsi"/>
          <w:sz w:val="24"/>
          <w:szCs w:val="24"/>
        </w:rPr>
        <w:t>problem solving</w:t>
      </w:r>
      <w:proofErr w:type="gramEnd"/>
      <w:r w:rsidRPr="007829FC">
        <w:rPr>
          <w:rFonts w:cstheme="minorHAnsi"/>
          <w:sz w:val="24"/>
          <w:szCs w:val="24"/>
        </w:rPr>
        <w:t xml:space="preserve"> skills medicine stresses along with the requirement of a continuing education for life offers a constantly changing environment. </w:t>
      </w:r>
    </w:p>
    <w:p w14:paraId="15AEB222" w14:textId="69F48AF4" w:rsidR="007829FC" w:rsidRPr="007829FC" w:rsidRDefault="007829FC" w:rsidP="007829FC">
      <w:pPr>
        <w:pStyle w:val="ListBullet"/>
        <w:numPr>
          <w:ilvl w:val="0"/>
          <w:numId w:val="0"/>
        </w:numPr>
        <w:ind w:firstLine="720"/>
        <w:rPr>
          <w:rFonts w:cstheme="minorHAnsi"/>
          <w:sz w:val="24"/>
          <w:szCs w:val="24"/>
        </w:rPr>
      </w:pPr>
      <w:r w:rsidRPr="007829FC">
        <w:rPr>
          <w:rFonts w:cstheme="minorHAnsi"/>
          <w:sz w:val="24"/>
          <w:szCs w:val="24"/>
        </w:rPr>
        <w:t xml:space="preserve">Most recently, I have been working in the emergency department of Presbyterian Hospital in downtown Charlotte </w:t>
      </w:r>
      <w:proofErr w:type="gramStart"/>
      <w:r w:rsidRPr="007829FC">
        <w:rPr>
          <w:rFonts w:cstheme="minorHAnsi"/>
          <w:sz w:val="24"/>
          <w:szCs w:val="24"/>
        </w:rPr>
        <w:t>N.C..</w:t>
      </w:r>
      <w:proofErr w:type="gramEnd"/>
      <w:r w:rsidRPr="007829FC">
        <w:rPr>
          <w:rFonts w:cstheme="minorHAnsi"/>
          <w:sz w:val="24"/>
          <w:szCs w:val="24"/>
        </w:rPr>
        <w:t xml:space="preserve"> This experience has opened my eyes to many aspects of the medical community I never experienced or saw before. There have been times when I have gone </w:t>
      </w:r>
      <w:proofErr w:type="gramStart"/>
      <w:r w:rsidRPr="007829FC">
        <w:rPr>
          <w:rFonts w:cstheme="minorHAnsi"/>
          <w:sz w:val="24"/>
          <w:szCs w:val="24"/>
        </w:rPr>
        <w:t>home</w:t>
      </w:r>
      <w:proofErr w:type="gramEnd"/>
      <w:r w:rsidRPr="007829FC">
        <w:rPr>
          <w:rFonts w:cstheme="minorHAnsi"/>
          <w:sz w:val="24"/>
          <w:szCs w:val="24"/>
        </w:rPr>
        <w:t xml:space="preserve"> and my thoughts were with the patients I saw and interacted with. Now, I am even more determined to succeed in medical school and to contribute in many ways to the medical profession and to the lives of so many people. </w:t>
      </w:r>
    </w:p>
    <w:p w14:paraId="07AB0B48" w14:textId="60B4DDD2" w:rsidR="007F18F0" w:rsidRPr="007829FC" w:rsidRDefault="007829FC" w:rsidP="007829FC">
      <w:pPr>
        <w:pStyle w:val="ListBullet"/>
        <w:numPr>
          <w:ilvl w:val="0"/>
          <w:numId w:val="0"/>
        </w:numPr>
        <w:ind w:firstLine="720"/>
        <w:rPr>
          <w:rFonts w:cstheme="minorHAnsi"/>
          <w:sz w:val="24"/>
          <w:szCs w:val="24"/>
        </w:rPr>
      </w:pPr>
      <w:r w:rsidRPr="007829FC">
        <w:rPr>
          <w:rFonts w:cstheme="minorHAnsi"/>
          <w:sz w:val="24"/>
          <w:szCs w:val="24"/>
        </w:rPr>
        <w:t>I am fully aware that the path I have chosen is a very long and excruciatingly difficult process. However, I know no other way to live life than to put 110 percent of my passion and heart into everything I do, and medical school will be no different. My various activities have taught me to face adversity with a firm jaw. I know there will be times in medical school that are tough, and I will be pushed to the edge of collapse. There are some individuals that cannot deal with these hardships and fail. On the other hand, I am positive that with my motivation and the loving support of my family, supplemented with all the skills I have acquired thus far in life, I will become an excellent, caring physician. As our society moves into a new century and medicine continues to grow, I have a lot to offer the medical community and am anxious to be a positive part of so many lives.</w:t>
      </w:r>
    </w:p>
    <w:p w14:paraId="47DC70F1" w14:textId="62512C59" w:rsidR="007F18F0" w:rsidRPr="007829FC" w:rsidRDefault="007F18F0">
      <w:pPr>
        <w:pStyle w:val="Heading2"/>
        <w:rPr>
          <w:rFonts w:asciiTheme="minorHAnsi" w:hAnsiTheme="minorHAnsi" w:cstheme="minorHAnsi"/>
          <w:sz w:val="24"/>
          <w:szCs w:val="24"/>
        </w:rPr>
      </w:pPr>
    </w:p>
    <w:sectPr w:rsidR="007F18F0" w:rsidRPr="007829FC">
      <w:footerReference w:type="default" r:id="rId7"/>
      <w:footerReference w:type="firs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8908" w14:textId="77777777" w:rsidR="003D3ACF" w:rsidRDefault="003D3ACF">
      <w:r>
        <w:separator/>
      </w:r>
    </w:p>
    <w:p w14:paraId="67D0D1AB" w14:textId="77777777" w:rsidR="003D3ACF" w:rsidRDefault="003D3ACF"/>
  </w:endnote>
  <w:endnote w:type="continuationSeparator" w:id="0">
    <w:p w14:paraId="4DDDD4F3" w14:textId="77777777" w:rsidR="003D3ACF" w:rsidRDefault="003D3ACF">
      <w:r>
        <w:continuationSeparator/>
      </w:r>
    </w:p>
    <w:p w14:paraId="523F3C21" w14:textId="77777777" w:rsidR="003D3ACF" w:rsidRDefault="003D3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288B" w14:textId="27F2E66A" w:rsidR="007829FC" w:rsidRPr="00350539" w:rsidRDefault="007829FC" w:rsidP="007829FC">
    <w:pPr>
      <w:pStyle w:val="Heading2"/>
      <w:rPr>
        <w:sz w:val="22"/>
        <w:szCs w:val="22"/>
      </w:rPr>
    </w:pPr>
    <w:r w:rsidRPr="00350539">
      <w:rPr>
        <w:color w:val="731C3F" w:themeColor="accent1"/>
        <w:sz w:val="22"/>
        <w:szCs w:val="22"/>
      </w:rPr>
      <w:t>QC Writing Center | qc.cuny.edu/academics/</w:t>
    </w:r>
    <w:proofErr w:type="spellStart"/>
    <w:r w:rsidRPr="00350539">
      <w:rPr>
        <w:color w:val="731C3F" w:themeColor="accent1"/>
        <w:sz w:val="22"/>
        <w:szCs w:val="22"/>
      </w:rPr>
      <w:t>wc</w:t>
    </w:r>
    <w:proofErr w:type="spellEnd"/>
    <w:r w:rsidRPr="00350539">
      <w:rPr>
        <w:sz w:val="22"/>
        <w:szCs w:val="22"/>
      </w:rPr>
      <w:br/>
    </w:r>
    <w:r w:rsidRPr="00350539">
      <w:rPr>
        <w:b w:val="0"/>
        <w:bCs/>
        <w:i/>
        <w:iCs/>
        <w:sz w:val="22"/>
        <w:szCs w:val="22"/>
      </w:rPr>
      <w:t>Last modified August 2023</w:t>
    </w:r>
    <w:r>
      <w:rPr>
        <w:b w:val="0"/>
        <w:bCs/>
        <w:i/>
        <w:iCs/>
        <w:sz w:val="22"/>
        <w:szCs w:val="22"/>
      </w:rPr>
      <w:br/>
      <w:t>With thanks to the SIUC Writing Center</w:t>
    </w:r>
  </w:p>
  <w:p w14:paraId="690FBBD3" w14:textId="2C7E4661" w:rsidR="007F18F0" w:rsidRPr="007829FC" w:rsidRDefault="007829FC" w:rsidP="007829FC">
    <w:pPr>
      <w:pStyle w:val="Header"/>
      <w:pBdr>
        <w:top w:val="single" w:sz="6" w:space="10" w:color="731C3F" w:themeColor="accent1"/>
      </w:pBdr>
      <w:spacing w:before="240"/>
      <w:jc w:val="center"/>
      <w:rPr>
        <w:color w:val="731C3F" w:themeColor="accent1"/>
      </w:rPr>
    </w:pPr>
    <w:r>
      <w:rPr>
        <w:noProof/>
        <w:color w:val="731C3F" w:themeColor="accent1"/>
        <w:lang w:eastAsia="zh-CN"/>
      </w:rPr>
      <w:drawing>
        <wp:inline distT="0" distB="0" distL="0" distR="0" wp14:anchorId="7E1BBBC4" wp14:editId="08FF4891">
          <wp:extent cx="438912" cy="276973"/>
          <wp:effectExtent l="0" t="0" r="0" b="8890"/>
          <wp:docPr id="211587772" name="Picture 211587772" descr="A grey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" descr="A grey logo on a black background&#10;&#10;Description automatically generated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819C" w14:textId="5E8FB4D2" w:rsidR="003405F6" w:rsidRPr="00350539" w:rsidRDefault="003405F6" w:rsidP="003405F6">
    <w:pPr>
      <w:pStyle w:val="Heading2"/>
      <w:rPr>
        <w:sz w:val="22"/>
        <w:szCs w:val="22"/>
      </w:rPr>
    </w:pPr>
    <w:r w:rsidRPr="00350539">
      <w:rPr>
        <w:color w:val="731C3F" w:themeColor="accent1"/>
        <w:sz w:val="22"/>
        <w:szCs w:val="22"/>
      </w:rPr>
      <w:t>QC Writing Center | qc.cuny.edu/academics/</w:t>
    </w:r>
    <w:proofErr w:type="spellStart"/>
    <w:r w:rsidRPr="00350539">
      <w:rPr>
        <w:color w:val="731C3F" w:themeColor="accent1"/>
        <w:sz w:val="22"/>
        <w:szCs w:val="22"/>
      </w:rPr>
      <w:t>wc</w:t>
    </w:r>
    <w:proofErr w:type="spellEnd"/>
    <w:r w:rsidRPr="00350539">
      <w:rPr>
        <w:sz w:val="22"/>
        <w:szCs w:val="22"/>
      </w:rPr>
      <w:br/>
    </w:r>
    <w:r w:rsidRPr="00350539">
      <w:rPr>
        <w:b w:val="0"/>
        <w:bCs/>
        <w:i/>
        <w:iCs/>
        <w:sz w:val="22"/>
        <w:szCs w:val="22"/>
      </w:rPr>
      <w:t>Last modified August 2023</w:t>
    </w:r>
    <w:r>
      <w:rPr>
        <w:b w:val="0"/>
        <w:bCs/>
        <w:i/>
        <w:iCs/>
        <w:sz w:val="22"/>
        <w:szCs w:val="22"/>
      </w:rPr>
      <w:br/>
    </w:r>
    <w:r>
      <w:rPr>
        <w:b w:val="0"/>
        <w:bCs/>
        <w:i/>
        <w:iCs/>
        <w:sz w:val="22"/>
        <w:szCs w:val="22"/>
      </w:rPr>
      <w:t>With thanks to the SIUC Writing Center</w:t>
    </w:r>
  </w:p>
  <w:p w14:paraId="68BA133D" w14:textId="77777777" w:rsidR="003405F6" w:rsidRDefault="003405F6" w:rsidP="003405F6">
    <w:pPr>
      <w:pStyle w:val="Header"/>
      <w:pBdr>
        <w:top w:val="single" w:sz="6" w:space="10" w:color="731C3F" w:themeColor="accent1"/>
      </w:pBdr>
      <w:spacing w:before="240"/>
      <w:jc w:val="center"/>
      <w:rPr>
        <w:color w:val="731C3F" w:themeColor="accent1"/>
      </w:rPr>
    </w:pPr>
    <w:r>
      <w:rPr>
        <w:noProof/>
        <w:color w:val="731C3F" w:themeColor="accent1"/>
        <w:lang w:eastAsia="zh-CN"/>
      </w:rPr>
      <w:drawing>
        <wp:inline distT="0" distB="0" distL="0" distR="0" wp14:anchorId="0D292D9B" wp14:editId="7FC741B0">
          <wp:extent cx="438912" cy="276973"/>
          <wp:effectExtent l="0" t="0" r="0" b="8890"/>
          <wp:docPr id="145" name="Picture 1" descr="A grey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" descr="A grey logo on a black background&#10;&#10;Description automatically generated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80F5A2" w14:textId="77777777" w:rsidR="003405F6" w:rsidRDefault="003405F6" w:rsidP="003405F6">
    <w:pPr>
      <w:pStyle w:val="Footer"/>
    </w:pPr>
  </w:p>
  <w:p w14:paraId="7F5C25F5" w14:textId="77777777" w:rsidR="003405F6" w:rsidRDefault="003405F6" w:rsidP="003405F6">
    <w:pPr>
      <w:pStyle w:val="Footer"/>
    </w:pPr>
  </w:p>
  <w:p w14:paraId="66966B74" w14:textId="77777777" w:rsidR="003405F6" w:rsidRDefault="0034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20DA" w14:textId="77777777" w:rsidR="003D3ACF" w:rsidRDefault="003D3ACF">
      <w:r>
        <w:separator/>
      </w:r>
    </w:p>
    <w:p w14:paraId="6D3822EF" w14:textId="77777777" w:rsidR="003D3ACF" w:rsidRDefault="003D3ACF"/>
  </w:footnote>
  <w:footnote w:type="continuationSeparator" w:id="0">
    <w:p w14:paraId="4944B100" w14:textId="77777777" w:rsidR="003D3ACF" w:rsidRDefault="003D3ACF">
      <w:r>
        <w:continuationSeparator/>
      </w:r>
    </w:p>
    <w:p w14:paraId="6B473719" w14:textId="77777777" w:rsidR="003D3ACF" w:rsidRDefault="003D3A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2280">
    <w:abstractNumId w:val="1"/>
  </w:num>
  <w:num w:numId="2" w16cid:durableId="1325235328">
    <w:abstractNumId w:val="0"/>
  </w:num>
  <w:num w:numId="3" w16cid:durableId="579412264">
    <w:abstractNumId w:val="2"/>
  </w:num>
  <w:num w:numId="4" w16cid:durableId="146041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F6"/>
    <w:rsid w:val="003405F6"/>
    <w:rsid w:val="003D3ACF"/>
    <w:rsid w:val="007829FC"/>
    <w:rsid w:val="007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91E89"/>
  <w15:chartTrackingRefBased/>
  <w15:docId w15:val="{9759956B-2310-154A-B623-7C489A5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leeroustio/Library/Containers/com.microsoft.Word/Data/Library/Application%20Support/Microsoft/Office/16.0/DTS/en-US%7bD936AC7F-733D-3D4F-B03E-55CC72DB781A%7d/%7bAEB42D95-F447-A048-BAFE-DFD3D02519A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Roustio</dc:creator>
  <cp:keywords/>
  <dc:description/>
  <cp:lastModifiedBy>Annalee Roustio</cp:lastModifiedBy>
  <cp:revision>2</cp:revision>
  <dcterms:created xsi:type="dcterms:W3CDTF">2023-08-09T20:01:00Z</dcterms:created>
  <dcterms:modified xsi:type="dcterms:W3CDTF">2023-08-09T20:07:00Z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