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BE782" w14:textId="12198C13" w:rsidR="00DC6843" w:rsidRPr="00B33DF7" w:rsidRDefault="00B33DF7" w:rsidP="004F6A76">
      <w:pPr>
        <w:shd w:val="clear" w:color="auto" w:fill="FFFFFF"/>
        <w:spacing w:beforeAutospacing="1" w:afterAutospacing="1"/>
        <w:rPr>
          <w:rFonts w:ascii="Arial" w:hAnsi="Arial" w:cs="Arial"/>
          <w:bCs/>
          <w:color w:val="111111"/>
          <w:sz w:val="20"/>
          <w:szCs w:val="20"/>
          <w:bdr w:val="none" w:sz="0" w:space="0" w:color="auto" w:frame="1"/>
        </w:rPr>
      </w:pPr>
      <w:bookmarkStart w:id="0" w:name="_GoBack"/>
      <w:bookmarkEnd w:id="0"/>
      <w:r>
        <w:rPr>
          <w:rFonts w:ascii="Arial" w:hAnsi="Arial" w:cs="Arial"/>
          <w:bCs/>
          <w:color w:val="111111"/>
          <w:sz w:val="20"/>
          <w:szCs w:val="20"/>
          <w:bdr w:val="none" w:sz="0" w:space="0" w:color="auto" w:frame="1"/>
        </w:rPr>
        <w:t>I will use this as a part of my obesity section it will be preceded by pretest on my vaccine module.</w:t>
      </w:r>
    </w:p>
    <w:p w14:paraId="7D138F8C" w14:textId="77777777" w:rsidR="004F6A76" w:rsidRPr="00B33DF7" w:rsidRDefault="004F6A76" w:rsidP="004F6A76">
      <w:pPr>
        <w:shd w:val="clear" w:color="auto" w:fill="FFFFFF"/>
        <w:spacing w:beforeAutospacing="1" w:afterAutospacing="1"/>
        <w:rPr>
          <w:rFonts w:ascii="Arial" w:hAnsi="Arial" w:cs="Arial"/>
          <w:color w:val="111111"/>
          <w:sz w:val="20"/>
          <w:szCs w:val="20"/>
        </w:rPr>
      </w:pPr>
      <w:r w:rsidRPr="00B33DF7">
        <w:rPr>
          <w:rFonts w:ascii="Arial" w:hAnsi="Arial" w:cs="Arial"/>
          <w:b/>
          <w:bCs/>
          <w:color w:val="111111"/>
          <w:sz w:val="20"/>
          <w:szCs w:val="20"/>
          <w:bdr w:val="none" w:sz="0" w:space="0" w:color="auto" w:frame="1"/>
        </w:rPr>
        <w:t>Goals</w:t>
      </w:r>
    </w:p>
    <w:p w14:paraId="7276F28E" w14:textId="77777777" w:rsidR="004F6A76" w:rsidRPr="00B33DF7" w:rsidRDefault="004F6A76" w:rsidP="004F6A76">
      <w:pPr>
        <w:numPr>
          <w:ilvl w:val="0"/>
          <w:numId w:val="1"/>
        </w:numPr>
        <w:shd w:val="clear" w:color="auto" w:fill="FFFFFF"/>
        <w:ind w:left="0"/>
        <w:rPr>
          <w:rFonts w:ascii="Arial" w:eastAsia="Times New Roman" w:hAnsi="Arial" w:cs="Arial"/>
          <w:color w:val="111111"/>
          <w:sz w:val="20"/>
          <w:szCs w:val="20"/>
        </w:rPr>
      </w:pPr>
      <w:r w:rsidRPr="00B33DF7">
        <w:rPr>
          <w:rFonts w:ascii="Arial" w:eastAsia="Times New Roman" w:hAnsi="Arial" w:cs="Arial"/>
          <w:color w:val="111111"/>
          <w:sz w:val="20"/>
          <w:szCs w:val="20"/>
        </w:rPr>
        <w:t>identify relevant numerical data sources and extract numerical data from data tables</w:t>
      </w:r>
    </w:p>
    <w:p w14:paraId="584425CC" w14:textId="77777777" w:rsidR="004F6A76" w:rsidRPr="00B33DF7" w:rsidRDefault="004F6A76" w:rsidP="004F6A76">
      <w:pPr>
        <w:numPr>
          <w:ilvl w:val="0"/>
          <w:numId w:val="1"/>
        </w:numPr>
        <w:shd w:val="clear" w:color="auto" w:fill="FFFFFF"/>
        <w:ind w:left="0"/>
        <w:rPr>
          <w:rFonts w:ascii="Arial" w:eastAsia="Times New Roman" w:hAnsi="Arial" w:cs="Arial"/>
          <w:color w:val="111111"/>
          <w:sz w:val="20"/>
          <w:szCs w:val="20"/>
        </w:rPr>
      </w:pPr>
      <w:r w:rsidRPr="00B33DF7">
        <w:rPr>
          <w:rFonts w:ascii="Arial" w:eastAsia="Times New Roman" w:hAnsi="Arial" w:cs="Arial"/>
          <w:color w:val="111111"/>
          <w:sz w:val="20"/>
          <w:szCs w:val="20"/>
        </w:rPr>
        <w:t>utilize these data to generate graphs that effectively visually represent the data (bivariate line or bar graphs)</w:t>
      </w:r>
    </w:p>
    <w:p w14:paraId="496AF8D2" w14:textId="77777777" w:rsidR="004F6A76" w:rsidRPr="00B33DF7" w:rsidRDefault="004F6A76" w:rsidP="004F6A76">
      <w:pPr>
        <w:numPr>
          <w:ilvl w:val="0"/>
          <w:numId w:val="1"/>
        </w:numPr>
        <w:shd w:val="clear" w:color="auto" w:fill="FFFFFF"/>
        <w:ind w:left="0"/>
        <w:rPr>
          <w:rFonts w:ascii="Arial" w:eastAsia="Times New Roman" w:hAnsi="Arial" w:cs="Arial"/>
          <w:color w:val="111111"/>
          <w:sz w:val="20"/>
          <w:szCs w:val="20"/>
        </w:rPr>
      </w:pPr>
      <w:r w:rsidRPr="00B33DF7">
        <w:rPr>
          <w:rFonts w:ascii="Arial" w:eastAsia="Times New Roman" w:hAnsi="Arial" w:cs="Arial"/>
          <w:color w:val="111111"/>
          <w:sz w:val="20"/>
          <w:szCs w:val="20"/>
        </w:rPr>
        <w:t>gain comfort and confidence in mathematical skills utilize quantitative data and QR to make informed health decisions</w:t>
      </w:r>
    </w:p>
    <w:p w14:paraId="27D877D7" w14:textId="77777777" w:rsidR="004F6A76" w:rsidRPr="00B33DF7" w:rsidRDefault="004F6A76" w:rsidP="004F6A76">
      <w:pPr>
        <w:shd w:val="clear" w:color="auto" w:fill="FFFFFF"/>
        <w:spacing w:before="100" w:beforeAutospacing="1" w:after="100" w:afterAutospacing="1"/>
        <w:rPr>
          <w:rFonts w:ascii="Arial" w:hAnsi="Arial" w:cs="Arial"/>
          <w:color w:val="111111"/>
          <w:sz w:val="20"/>
          <w:szCs w:val="20"/>
        </w:rPr>
      </w:pPr>
      <w:r w:rsidRPr="00B33DF7">
        <w:rPr>
          <w:rFonts w:ascii="Arial" w:hAnsi="Arial" w:cs="Arial"/>
          <w:color w:val="111111"/>
          <w:sz w:val="20"/>
          <w:szCs w:val="20"/>
        </w:rPr>
        <w:t> </w:t>
      </w:r>
    </w:p>
    <w:p w14:paraId="367A4DFF" w14:textId="77777777" w:rsidR="004F6A76" w:rsidRPr="00B33DF7" w:rsidRDefault="004F6A76" w:rsidP="004F6A76">
      <w:pPr>
        <w:shd w:val="clear" w:color="auto" w:fill="FFFFFF"/>
        <w:spacing w:beforeAutospacing="1" w:afterAutospacing="1"/>
        <w:rPr>
          <w:rFonts w:ascii="Arial" w:hAnsi="Arial" w:cs="Arial"/>
          <w:color w:val="111111"/>
          <w:sz w:val="20"/>
          <w:szCs w:val="20"/>
        </w:rPr>
      </w:pPr>
      <w:r w:rsidRPr="00B33DF7">
        <w:rPr>
          <w:rFonts w:ascii="Arial" w:hAnsi="Arial" w:cs="Arial"/>
          <w:b/>
          <w:bCs/>
          <w:color w:val="111111"/>
          <w:sz w:val="20"/>
          <w:szCs w:val="20"/>
          <w:bdr w:val="none" w:sz="0" w:space="0" w:color="auto" w:frame="1"/>
        </w:rPr>
        <w:t>Assessment</w:t>
      </w:r>
    </w:p>
    <w:p w14:paraId="17D80D91" w14:textId="77777777" w:rsidR="005E161D" w:rsidRPr="00B33DF7" w:rsidRDefault="005E161D" w:rsidP="005E161D">
      <w:pPr>
        <w:shd w:val="clear" w:color="auto" w:fill="FFFFFF"/>
        <w:spacing w:before="100" w:beforeAutospacing="1" w:after="100" w:afterAutospacing="1"/>
        <w:rPr>
          <w:rFonts w:ascii="Arial" w:hAnsi="Arial" w:cs="Arial"/>
          <w:sz w:val="20"/>
          <w:szCs w:val="20"/>
        </w:rPr>
      </w:pPr>
      <w:r w:rsidRPr="00B33DF7">
        <w:rPr>
          <w:rFonts w:ascii="Arial" w:hAnsi="Arial" w:cs="Arial"/>
          <w:sz w:val="20"/>
          <w:szCs w:val="20"/>
        </w:rPr>
        <w:t xml:space="preserve">Joshua and Ayelet have been arguing about whether or not the rates of obesity in adults in the United States are increasing or not. Joshua believes that the rates have stabilized in the last few years while Ayelet believes that they still increasing. You have heard both arguments before and want to help your friends sort this out. Please track down the relevant data to answer this question and provide: </w:t>
      </w:r>
      <w:r w:rsidRPr="00B33DF7">
        <w:rPr>
          <w:rFonts w:ascii="Arial" w:hAnsi="Arial" w:cs="Arial"/>
          <w:b/>
          <w:sz w:val="20"/>
          <w:szCs w:val="20"/>
        </w:rPr>
        <w:t>(a)</w:t>
      </w:r>
      <w:r w:rsidRPr="00B33DF7">
        <w:rPr>
          <w:rFonts w:ascii="Arial" w:hAnsi="Arial" w:cs="Arial"/>
          <w:sz w:val="20"/>
          <w:szCs w:val="20"/>
        </w:rPr>
        <w:t xml:space="preserve"> the raw data covering at least the last 20 years for the overall adult population and </w:t>
      </w:r>
      <w:r w:rsidRPr="00B33DF7">
        <w:rPr>
          <w:rFonts w:ascii="Arial" w:hAnsi="Arial" w:cs="Arial"/>
          <w:b/>
          <w:sz w:val="20"/>
          <w:szCs w:val="20"/>
        </w:rPr>
        <w:t xml:space="preserve">(b) </w:t>
      </w:r>
      <w:r w:rsidRPr="00B33DF7">
        <w:rPr>
          <w:rFonts w:ascii="Arial" w:hAnsi="Arial" w:cs="Arial"/>
          <w:sz w:val="20"/>
          <w:szCs w:val="20"/>
        </w:rPr>
        <w:t xml:space="preserve">generate a line graph that illustrates the trends. </w:t>
      </w:r>
      <w:r w:rsidRPr="00B33DF7">
        <w:rPr>
          <w:rFonts w:ascii="Arial" w:hAnsi="Arial" w:cs="Arial"/>
          <w:b/>
          <w:sz w:val="20"/>
          <w:szCs w:val="20"/>
        </w:rPr>
        <w:t>c)</w:t>
      </w:r>
      <w:r w:rsidRPr="00B33DF7">
        <w:rPr>
          <w:rFonts w:ascii="Arial" w:hAnsi="Arial" w:cs="Arial"/>
          <w:sz w:val="20"/>
          <w:szCs w:val="20"/>
        </w:rPr>
        <w:t xml:space="preserve"> After you have gathered the data, please make an argument about who is correct -- Joe or Anne--drawing on the data you have gathered.  </w:t>
      </w:r>
    </w:p>
    <w:p w14:paraId="568D414D" w14:textId="77777777" w:rsidR="005E161D" w:rsidRPr="00B33DF7" w:rsidRDefault="005E161D" w:rsidP="005E161D">
      <w:pPr>
        <w:shd w:val="clear" w:color="auto" w:fill="FFFFFF"/>
        <w:spacing w:before="100" w:beforeAutospacing="1" w:after="100" w:afterAutospacing="1"/>
        <w:rPr>
          <w:rFonts w:ascii="Arial" w:hAnsi="Arial" w:cs="Arial"/>
          <w:b/>
          <w:sz w:val="20"/>
          <w:szCs w:val="20"/>
        </w:rPr>
      </w:pPr>
      <w:r w:rsidRPr="00B33DF7">
        <w:rPr>
          <w:rFonts w:ascii="Arial" w:hAnsi="Arial" w:cs="Arial"/>
          <w:b/>
          <w:sz w:val="20"/>
          <w:szCs w:val="20"/>
        </w:rPr>
        <w:t>Be sure to cite your data source(s)!"</w:t>
      </w:r>
    </w:p>
    <w:p w14:paraId="040F07B6" w14:textId="77777777" w:rsidR="005E161D" w:rsidRPr="00B33DF7" w:rsidRDefault="005E161D" w:rsidP="005E161D">
      <w:pPr>
        <w:shd w:val="clear" w:color="auto" w:fill="FFFFFF"/>
        <w:spacing w:before="100" w:beforeAutospacing="1" w:after="100" w:afterAutospacing="1"/>
        <w:rPr>
          <w:rFonts w:ascii="Arial" w:hAnsi="Arial" w:cs="Arial"/>
          <w:color w:val="111111"/>
          <w:sz w:val="20"/>
          <w:szCs w:val="20"/>
        </w:rPr>
      </w:pPr>
      <w:r w:rsidRPr="00B33DF7">
        <w:rPr>
          <w:rFonts w:ascii="Arial" w:hAnsi="Arial" w:cs="Arial"/>
          <w:sz w:val="20"/>
          <w:szCs w:val="20"/>
        </w:rPr>
        <w:t>d) How confident are you in presenting your findings to your friends?</w:t>
      </w:r>
    </w:p>
    <w:p w14:paraId="6592A02E" w14:textId="4FA77156" w:rsidR="004F6A76" w:rsidRPr="00B33DF7" w:rsidRDefault="005E161D" w:rsidP="005E161D">
      <w:pPr>
        <w:shd w:val="clear" w:color="auto" w:fill="FFFFFF"/>
        <w:spacing w:before="100" w:beforeAutospacing="1" w:after="100" w:afterAutospacing="1"/>
        <w:rPr>
          <w:rFonts w:ascii="Arial" w:hAnsi="Arial" w:cs="Arial"/>
          <w:color w:val="111111"/>
          <w:sz w:val="20"/>
          <w:szCs w:val="20"/>
        </w:rPr>
      </w:pPr>
      <w:r w:rsidRPr="00B33DF7">
        <w:rPr>
          <w:rFonts w:ascii="Arial" w:hAnsi="Arial" w:cs="Arial"/>
          <w:color w:val="111111"/>
          <w:sz w:val="20"/>
          <w:szCs w:val="20"/>
        </w:rPr>
        <w:t xml:space="preserve"> </w:t>
      </w:r>
      <w:r w:rsidR="004F6A76" w:rsidRPr="00B33DF7">
        <w:rPr>
          <w:rFonts w:ascii="Arial" w:hAnsi="Arial" w:cs="Arial"/>
          <w:color w:val="111111"/>
          <w:sz w:val="20"/>
          <w:szCs w:val="20"/>
        </w:rPr>
        <w:t>(Likert scale 1-5)</w:t>
      </w:r>
    </w:p>
    <w:p w14:paraId="4517E9CA" w14:textId="4A9B4E25" w:rsidR="0038570F" w:rsidRPr="00B33DF7" w:rsidRDefault="00B33DF7" w:rsidP="004F6A76">
      <w:pPr>
        <w:shd w:val="clear" w:color="auto" w:fill="FFFFFF"/>
        <w:spacing w:before="100" w:beforeAutospacing="1" w:after="100" w:afterAutospacing="1"/>
        <w:rPr>
          <w:rFonts w:ascii="Arial" w:hAnsi="Arial" w:cs="Arial"/>
          <w:color w:val="111111"/>
          <w:sz w:val="20"/>
          <w:szCs w:val="20"/>
        </w:rPr>
      </w:pPr>
      <w:r>
        <w:rPr>
          <w:rFonts w:ascii="Arial" w:hAnsi="Arial" w:cs="Arial"/>
          <w:color w:val="111111"/>
          <w:sz w:val="20"/>
          <w:szCs w:val="20"/>
        </w:rPr>
        <w:t>Part A (1 point)</w:t>
      </w:r>
      <w:r w:rsidR="001112D0" w:rsidRPr="00B33DF7">
        <w:rPr>
          <w:rFonts w:ascii="Arial" w:hAnsi="Arial" w:cs="Arial"/>
          <w:color w:val="111111"/>
          <w:sz w:val="20"/>
          <w:szCs w:val="20"/>
        </w:rPr>
        <w:t>:</w:t>
      </w:r>
    </w:p>
    <w:p w14:paraId="4170C57F" w14:textId="77777777" w:rsidR="0038570F" w:rsidRPr="00B33DF7" w:rsidRDefault="0038570F" w:rsidP="004F6A76">
      <w:pPr>
        <w:shd w:val="clear" w:color="auto" w:fill="FFFFFF"/>
        <w:spacing w:before="100" w:beforeAutospacing="1" w:after="100" w:afterAutospacing="1"/>
        <w:rPr>
          <w:rFonts w:ascii="Arial" w:hAnsi="Arial" w:cs="Arial"/>
          <w:color w:val="111111"/>
          <w:sz w:val="20"/>
          <w:szCs w:val="20"/>
        </w:rPr>
      </w:pPr>
      <w:r w:rsidRPr="00B33DF7">
        <w:rPr>
          <w:rFonts w:ascii="Arial" w:hAnsi="Arial" w:cs="Arial"/>
          <w:color w:val="111111"/>
          <w:sz w:val="20"/>
          <w:szCs w:val="20"/>
        </w:rPr>
        <w:t>Has a data table been generated?</w:t>
      </w:r>
    </w:p>
    <w:tbl>
      <w:tblPr>
        <w:tblStyle w:val="TableGrid"/>
        <w:tblW w:w="0" w:type="auto"/>
        <w:tblLook w:val="04A0" w:firstRow="1" w:lastRow="0" w:firstColumn="1" w:lastColumn="0" w:noHBand="0" w:noVBand="1"/>
      </w:tblPr>
      <w:tblGrid>
        <w:gridCol w:w="4428"/>
        <w:gridCol w:w="4428"/>
      </w:tblGrid>
      <w:tr w:rsidR="0038570F" w:rsidRPr="00B33DF7" w14:paraId="55B9EC29" w14:textId="77777777" w:rsidTr="0038570F">
        <w:tc>
          <w:tcPr>
            <w:tcW w:w="4428" w:type="dxa"/>
          </w:tcPr>
          <w:p w14:paraId="1E556E2F" w14:textId="77777777" w:rsidR="0038570F" w:rsidRPr="00B33DF7" w:rsidRDefault="0038570F" w:rsidP="0038570F">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Yes</w:t>
            </w:r>
          </w:p>
        </w:tc>
        <w:tc>
          <w:tcPr>
            <w:tcW w:w="4428" w:type="dxa"/>
          </w:tcPr>
          <w:p w14:paraId="4E70BAC5" w14:textId="77777777" w:rsidR="0038570F" w:rsidRPr="00B33DF7" w:rsidRDefault="0038570F" w:rsidP="0038570F">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No</w:t>
            </w:r>
          </w:p>
        </w:tc>
      </w:tr>
      <w:tr w:rsidR="0038570F" w:rsidRPr="00B33DF7" w14:paraId="39424470" w14:textId="77777777" w:rsidTr="0038570F">
        <w:tc>
          <w:tcPr>
            <w:tcW w:w="4428" w:type="dxa"/>
          </w:tcPr>
          <w:p w14:paraId="58A5BD81" w14:textId="77777777" w:rsidR="0038570F" w:rsidRPr="00B33DF7" w:rsidRDefault="0038570F" w:rsidP="0038570F">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Continue</w:t>
            </w:r>
          </w:p>
        </w:tc>
        <w:tc>
          <w:tcPr>
            <w:tcW w:w="4428" w:type="dxa"/>
          </w:tcPr>
          <w:p w14:paraId="6963EB2E" w14:textId="77777777" w:rsidR="0038570F" w:rsidRPr="00B33DF7" w:rsidRDefault="0038570F" w:rsidP="0038570F">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 xml:space="preserve">Stop Here: A score of 0 is granted </w:t>
            </w:r>
          </w:p>
        </w:tc>
      </w:tr>
    </w:tbl>
    <w:p w14:paraId="5467F6F9" w14:textId="737EAFF0" w:rsidR="00B33DF7" w:rsidRPr="00B33DF7" w:rsidRDefault="00B33DF7" w:rsidP="00B33DF7">
      <w:pPr>
        <w:shd w:val="clear" w:color="auto" w:fill="FFFFFF"/>
        <w:spacing w:before="100" w:beforeAutospacing="1" w:after="100" w:afterAutospacing="1"/>
        <w:rPr>
          <w:rFonts w:ascii="Arial" w:hAnsi="Arial" w:cs="Arial"/>
          <w:color w:val="111111"/>
          <w:sz w:val="20"/>
          <w:szCs w:val="20"/>
        </w:rPr>
      </w:pPr>
      <w:r>
        <w:rPr>
          <w:rFonts w:ascii="Arial" w:hAnsi="Arial" w:cs="Arial"/>
          <w:color w:val="111111"/>
          <w:sz w:val="20"/>
          <w:szCs w:val="20"/>
        </w:rPr>
        <w:t>Has an appropriate source been identified for the data used</w:t>
      </w:r>
      <w:r w:rsidRPr="00B33DF7">
        <w:rPr>
          <w:rFonts w:ascii="Arial" w:hAnsi="Arial" w:cs="Arial"/>
          <w:color w:val="111111"/>
          <w:sz w:val="20"/>
          <w:szCs w:val="20"/>
        </w:rPr>
        <w:t>?</w:t>
      </w:r>
    </w:p>
    <w:tbl>
      <w:tblPr>
        <w:tblStyle w:val="TableGrid"/>
        <w:tblW w:w="0" w:type="auto"/>
        <w:tblLook w:val="04A0" w:firstRow="1" w:lastRow="0" w:firstColumn="1" w:lastColumn="0" w:noHBand="0" w:noVBand="1"/>
      </w:tblPr>
      <w:tblGrid>
        <w:gridCol w:w="4428"/>
        <w:gridCol w:w="4428"/>
      </w:tblGrid>
      <w:tr w:rsidR="00B33DF7" w:rsidRPr="00B33DF7" w14:paraId="07929E8E" w14:textId="77777777" w:rsidTr="000340BF">
        <w:tc>
          <w:tcPr>
            <w:tcW w:w="4428" w:type="dxa"/>
          </w:tcPr>
          <w:p w14:paraId="337A91E3" w14:textId="77777777" w:rsidR="00B33DF7" w:rsidRPr="00B33DF7" w:rsidRDefault="00B33DF7" w:rsidP="000340BF">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Yes</w:t>
            </w:r>
          </w:p>
        </w:tc>
        <w:tc>
          <w:tcPr>
            <w:tcW w:w="4428" w:type="dxa"/>
          </w:tcPr>
          <w:p w14:paraId="003B8CBB" w14:textId="77777777" w:rsidR="00B33DF7" w:rsidRPr="00B33DF7" w:rsidRDefault="00B33DF7" w:rsidP="000340BF">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No</w:t>
            </w:r>
          </w:p>
        </w:tc>
      </w:tr>
      <w:tr w:rsidR="00B33DF7" w:rsidRPr="00B33DF7" w14:paraId="26D4F296" w14:textId="77777777" w:rsidTr="000340BF">
        <w:tc>
          <w:tcPr>
            <w:tcW w:w="4428" w:type="dxa"/>
          </w:tcPr>
          <w:p w14:paraId="1ED95F0B" w14:textId="77777777" w:rsidR="00B33DF7" w:rsidRPr="00B33DF7" w:rsidRDefault="00B33DF7" w:rsidP="000340BF">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Continue</w:t>
            </w:r>
          </w:p>
        </w:tc>
        <w:tc>
          <w:tcPr>
            <w:tcW w:w="4428" w:type="dxa"/>
          </w:tcPr>
          <w:p w14:paraId="141FE65B" w14:textId="77777777" w:rsidR="00B33DF7" w:rsidRPr="00B33DF7" w:rsidRDefault="00B33DF7" w:rsidP="000340BF">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 xml:space="preserve">Stop Here: A score of 0 is granted </w:t>
            </w:r>
          </w:p>
        </w:tc>
      </w:tr>
    </w:tbl>
    <w:p w14:paraId="3E4858C6" w14:textId="020D9366" w:rsidR="001112D0" w:rsidRPr="00B33DF7" w:rsidRDefault="0038570F" w:rsidP="004F6A76">
      <w:pPr>
        <w:shd w:val="clear" w:color="auto" w:fill="FFFFFF"/>
        <w:spacing w:before="100" w:beforeAutospacing="1" w:after="100" w:afterAutospacing="1"/>
        <w:rPr>
          <w:rFonts w:ascii="Arial" w:hAnsi="Arial" w:cs="Arial"/>
          <w:color w:val="111111"/>
          <w:sz w:val="20"/>
          <w:szCs w:val="20"/>
        </w:rPr>
      </w:pPr>
      <w:r w:rsidRPr="00B33DF7">
        <w:rPr>
          <w:rFonts w:ascii="Arial" w:hAnsi="Arial" w:cs="Arial"/>
          <w:color w:val="111111"/>
          <w:sz w:val="20"/>
          <w:szCs w:val="20"/>
        </w:rPr>
        <w:t xml:space="preserve">Does the data table contain the appropriate data for </w:t>
      </w:r>
      <w:r w:rsidR="00B33DF7">
        <w:rPr>
          <w:rFonts w:ascii="Arial" w:hAnsi="Arial" w:cs="Arial"/>
          <w:color w:val="111111"/>
          <w:sz w:val="20"/>
          <w:szCs w:val="20"/>
        </w:rPr>
        <w:t>at least the last 20 years</w:t>
      </w:r>
      <w:r w:rsidRPr="00B33DF7">
        <w:rPr>
          <w:rFonts w:ascii="Arial" w:hAnsi="Arial" w:cs="Arial"/>
          <w:color w:val="111111"/>
          <w:sz w:val="20"/>
          <w:szCs w:val="20"/>
        </w:rPr>
        <w:t>?</w:t>
      </w:r>
    </w:p>
    <w:tbl>
      <w:tblPr>
        <w:tblStyle w:val="TableGrid"/>
        <w:tblW w:w="0" w:type="auto"/>
        <w:tblLook w:val="04A0" w:firstRow="1" w:lastRow="0" w:firstColumn="1" w:lastColumn="0" w:noHBand="0" w:noVBand="1"/>
      </w:tblPr>
      <w:tblGrid>
        <w:gridCol w:w="4428"/>
        <w:gridCol w:w="4428"/>
      </w:tblGrid>
      <w:tr w:rsidR="0038570F" w:rsidRPr="00B33DF7" w14:paraId="1966CA66" w14:textId="77777777" w:rsidTr="0038570F">
        <w:tc>
          <w:tcPr>
            <w:tcW w:w="4428" w:type="dxa"/>
          </w:tcPr>
          <w:p w14:paraId="788286D5" w14:textId="77777777" w:rsidR="0038570F" w:rsidRPr="00B33DF7" w:rsidRDefault="0038570F" w:rsidP="0038570F">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Yes</w:t>
            </w:r>
          </w:p>
        </w:tc>
        <w:tc>
          <w:tcPr>
            <w:tcW w:w="4428" w:type="dxa"/>
          </w:tcPr>
          <w:p w14:paraId="427B9097" w14:textId="77777777" w:rsidR="0038570F" w:rsidRPr="00B33DF7" w:rsidRDefault="0038570F" w:rsidP="0038570F">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No</w:t>
            </w:r>
          </w:p>
        </w:tc>
      </w:tr>
      <w:tr w:rsidR="0038570F" w:rsidRPr="00B33DF7" w14:paraId="7F0F0043" w14:textId="77777777" w:rsidTr="0038570F">
        <w:tc>
          <w:tcPr>
            <w:tcW w:w="4428" w:type="dxa"/>
          </w:tcPr>
          <w:p w14:paraId="176F60DB" w14:textId="77777777" w:rsidR="0038570F" w:rsidRPr="00B33DF7" w:rsidRDefault="0038570F" w:rsidP="0038570F">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1</w:t>
            </w:r>
          </w:p>
        </w:tc>
        <w:tc>
          <w:tcPr>
            <w:tcW w:w="4428" w:type="dxa"/>
          </w:tcPr>
          <w:p w14:paraId="26E37512" w14:textId="77777777" w:rsidR="0038570F" w:rsidRPr="00B33DF7" w:rsidRDefault="0038570F" w:rsidP="0038570F">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0</w:t>
            </w:r>
          </w:p>
        </w:tc>
      </w:tr>
    </w:tbl>
    <w:p w14:paraId="0B7EF2F3" w14:textId="29257B17" w:rsidR="001112D0" w:rsidRPr="00B33DF7" w:rsidRDefault="00B33DF7" w:rsidP="004F6A76">
      <w:pPr>
        <w:shd w:val="clear" w:color="auto" w:fill="FFFFFF"/>
        <w:spacing w:before="100" w:beforeAutospacing="1" w:after="100" w:afterAutospacing="1"/>
        <w:rPr>
          <w:rFonts w:ascii="Arial" w:hAnsi="Arial" w:cs="Arial"/>
          <w:color w:val="111111"/>
          <w:sz w:val="20"/>
          <w:szCs w:val="20"/>
        </w:rPr>
      </w:pPr>
      <w:r>
        <w:rPr>
          <w:rFonts w:ascii="Arial" w:hAnsi="Arial" w:cs="Arial"/>
          <w:color w:val="111111"/>
          <w:sz w:val="20"/>
          <w:szCs w:val="20"/>
        </w:rPr>
        <w:t>Part B (2 points)</w:t>
      </w:r>
      <w:r w:rsidR="0038570F" w:rsidRPr="00B33DF7">
        <w:rPr>
          <w:rFonts w:ascii="Arial" w:hAnsi="Arial" w:cs="Arial"/>
          <w:color w:val="111111"/>
          <w:sz w:val="20"/>
          <w:szCs w:val="20"/>
        </w:rPr>
        <w:t>:</w:t>
      </w:r>
    </w:p>
    <w:p w14:paraId="203AFACB" w14:textId="77777777" w:rsidR="008521C5" w:rsidRPr="00B33DF7" w:rsidRDefault="008521C5" w:rsidP="004F6A76">
      <w:pPr>
        <w:shd w:val="clear" w:color="auto" w:fill="FFFFFF"/>
        <w:spacing w:before="100" w:beforeAutospacing="1" w:after="100" w:afterAutospacing="1"/>
        <w:rPr>
          <w:rFonts w:ascii="Arial" w:hAnsi="Arial" w:cs="Arial"/>
          <w:color w:val="111111"/>
          <w:sz w:val="20"/>
          <w:szCs w:val="20"/>
        </w:rPr>
      </w:pPr>
      <w:r w:rsidRPr="00B33DF7">
        <w:rPr>
          <w:rFonts w:ascii="Arial" w:hAnsi="Arial" w:cs="Arial"/>
          <w:color w:val="111111"/>
          <w:sz w:val="20"/>
          <w:szCs w:val="20"/>
        </w:rPr>
        <w:t>Has a graph been generated?</w:t>
      </w:r>
    </w:p>
    <w:tbl>
      <w:tblPr>
        <w:tblStyle w:val="TableGrid"/>
        <w:tblW w:w="0" w:type="auto"/>
        <w:tblLook w:val="04A0" w:firstRow="1" w:lastRow="0" w:firstColumn="1" w:lastColumn="0" w:noHBand="0" w:noVBand="1"/>
      </w:tblPr>
      <w:tblGrid>
        <w:gridCol w:w="4428"/>
        <w:gridCol w:w="4428"/>
      </w:tblGrid>
      <w:tr w:rsidR="008521C5" w:rsidRPr="00B33DF7" w14:paraId="4AE3F74A" w14:textId="77777777" w:rsidTr="008521C5">
        <w:tc>
          <w:tcPr>
            <w:tcW w:w="4428" w:type="dxa"/>
          </w:tcPr>
          <w:p w14:paraId="11B3FF29"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Yes</w:t>
            </w:r>
          </w:p>
        </w:tc>
        <w:tc>
          <w:tcPr>
            <w:tcW w:w="4428" w:type="dxa"/>
          </w:tcPr>
          <w:p w14:paraId="41509153"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No</w:t>
            </w:r>
          </w:p>
        </w:tc>
      </w:tr>
      <w:tr w:rsidR="008521C5" w:rsidRPr="00B33DF7" w14:paraId="6E22BF5F" w14:textId="77777777" w:rsidTr="008521C5">
        <w:tc>
          <w:tcPr>
            <w:tcW w:w="4428" w:type="dxa"/>
          </w:tcPr>
          <w:p w14:paraId="2692BF6E"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lastRenderedPageBreak/>
              <w:t>Continue</w:t>
            </w:r>
          </w:p>
        </w:tc>
        <w:tc>
          <w:tcPr>
            <w:tcW w:w="4428" w:type="dxa"/>
          </w:tcPr>
          <w:p w14:paraId="66C6A7DD"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 xml:space="preserve">Stop Here: A score of 0 is granted </w:t>
            </w:r>
          </w:p>
        </w:tc>
      </w:tr>
    </w:tbl>
    <w:p w14:paraId="753B0E2E" w14:textId="77777777" w:rsidR="00B33DF7" w:rsidRPr="00B33DF7" w:rsidRDefault="00B33DF7" w:rsidP="00B33DF7">
      <w:pPr>
        <w:shd w:val="clear" w:color="auto" w:fill="FFFFFF"/>
        <w:spacing w:before="100" w:beforeAutospacing="1" w:after="100" w:afterAutospacing="1"/>
        <w:rPr>
          <w:rFonts w:ascii="Arial" w:hAnsi="Arial" w:cs="Arial"/>
          <w:color w:val="111111"/>
          <w:sz w:val="20"/>
          <w:szCs w:val="20"/>
        </w:rPr>
      </w:pPr>
      <w:r>
        <w:rPr>
          <w:rFonts w:ascii="Arial" w:hAnsi="Arial" w:cs="Arial"/>
          <w:color w:val="111111"/>
          <w:sz w:val="20"/>
          <w:szCs w:val="20"/>
        </w:rPr>
        <w:t>Has an appropriate source been identified for the data used</w:t>
      </w:r>
      <w:r w:rsidRPr="00B33DF7">
        <w:rPr>
          <w:rFonts w:ascii="Arial" w:hAnsi="Arial" w:cs="Arial"/>
          <w:color w:val="111111"/>
          <w:sz w:val="20"/>
          <w:szCs w:val="20"/>
        </w:rPr>
        <w:t>?</w:t>
      </w:r>
    </w:p>
    <w:tbl>
      <w:tblPr>
        <w:tblStyle w:val="TableGrid"/>
        <w:tblW w:w="0" w:type="auto"/>
        <w:tblLook w:val="04A0" w:firstRow="1" w:lastRow="0" w:firstColumn="1" w:lastColumn="0" w:noHBand="0" w:noVBand="1"/>
      </w:tblPr>
      <w:tblGrid>
        <w:gridCol w:w="4428"/>
        <w:gridCol w:w="4428"/>
      </w:tblGrid>
      <w:tr w:rsidR="00B33DF7" w:rsidRPr="00B33DF7" w14:paraId="6EF055CB" w14:textId="77777777" w:rsidTr="000340BF">
        <w:tc>
          <w:tcPr>
            <w:tcW w:w="4428" w:type="dxa"/>
          </w:tcPr>
          <w:p w14:paraId="759BF750" w14:textId="77777777" w:rsidR="00B33DF7" w:rsidRPr="00B33DF7" w:rsidRDefault="00B33DF7" w:rsidP="000340BF">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Yes</w:t>
            </w:r>
          </w:p>
        </w:tc>
        <w:tc>
          <w:tcPr>
            <w:tcW w:w="4428" w:type="dxa"/>
          </w:tcPr>
          <w:p w14:paraId="7B6BBAF5" w14:textId="77777777" w:rsidR="00B33DF7" w:rsidRPr="00B33DF7" w:rsidRDefault="00B33DF7" w:rsidP="000340BF">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No</w:t>
            </w:r>
          </w:p>
        </w:tc>
      </w:tr>
      <w:tr w:rsidR="00B33DF7" w:rsidRPr="00B33DF7" w14:paraId="251CFD77" w14:textId="77777777" w:rsidTr="000340BF">
        <w:tc>
          <w:tcPr>
            <w:tcW w:w="4428" w:type="dxa"/>
          </w:tcPr>
          <w:p w14:paraId="15183247" w14:textId="77777777" w:rsidR="00B33DF7" w:rsidRPr="00B33DF7" w:rsidRDefault="00B33DF7" w:rsidP="000340BF">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Continue</w:t>
            </w:r>
          </w:p>
        </w:tc>
        <w:tc>
          <w:tcPr>
            <w:tcW w:w="4428" w:type="dxa"/>
          </w:tcPr>
          <w:p w14:paraId="5C4D8610" w14:textId="77777777" w:rsidR="00B33DF7" w:rsidRPr="00B33DF7" w:rsidRDefault="00B33DF7" w:rsidP="000340BF">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 xml:space="preserve">Stop Here: A score of 0 is granted </w:t>
            </w:r>
          </w:p>
        </w:tc>
      </w:tr>
    </w:tbl>
    <w:p w14:paraId="4614838A" w14:textId="77777777" w:rsidR="008521C5" w:rsidRPr="00B33DF7" w:rsidRDefault="008521C5" w:rsidP="008521C5">
      <w:pPr>
        <w:shd w:val="clear" w:color="auto" w:fill="FFFFFF"/>
        <w:spacing w:before="100" w:beforeAutospacing="1" w:after="100" w:afterAutospacing="1"/>
        <w:rPr>
          <w:rFonts w:ascii="Arial" w:hAnsi="Arial" w:cs="Arial"/>
          <w:color w:val="111111"/>
          <w:sz w:val="20"/>
          <w:szCs w:val="20"/>
        </w:rPr>
      </w:pPr>
      <w:r w:rsidRPr="00B33DF7">
        <w:rPr>
          <w:rFonts w:ascii="Arial" w:hAnsi="Arial" w:cs="Arial"/>
          <w:color w:val="111111"/>
          <w:sz w:val="20"/>
          <w:szCs w:val="20"/>
        </w:rPr>
        <w:t>Does the graph place the appropriate data on the x and y axis?</w:t>
      </w:r>
    </w:p>
    <w:tbl>
      <w:tblPr>
        <w:tblStyle w:val="TableGrid"/>
        <w:tblW w:w="0" w:type="auto"/>
        <w:tblLook w:val="04A0" w:firstRow="1" w:lastRow="0" w:firstColumn="1" w:lastColumn="0" w:noHBand="0" w:noVBand="1"/>
      </w:tblPr>
      <w:tblGrid>
        <w:gridCol w:w="4428"/>
        <w:gridCol w:w="4428"/>
      </w:tblGrid>
      <w:tr w:rsidR="008521C5" w:rsidRPr="00B33DF7" w14:paraId="1F60EFD4" w14:textId="77777777" w:rsidTr="008521C5">
        <w:tc>
          <w:tcPr>
            <w:tcW w:w="4428" w:type="dxa"/>
          </w:tcPr>
          <w:p w14:paraId="1C0731DB"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Yes</w:t>
            </w:r>
          </w:p>
        </w:tc>
        <w:tc>
          <w:tcPr>
            <w:tcW w:w="4428" w:type="dxa"/>
          </w:tcPr>
          <w:p w14:paraId="5B10678A"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No</w:t>
            </w:r>
          </w:p>
        </w:tc>
      </w:tr>
      <w:tr w:rsidR="008521C5" w:rsidRPr="00B33DF7" w14:paraId="159A59F3" w14:textId="77777777" w:rsidTr="008521C5">
        <w:tc>
          <w:tcPr>
            <w:tcW w:w="4428" w:type="dxa"/>
          </w:tcPr>
          <w:p w14:paraId="64DD518F"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1</w:t>
            </w:r>
          </w:p>
        </w:tc>
        <w:tc>
          <w:tcPr>
            <w:tcW w:w="4428" w:type="dxa"/>
          </w:tcPr>
          <w:p w14:paraId="198EC7F9"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 xml:space="preserve">Stop Here: A score of 0 is granted </w:t>
            </w:r>
          </w:p>
        </w:tc>
      </w:tr>
    </w:tbl>
    <w:p w14:paraId="5D79857C" w14:textId="77777777" w:rsidR="008521C5" w:rsidRPr="00B33DF7" w:rsidRDefault="008521C5" w:rsidP="004F6A76">
      <w:pPr>
        <w:shd w:val="clear" w:color="auto" w:fill="FFFFFF"/>
        <w:spacing w:before="100" w:beforeAutospacing="1" w:after="100" w:afterAutospacing="1"/>
        <w:rPr>
          <w:rFonts w:ascii="Arial" w:hAnsi="Arial" w:cs="Arial"/>
          <w:color w:val="111111"/>
          <w:sz w:val="20"/>
          <w:szCs w:val="20"/>
        </w:rPr>
      </w:pPr>
      <w:r w:rsidRPr="00B33DF7">
        <w:rPr>
          <w:rFonts w:ascii="Arial" w:hAnsi="Arial" w:cs="Arial"/>
          <w:color w:val="111111"/>
          <w:sz w:val="20"/>
          <w:szCs w:val="20"/>
        </w:rPr>
        <w:t>Does the graph have a title as well as labeled x and y axes?</w:t>
      </w:r>
    </w:p>
    <w:tbl>
      <w:tblPr>
        <w:tblStyle w:val="TableGrid"/>
        <w:tblW w:w="0" w:type="auto"/>
        <w:tblLook w:val="04A0" w:firstRow="1" w:lastRow="0" w:firstColumn="1" w:lastColumn="0" w:noHBand="0" w:noVBand="1"/>
      </w:tblPr>
      <w:tblGrid>
        <w:gridCol w:w="2952"/>
        <w:gridCol w:w="2952"/>
        <w:gridCol w:w="2952"/>
      </w:tblGrid>
      <w:tr w:rsidR="008521C5" w:rsidRPr="00B33DF7" w14:paraId="1758F7AA" w14:textId="77777777" w:rsidTr="008521C5">
        <w:tc>
          <w:tcPr>
            <w:tcW w:w="2952" w:type="dxa"/>
          </w:tcPr>
          <w:p w14:paraId="1A02C775"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Label</w:t>
            </w:r>
          </w:p>
        </w:tc>
        <w:tc>
          <w:tcPr>
            <w:tcW w:w="2952" w:type="dxa"/>
          </w:tcPr>
          <w:p w14:paraId="77AA8C12"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Yes</w:t>
            </w:r>
          </w:p>
        </w:tc>
        <w:tc>
          <w:tcPr>
            <w:tcW w:w="2952" w:type="dxa"/>
          </w:tcPr>
          <w:p w14:paraId="64CC940F"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No</w:t>
            </w:r>
          </w:p>
        </w:tc>
      </w:tr>
      <w:tr w:rsidR="008521C5" w:rsidRPr="00B33DF7" w14:paraId="4C51DFFF" w14:textId="77777777" w:rsidTr="008521C5">
        <w:tc>
          <w:tcPr>
            <w:tcW w:w="2952" w:type="dxa"/>
          </w:tcPr>
          <w:p w14:paraId="4B220408"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Title</w:t>
            </w:r>
          </w:p>
        </w:tc>
        <w:tc>
          <w:tcPr>
            <w:tcW w:w="2952" w:type="dxa"/>
          </w:tcPr>
          <w:p w14:paraId="7301877C"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1/3</w:t>
            </w:r>
          </w:p>
        </w:tc>
        <w:tc>
          <w:tcPr>
            <w:tcW w:w="2952" w:type="dxa"/>
          </w:tcPr>
          <w:p w14:paraId="1CB7A56C"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0</w:t>
            </w:r>
          </w:p>
        </w:tc>
      </w:tr>
      <w:tr w:rsidR="008521C5" w:rsidRPr="00B33DF7" w14:paraId="7C1D38AB" w14:textId="77777777" w:rsidTr="008521C5">
        <w:tc>
          <w:tcPr>
            <w:tcW w:w="2952" w:type="dxa"/>
          </w:tcPr>
          <w:p w14:paraId="7C0B2994"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x axis</w:t>
            </w:r>
          </w:p>
        </w:tc>
        <w:tc>
          <w:tcPr>
            <w:tcW w:w="2952" w:type="dxa"/>
          </w:tcPr>
          <w:p w14:paraId="5346FAD7"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1/3</w:t>
            </w:r>
          </w:p>
        </w:tc>
        <w:tc>
          <w:tcPr>
            <w:tcW w:w="2952" w:type="dxa"/>
          </w:tcPr>
          <w:p w14:paraId="6511EF7B"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0</w:t>
            </w:r>
          </w:p>
        </w:tc>
      </w:tr>
      <w:tr w:rsidR="008521C5" w:rsidRPr="00B33DF7" w14:paraId="6E985DAC" w14:textId="77777777" w:rsidTr="008521C5">
        <w:tc>
          <w:tcPr>
            <w:tcW w:w="2952" w:type="dxa"/>
          </w:tcPr>
          <w:p w14:paraId="0813E30C"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y axis</w:t>
            </w:r>
          </w:p>
        </w:tc>
        <w:tc>
          <w:tcPr>
            <w:tcW w:w="2952" w:type="dxa"/>
          </w:tcPr>
          <w:p w14:paraId="7DF9FEA0"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1/3</w:t>
            </w:r>
          </w:p>
        </w:tc>
        <w:tc>
          <w:tcPr>
            <w:tcW w:w="2952" w:type="dxa"/>
          </w:tcPr>
          <w:p w14:paraId="7AAA33F6" w14:textId="77777777" w:rsidR="008521C5" w:rsidRPr="00B33DF7" w:rsidRDefault="008521C5" w:rsidP="008521C5">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0</w:t>
            </w:r>
          </w:p>
        </w:tc>
      </w:tr>
    </w:tbl>
    <w:p w14:paraId="664E92AF" w14:textId="57AD29B2" w:rsidR="008521C5" w:rsidRPr="00B33DF7" w:rsidRDefault="008521C5" w:rsidP="00704E47">
      <w:pPr>
        <w:shd w:val="clear" w:color="auto" w:fill="FFFFFF"/>
        <w:spacing w:before="100" w:beforeAutospacing="1" w:after="100" w:afterAutospacing="1"/>
        <w:rPr>
          <w:rFonts w:ascii="Arial" w:hAnsi="Arial" w:cs="Arial"/>
          <w:color w:val="111111"/>
          <w:sz w:val="20"/>
          <w:szCs w:val="20"/>
        </w:rPr>
      </w:pPr>
      <w:r w:rsidRPr="00B33DF7">
        <w:rPr>
          <w:rFonts w:ascii="Arial" w:hAnsi="Arial" w:cs="Arial"/>
          <w:color w:val="111111"/>
          <w:sz w:val="20"/>
          <w:szCs w:val="20"/>
        </w:rPr>
        <w:t xml:space="preserve">Do the data points on the </w:t>
      </w:r>
      <w:r w:rsidR="00704E47" w:rsidRPr="00B33DF7">
        <w:rPr>
          <w:rFonts w:ascii="Arial" w:hAnsi="Arial" w:cs="Arial"/>
          <w:color w:val="111111"/>
          <w:sz w:val="20"/>
          <w:szCs w:val="20"/>
        </w:rPr>
        <w:t>graph reflect the appropriate data f</w:t>
      </w:r>
      <w:r w:rsidR="00B33DF7">
        <w:rPr>
          <w:rFonts w:ascii="Arial" w:hAnsi="Arial" w:cs="Arial"/>
          <w:color w:val="111111"/>
          <w:sz w:val="20"/>
          <w:szCs w:val="20"/>
        </w:rPr>
        <w:t>or at least the last 20 years</w:t>
      </w:r>
      <w:r w:rsidR="00704E47" w:rsidRPr="00B33DF7">
        <w:rPr>
          <w:rFonts w:ascii="Arial" w:hAnsi="Arial" w:cs="Arial"/>
          <w:color w:val="111111"/>
          <w:sz w:val="20"/>
          <w:szCs w:val="20"/>
        </w:rPr>
        <w:t xml:space="preserve"> (from the website, not necessary from </w:t>
      </w:r>
      <w:r w:rsidR="00B33DF7">
        <w:rPr>
          <w:rFonts w:ascii="Arial" w:hAnsi="Arial" w:cs="Arial"/>
          <w:color w:val="111111"/>
          <w:sz w:val="20"/>
          <w:szCs w:val="20"/>
        </w:rPr>
        <w:t>part A</w:t>
      </w:r>
      <w:r w:rsidR="00704E47" w:rsidRPr="00B33DF7">
        <w:rPr>
          <w:rFonts w:ascii="Arial" w:hAnsi="Arial" w:cs="Arial"/>
          <w:color w:val="111111"/>
          <w:sz w:val="20"/>
          <w:szCs w:val="20"/>
        </w:rPr>
        <w:t>)?</w:t>
      </w:r>
    </w:p>
    <w:tbl>
      <w:tblPr>
        <w:tblStyle w:val="TableGrid"/>
        <w:tblW w:w="0" w:type="auto"/>
        <w:tblLook w:val="04A0" w:firstRow="1" w:lastRow="0" w:firstColumn="1" w:lastColumn="0" w:noHBand="0" w:noVBand="1"/>
      </w:tblPr>
      <w:tblGrid>
        <w:gridCol w:w="4428"/>
        <w:gridCol w:w="4428"/>
      </w:tblGrid>
      <w:tr w:rsidR="00704E47" w:rsidRPr="00B33DF7" w14:paraId="563A7C30" w14:textId="77777777" w:rsidTr="00704E47">
        <w:tc>
          <w:tcPr>
            <w:tcW w:w="4428" w:type="dxa"/>
          </w:tcPr>
          <w:p w14:paraId="6F5E1F82" w14:textId="77777777" w:rsidR="00704E47" w:rsidRPr="00B33DF7" w:rsidRDefault="00704E47" w:rsidP="00704E47">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Yes</w:t>
            </w:r>
          </w:p>
        </w:tc>
        <w:tc>
          <w:tcPr>
            <w:tcW w:w="4428" w:type="dxa"/>
          </w:tcPr>
          <w:p w14:paraId="08EBB990" w14:textId="77777777" w:rsidR="00704E47" w:rsidRPr="00B33DF7" w:rsidRDefault="00704E47" w:rsidP="00704E47">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No</w:t>
            </w:r>
          </w:p>
        </w:tc>
      </w:tr>
      <w:tr w:rsidR="00704E47" w:rsidRPr="00B33DF7" w14:paraId="6EEAF9EC" w14:textId="77777777" w:rsidTr="00704E47">
        <w:tc>
          <w:tcPr>
            <w:tcW w:w="4428" w:type="dxa"/>
          </w:tcPr>
          <w:p w14:paraId="1CBB2417" w14:textId="77777777" w:rsidR="00704E47" w:rsidRPr="00B33DF7" w:rsidRDefault="00704E47" w:rsidP="00704E47">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1</w:t>
            </w:r>
          </w:p>
        </w:tc>
        <w:tc>
          <w:tcPr>
            <w:tcW w:w="4428" w:type="dxa"/>
          </w:tcPr>
          <w:p w14:paraId="52645A59" w14:textId="77777777" w:rsidR="00704E47" w:rsidRPr="00B33DF7" w:rsidRDefault="00704E47" w:rsidP="00704E47">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 xml:space="preserve">Stop Here: A score of 0 is granted </w:t>
            </w:r>
          </w:p>
        </w:tc>
      </w:tr>
    </w:tbl>
    <w:p w14:paraId="07431EE7" w14:textId="18093B6B" w:rsidR="00704E47" w:rsidRPr="00B33DF7" w:rsidRDefault="00B33DF7" w:rsidP="00704E47">
      <w:pPr>
        <w:shd w:val="clear" w:color="auto" w:fill="FFFFFF"/>
        <w:spacing w:before="100" w:beforeAutospacing="1" w:after="100" w:afterAutospacing="1"/>
        <w:rPr>
          <w:rFonts w:ascii="Arial" w:hAnsi="Arial" w:cs="Arial"/>
          <w:color w:val="111111"/>
          <w:sz w:val="20"/>
          <w:szCs w:val="20"/>
        </w:rPr>
      </w:pPr>
      <w:r>
        <w:rPr>
          <w:rFonts w:ascii="Arial" w:hAnsi="Arial" w:cs="Arial"/>
          <w:color w:val="111111"/>
          <w:sz w:val="20"/>
          <w:szCs w:val="20"/>
        </w:rPr>
        <w:t>Part C (2 points)</w:t>
      </w:r>
      <w:r w:rsidR="00704E47" w:rsidRPr="00B33DF7">
        <w:rPr>
          <w:rFonts w:ascii="Arial" w:hAnsi="Arial" w:cs="Arial"/>
          <w:color w:val="111111"/>
          <w:sz w:val="20"/>
          <w:szCs w:val="20"/>
        </w:rPr>
        <w:t>:</w:t>
      </w:r>
    </w:p>
    <w:p w14:paraId="3505499A" w14:textId="15561E0B" w:rsidR="00704E47" w:rsidRPr="00B33DF7" w:rsidRDefault="00704E47" w:rsidP="00704E47">
      <w:pPr>
        <w:shd w:val="clear" w:color="auto" w:fill="FFFFFF"/>
        <w:spacing w:before="100" w:beforeAutospacing="1" w:after="100" w:afterAutospacing="1"/>
        <w:rPr>
          <w:rFonts w:ascii="Arial" w:hAnsi="Arial" w:cs="Arial"/>
          <w:color w:val="111111"/>
          <w:sz w:val="20"/>
          <w:szCs w:val="20"/>
        </w:rPr>
      </w:pPr>
      <w:r w:rsidRPr="00B33DF7">
        <w:rPr>
          <w:rFonts w:ascii="Arial" w:hAnsi="Arial" w:cs="Arial"/>
          <w:color w:val="111111"/>
          <w:sz w:val="20"/>
          <w:szCs w:val="20"/>
        </w:rPr>
        <w:t xml:space="preserve">Does the student answer provide a clear </w:t>
      </w:r>
      <w:r w:rsidR="00B33DF7">
        <w:rPr>
          <w:rFonts w:ascii="Arial" w:hAnsi="Arial" w:cs="Arial"/>
          <w:color w:val="111111"/>
          <w:sz w:val="20"/>
          <w:szCs w:val="20"/>
        </w:rPr>
        <w:t xml:space="preserve">declarative </w:t>
      </w:r>
      <w:r w:rsidRPr="00B33DF7">
        <w:rPr>
          <w:rFonts w:ascii="Arial" w:hAnsi="Arial" w:cs="Arial"/>
          <w:color w:val="111111"/>
          <w:sz w:val="20"/>
          <w:szCs w:val="20"/>
        </w:rPr>
        <w:t>answer the question</w:t>
      </w:r>
      <w:r w:rsidR="00B33DF7">
        <w:rPr>
          <w:rFonts w:ascii="Arial" w:hAnsi="Arial" w:cs="Arial"/>
          <w:color w:val="111111"/>
          <w:sz w:val="20"/>
          <w:szCs w:val="20"/>
        </w:rPr>
        <w:t xml:space="preserve"> (Increasing, stable decreasing</w:t>
      </w:r>
      <w:r w:rsidRPr="00B33DF7">
        <w:rPr>
          <w:rFonts w:ascii="Arial" w:hAnsi="Arial" w:cs="Arial"/>
          <w:color w:val="111111"/>
          <w:sz w:val="20"/>
          <w:szCs w:val="20"/>
        </w:rPr>
        <w:t>?</w:t>
      </w:r>
    </w:p>
    <w:tbl>
      <w:tblPr>
        <w:tblStyle w:val="TableGrid"/>
        <w:tblW w:w="0" w:type="auto"/>
        <w:tblLook w:val="04A0" w:firstRow="1" w:lastRow="0" w:firstColumn="1" w:lastColumn="0" w:noHBand="0" w:noVBand="1"/>
      </w:tblPr>
      <w:tblGrid>
        <w:gridCol w:w="4428"/>
        <w:gridCol w:w="4428"/>
      </w:tblGrid>
      <w:tr w:rsidR="00704E47" w:rsidRPr="00B33DF7" w14:paraId="783D59D8" w14:textId="77777777" w:rsidTr="00704E47">
        <w:tc>
          <w:tcPr>
            <w:tcW w:w="4428" w:type="dxa"/>
          </w:tcPr>
          <w:p w14:paraId="26E56FF0" w14:textId="0503967B" w:rsidR="00704E47" w:rsidRPr="00B33DF7" w:rsidRDefault="00B33DF7" w:rsidP="00704E47">
            <w:pPr>
              <w:spacing w:before="100" w:beforeAutospacing="1" w:after="100" w:afterAutospacing="1"/>
              <w:jc w:val="center"/>
              <w:rPr>
                <w:rFonts w:ascii="Arial" w:hAnsi="Arial" w:cs="Arial"/>
                <w:color w:val="111111"/>
                <w:sz w:val="20"/>
                <w:szCs w:val="20"/>
              </w:rPr>
            </w:pPr>
            <w:r>
              <w:rPr>
                <w:rFonts w:ascii="Arial" w:hAnsi="Arial" w:cs="Arial"/>
                <w:color w:val="111111"/>
                <w:sz w:val="20"/>
                <w:szCs w:val="20"/>
              </w:rPr>
              <w:t>Yes</w:t>
            </w:r>
          </w:p>
        </w:tc>
        <w:tc>
          <w:tcPr>
            <w:tcW w:w="4428" w:type="dxa"/>
          </w:tcPr>
          <w:p w14:paraId="4B041F9B" w14:textId="77777777" w:rsidR="00704E47" w:rsidRPr="00B33DF7" w:rsidRDefault="00704E47" w:rsidP="00704E47">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No</w:t>
            </w:r>
          </w:p>
        </w:tc>
      </w:tr>
      <w:tr w:rsidR="00704E47" w:rsidRPr="00B33DF7" w14:paraId="2E88A662" w14:textId="77777777" w:rsidTr="00704E47">
        <w:tc>
          <w:tcPr>
            <w:tcW w:w="4428" w:type="dxa"/>
          </w:tcPr>
          <w:p w14:paraId="64AC99D2" w14:textId="77777777" w:rsidR="00704E47" w:rsidRPr="00B33DF7" w:rsidRDefault="00704E47" w:rsidP="00704E47">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Continue</w:t>
            </w:r>
          </w:p>
        </w:tc>
        <w:tc>
          <w:tcPr>
            <w:tcW w:w="4428" w:type="dxa"/>
          </w:tcPr>
          <w:p w14:paraId="4C95EBEC" w14:textId="77777777" w:rsidR="00704E47" w:rsidRPr="00B33DF7" w:rsidRDefault="00704E47" w:rsidP="00704E47">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 xml:space="preserve">Stop Here: A score of 0 is granted </w:t>
            </w:r>
          </w:p>
        </w:tc>
      </w:tr>
    </w:tbl>
    <w:p w14:paraId="4B63DBC9" w14:textId="77777777" w:rsidR="00704E47" w:rsidRPr="00B33DF7" w:rsidRDefault="00704E47" w:rsidP="00704E47">
      <w:pPr>
        <w:shd w:val="clear" w:color="auto" w:fill="FFFFFF"/>
        <w:spacing w:before="100" w:beforeAutospacing="1" w:after="100" w:afterAutospacing="1"/>
        <w:rPr>
          <w:rFonts w:ascii="Arial" w:hAnsi="Arial" w:cs="Arial"/>
          <w:color w:val="111111"/>
          <w:sz w:val="20"/>
          <w:szCs w:val="20"/>
        </w:rPr>
      </w:pPr>
      <w:r w:rsidRPr="00B33DF7">
        <w:rPr>
          <w:rFonts w:ascii="Arial" w:hAnsi="Arial" w:cs="Arial"/>
          <w:color w:val="111111"/>
          <w:sz w:val="20"/>
          <w:szCs w:val="20"/>
        </w:rPr>
        <w:t>Does the student answer provide a clear justification for the Yes or No choice based QR skills</w:t>
      </w:r>
      <w:r w:rsidR="00B27319" w:rsidRPr="00B33DF7">
        <w:rPr>
          <w:rFonts w:ascii="Arial" w:hAnsi="Arial" w:cs="Arial"/>
          <w:color w:val="111111"/>
          <w:sz w:val="20"/>
          <w:szCs w:val="20"/>
        </w:rPr>
        <w:t>?</w:t>
      </w:r>
    </w:p>
    <w:tbl>
      <w:tblPr>
        <w:tblStyle w:val="TableGrid"/>
        <w:tblW w:w="0" w:type="auto"/>
        <w:tblLook w:val="04A0" w:firstRow="1" w:lastRow="0" w:firstColumn="1" w:lastColumn="0" w:noHBand="0" w:noVBand="1"/>
      </w:tblPr>
      <w:tblGrid>
        <w:gridCol w:w="4428"/>
        <w:gridCol w:w="4428"/>
      </w:tblGrid>
      <w:tr w:rsidR="00704E47" w:rsidRPr="00B33DF7" w14:paraId="6CDDE491" w14:textId="77777777" w:rsidTr="00704E47">
        <w:tc>
          <w:tcPr>
            <w:tcW w:w="4428" w:type="dxa"/>
          </w:tcPr>
          <w:p w14:paraId="50F39439" w14:textId="77777777" w:rsidR="00704E47" w:rsidRPr="00B33DF7" w:rsidRDefault="00704E47" w:rsidP="00704E47">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Answer</w:t>
            </w:r>
          </w:p>
        </w:tc>
        <w:tc>
          <w:tcPr>
            <w:tcW w:w="4428" w:type="dxa"/>
          </w:tcPr>
          <w:p w14:paraId="2B8A1F42" w14:textId="77777777" w:rsidR="00704E47" w:rsidRPr="00B33DF7" w:rsidRDefault="00704E47" w:rsidP="00704E47">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Score</w:t>
            </w:r>
          </w:p>
        </w:tc>
      </w:tr>
      <w:tr w:rsidR="00704E47" w:rsidRPr="00B33DF7" w14:paraId="040A4B1D" w14:textId="77777777" w:rsidTr="00704E47">
        <w:tc>
          <w:tcPr>
            <w:tcW w:w="4428" w:type="dxa"/>
          </w:tcPr>
          <w:p w14:paraId="1796745B" w14:textId="77777777" w:rsidR="00704E47" w:rsidRPr="00B33DF7" w:rsidRDefault="00704E47" w:rsidP="00704E47">
            <w:pPr>
              <w:spacing w:before="100" w:beforeAutospacing="1" w:after="100" w:afterAutospacing="1"/>
              <w:rPr>
                <w:rFonts w:ascii="Arial" w:hAnsi="Arial" w:cs="Arial"/>
                <w:color w:val="111111"/>
                <w:sz w:val="20"/>
                <w:szCs w:val="20"/>
              </w:rPr>
            </w:pPr>
            <w:r w:rsidRPr="00B33DF7">
              <w:rPr>
                <w:rFonts w:ascii="Arial" w:hAnsi="Arial" w:cs="Arial"/>
                <w:color w:val="111111"/>
                <w:sz w:val="20"/>
                <w:szCs w:val="20"/>
              </w:rPr>
              <w:t>No appropriate justification with QR reasoning</w:t>
            </w:r>
          </w:p>
        </w:tc>
        <w:tc>
          <w:tcPr>
            <w:tcW w:w="4428" w:type="dxa"/>
          </w:tcPr>
          <w:p w14:paraId="01FA8D45" w14:textId="77777777" w:rsidR="00704E47" w:rsidRPr="00B33DF7" w:rsidRDefault="00704E47" w:rsidP="00704E47">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0</w:t>
            </w:r>
          </w:p>
        </w:tc>
      </w:tr>
      <w:tr w:rsidR="00704E47" w:rsidRPr="00B33DF7" w14:paraId="6F43E61D" w14:textId="77777777" w:rsidTr="00704E47">
        <w:tc>
          <w:tcPr>
            <w:tcW w:w="4428" w:type="dxa"/>
          </w:tcPr>
          <w:p w14:paraId="19F0501C" w14:textId="77777777" w:rsidR="00704E47" w:rsidRPr="00B33DF7" w:rsidRDefault="00704E47" w:rsidP="00B27319">
            <w:pPr>
              <w:spacing w:before="100" w:beforeAutospacing="1" w:after="100" w:afterAutospacing="1"/>
              <w:rPr>
                <w:rFonts w:ascii="Arial" w:hAnsi="Arial" w:cs="Arial"/>
                <w:color w:val="111111"/>
                <w:sz w:val="20"/>
                <w:szCs w:val="20"/>
              </w:rPr>
            </w:pPr>
            <w:r w:rsidRPr="00B33DF7">
              <w:rPr>
                <w:rFonts w:ascii="Arial" w:hAnsi="Arial" w:cs="Arial"/>
                <w:color w:val="111111"/>
                <w:sz w:val="20"/>
                <w:szCs w:val="20"/>
              </w:rPr>
              <w:t xml:space="preserve">A justification based only </w:t>
            </w:r>
            <w:r w:rsidR="00B27319" w:rsidRPr="00B33DF7">
              <w:rPr>
                <w:rFonts w:ascii="Arial" w:hAnsi="Arial" w:cs="Arial"/>
                <w:color w:val="111111"/>
                <w:sz w:val="20"/>
                <w:szCs w:val="20"/>
              </w:rPr>
              <w:t>a single data point</w:t>
            </w:r>
          </w:p>
        </w:tc>
        <w:tc>
          <w:tcPr>
            <w:tcW w:w="4428" w:type="dxa"/>
          </w:tcPr>
          <w:p w14:paraId="333E11F6" w14:textId="77777777" w:rsidR="00704E47" w:rsidRPr="00B33DF7" w:rsidRDefault="00704E47" w:rsidP="00704E47">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1</w:t>
            </w:r>
          </w:p>
        </w:tc>
      </w:tr>
      <w:tr w:rsidR="00704E47" w:rsidRPr="00B33DF7" w14:paraId="349485BE" w14:textId="77777777" w:rsidTr="00704E47">
        <w:tc>
          <w:tcPr>
            <w:tcW w:w="4428" w:type="dxa"/>
          </w:tcPr>
          <w:p w14:paraId="1ADFE3A1" w14:textId="77777777" w:rsidR="00704E47" w:rsidRPr="00B33DF7" w:rsidRDefault="00B27319" w:rsidP="00B27319">
            <w:pPr>
              <w:spacing w:before="100" w:beforeAutospacing="1" w:after="100" w:afterAutospacing="1"/>
              <w:rPr>
                <w:rFonts w:ascii="Arial" w:hAnsi="Arial" w:cs="Arial"/>
                <w:color w:val="111111"/>
                <w:sz w:val="20"/>
                <w:szCs w:val="20"/>
              </w:rPr>
            </w:pPr>
            <w:r w:rsidRPr="00B33DF7">
              <w:rPr>
                <w:rFonts w:ascii="Arial" w:hAnsi="Arial" w:cs="Arial"/>
                <w:color w:val="111111"/>
                <w:sz w:val="20"/>
                <w:szCs w:val="20"/>
              </w:rPr>
              <w:t>A justification based multiple numerical points</w:t>
            </w:r>
          </w:p>
        </w:tc>
        <w:tc>
          <w:tcPr>
            <w:tcW w:w="4428" w:type="dxa"/>
          </w:tcPr>
          <w:p w14:paraId="1A2C67BD" w14:textId="77777777" w:rsidR="00704E47" w:rsidRPr="00B33DF7" w:rsidRDefault="00704E47" w:rsidP="00704E47">
            <w:pPr>
              <w:spacing w:before="100" w:beforeAutospacing="1" w:after="100" w:afterAutospacing="1"/>
              <w:jc w:val="center"/>
              <w:rPr>
                <w:rFonts w:ascii="Arial" w:hAnsi="Arial" w:cs="Arial"/>
                <w:color w:val="111111"/>
                <w:sz w:val="20"/>
                <w:szCs w:val="20"/>
              </w:rPr>
            </w:pPr>
            <w:r w:rsidRPr="00B33DF7">
              <w:rPr>
                <w:rFonts w:ascii="Arial" w:hAnsi="Arial" w:cs="Arial"/>
                <w:color w:val="111111"/>
                <w:sz w:val="20"/>
                <w:szCs w:val="20"/>
              </w:rPr>
              <w:t>2</w:t>
            </w:r>
          </w:p>
        </w:tc>
      </w:tr>
    </w:tbl>
    <w:p w14:paraId="40DB99D3" w14:textId="77777777" w:rsidR="00704E47" w:rsidRPr="00B33DF7" w:rsidRDefault="00704E47" w:rsidP="00704E47">
      <w:pPr>
        <w:shd w:val="clear" w:color="auto" w:fill="FFFFFF"/>
        <w:spacing w:before="100" w:beforeAutospacing="1" w:after="100" w:afterAutospacing="1"/>
        <w:rPr>
          <w:rFonts w:ascii="Arial" w:hAnsi="Arial" w:cs="Arial"/>
          <w:color w:val="111111"/>
          <w:sz w:val="20"/>
          <w:szCs w:val="20"/>
        </w:rPr>
      </w:pPr>
    </w:p>
    <w:p w14:paraId="3353B34D" w14:textId="77777777" w:rsidR="0017566F" w:rsidRPr="00B33DF7" w:rsidRDefault="0017566F" w:rsidP="00704E47">
      <w:pPr>
        <w:shd w:val="clear" w:color="auto" w:fill="FFFFFF"/>
        <w:spacing w:before="100" w:beforeAutospacing="1" w:after="100" w:afterAutospacing="1"/>
        <w:rPr>
          <w:rFonts w:ascii="Arial" w:hAnsi="Arial" w:cs="Arial"/>
          <w:color w:val="111111"/>
          <w:sz w:val="20"/>
          <w:szCs w:val="20"/>
        </w:rPr>
      </w:pPr>
    </w:p>
    <w:p w14:paraId="2D125921" w14:textId="77777777" w:rsidR="0017566F" w:rsidRPr="00B33DF7" w:rsidRDefault="0017566F" w:rsidP="00704E47">
      <w:pPr>
        <w:shd w:val="clear" w:color="auto" w:fill="FFFFFF"/>
        <w:spacing w:before="100" w:beforeAutospacing="1" w:after="100" w:afterAutospacing="1"/>
        <w:rPr>
          <w:rFonts w:ascii="Arial" w:hAnsi="Arial" w:cs="Arial"/>
          <w:color w:val="111111"/>
          <w:sz w:val="20"/>
          <w:szCs w:val="20"/>
        </w:rPr>
      </w:pPr>
    </w:p>
    <w:p w14:paraId="50575241" w14:textId="7C0652A0" w:rsidR="000F48F3" w:rsidRPr="00B33DF7" w:rsidRDefault="000F48F3" w:rsidP="00704E47">
      <w:pPr>
        <w:shd w:val="clear" w:color="auto" w:fill="FFFFFF"/>
        <w:spacing w:before="100" w:beforeAutospacing="1" w:after="100" w:afterAutospacing="1"/>
        <w:rPr>
          <w:rFonts w:ascii="Arial" w:hAnsi="Arial" w:cs="Arial"/>
          <w:sz w:val="20"/>
          <w:szCs w:val="20"/>
        </w:rPr>
      </w:pPr>
    </w:p>
    <w:p w14:paraId="2BEA6905" w14:textId="49FAF7D9" w:rsidR="00C20D87" w:rsidRPr="00B33DF7" w:rsidRDefault="00C20D87" w:rsidP="0085787D">
      <w:pPr>
        <w:shd w:val="clear" w:color="auto" w:fill="FFFFFF"/>
        <w:spacing w:beforeAutospacing="1" w:afterAutospacing="1"/>
        <w:rPr>
          <w:rFonts w:ascii="Arial" w:hAnsi="Arial" w:cs="Arial"/>
          <w:color w:val="111111"/>
          <w:sz w:val="20"/>
          <w:szCs w:val="20"/>
        </w:rPr>
      </w:pPr>
    </w:p>
    <w:sectPr w:rsidR="00C20D87" w:rsidRPr="00B33DF7" w:rsidSect="00A466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A78DD"/>
    <w:multiLevelType w:val="multilevel"/>
    <w:tmpl w:val="0DC2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A76"/>
    <w:rsid w:val="00031C6B"/>
    <w:rsid w:val="000F48F3"/>
    <w:rsid w:val="001112D0"/>
    <w:rsid w:val="0017566F"/>
    <w:rsid w:val="0038570F"/>
    <w:rsid w:val="004F6A76"/>
    <w:rsid w:val="005E161D"/>
    <w:rsid w:val="005E2544"/>
    <w:rsid w:val="00704E47"/>
    <w:rsid w:val="008521C5"/>
    <w:rsid w:val="0085787D"/>
    <w:rsid w:val="00872E94"/>
    <w:rsid w:val="00954184"/>
    <w:rsid w:val="00A46651"/>
    <w:rsid w:val="00AD0EA4"/>
    <w:rsid w:val="00B27319"/>
    <w:rsid w:val="00B33DF7"/>
    <w:rsid w:val="00BD2936"/>
    <w:rsid w:val="00C20D87"/>
    <w:rsid w:val="00DC6843"/>
    <w:rsid w:val="00F0003F"/>
    <w:rsid w:val="00F81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038064"/>
  <w14:defaultImageDpi w14:val="300"/>
  <w15:docId w15:val="{AB4C660B-0643-574B-86A0-E9710659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A7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F6A76"/>
    <w:rPr>
      <w:b/>
      <w:bCs/>
    </w:rPr>
  </w:style>
  <w:style w:type="character" w:styleId="Hyperlink">
    <w:name w:val="Hyperlink"/>
    <w:basedOn w:val="DefaultParagraphFont"/>
    <w:uiPriority w:val="99"/>
    <w:semiHidden/>
    <w:unhideWhenUsed/>
    <w:rsid w:val="004F6A76"/>
    <w:rPr>
      <w:color w:val="0000FF"/>
      <w:u w:val="single"/>
    </w:rPr>
  </w:style>
  <w:style w:type="character" w:customStyle="1" w:styleId="apple-converted-space">
    <w:name w:val="apple-converted-space"/>
    <w:basedOn w:val="DefaultParagraphFont"/>
    <w:rsid w:val="004F6A76"/>
  </w:style>
  <w:style w:type="paragraph" w:styleId="BalloonText">
    <w:name w:val="Balloon Text"/>
    <w:basedOn w:val="Normal"/>
    <w:link w:val="BalloonTextChar"/>
    <w:uiPriority w:val="99"/>
    <w:semiHidden/>
    <w:unhideWhenUsed/>
    <w:rsid w:val="004F6A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6A76"/>
    <w:rPr>
      <w:rFonts w:ascii="Lucida Grande" w:hAnsi="Lucida Grande" w:cs="Lucida Grande"/>
      <w:sz w:val="18"/>
      <w:szCs w:val="18"/>
    </w:rPr>
  </w:style>
  <w:style w:type="table" w:styleId="TableGrid">
    <w:name w:val="Table Grid"/>
    <w:basedOn w:val="TableNormal"/>
    <w:uiPriority w:val="59"/>
    <w:rsid w:val="00385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3988">
      <w:bodyDiv w:val="1"/>
      <w:marLeft w:val="0"/>
      <w:marRight w:val="0"/>
      <w:marTop w:val="0"/>
      <w:marBottom w:val="0"/>
      <w:divBdr>
        <w:top w:val="none" w:sz="0" w:space="0" w:color="auto"/>
        <w:left w:val="none" w:sz="0" w:space="0" w:color="auto"/>
        <w:bottom w:val="none" w:sz="0" w:space="0" w:color="auto"/>
        <w:right w:val="none" w:sz="0" w:space="0" w:color="auto"/>
      </w:divBdr>
      <w:divsChild>
        <w:div w:id="1696077215">
          <w:marLeft w:val="300"/>
          <w:marRight w:val="0"/>
          <w:marTop w:val="150"/>
          <w:marBottom w:val="0"/>
          <w:divBdr>
            <w:top w:val="none" w:sz="0" w:space="0" w:color="auto"/>
            <w:left w:val="none" w:sz="0" w:space="0" w:color="auto"/>
            <w:bottom w:val="none" w:sz="0" w:space="0" w:color="auto"/>
            <w:right w:val="none" w:sz="0" w:space="0" w:color="auto"/>
          </w:divBdr>
          <w:divsChild>
            <w:div w:id="1861508982">
              <w:marLeft w:val="0"/>
              <w:marRight w:val="0"/>
              <w:marTop w:val="0"/>
              <w:marBottom w:val="210"/>
              <w:divBdr>
                <w:top w:val="none" w:sz="0" w:space="0" w:color="auto"/>
                <w:left w:val="none" w:sz="0" w:space="0" w:color="auto"/>
                <w:bottom w:val="single" w:sz="6" w:space="2" w:color="CCCCCC"/>
                <w:right w:val="none" w:sz="0" w:space="0" w:color="auto"/>
              </w:divBdr>
              <w:divsChild>
                <w:div w:id="26495024">
                  <w:marLeft w:val="0"/>
                  <w:marRight w:val="0"/>
                  <w:marTop w:val="0"/>
                  <w:marBottom w:val="0"/>
                  <w:divBdr>
                    <w:top w:val="none" w:sz="0" w:space="0" w:color="auto"/>
                    <w:left w:val="none" w:sz="0" w:space="0" w:color="auto"/>
                    <w:bottom w:val="none" w:sz="0" w:space="0" w:color="auto"/>
                    <w:right w:val="none" w:sz="0" w:space="0" w:color="auto"/>
                  </w:divBdr>
                </w:div>
                <w:div w:id="155416975">
                  <w:marLeft w:val="0"/>
                  <w:marRight w:val="0"/>
                  <w:marTop w:val="0"/>
                  <w:marBottom w:val="0"/>
                  <w:divBdr>
                    <w:top w:val="none" w:sz="0" w:space="0" w:color="auto"/>
                    <w:left w:val="none" w:sz="0" w:space="0" w:color="auto"/>
                    <w:bottom w:val="none" w:sz="0" w:space="0" w:color="auto"/>
                    <w:right w:val="none" w:sz="0" w:space="0" w:color="auto"/>
                  </w:divBdr>
                </w:div>
                <w:div w:id="292760829">
                  <w:marLeft w:val="0"/>
                  <w:marRight w:val="0"/>
                  <w:marTop w:val="0"/>
                  <w:marBottom w:val="0"/>
                  <w:divBdr>
                    <w:top w:val="none" w:sz="0" w:space="0" w:color="auto"/>
                    <w:left w:val="none" w:sz="0" w:space="0" w:color="auto"/>
                    <w:bottom w:val="none" w:sz="0" w:space="0" w:color="auto"/>
                    <w:right w:val="none" w:sz="0" w:space="0" w:color="auto"/>
                  </w:divBdr>
                </w:div>
              </w:divsChild>
            </w:div>
            <w:div w:id="1331062308">
              <w:marLeft w:val="0"/>
              <w:marRight w:val="0"/>
              <w:marTop w:val="0"/>
              <w:marBottom w:val="210"/>
              <w:divBdr>
                <w:top w:val="none" w:sz="0" w:space="0" w:color="auto"/>
                <w:left w:val="none" w:sz="0" w:space="0" w:color="auto"/>
                <w:bottom w:val="single" w:sz="6" w:space="2" w:color="CCCCCC"/>
                <w:right w:val="none" w:sz="0" w:space="0" w:color="auto"/>
              </w:divBdr>
              <w:divsChild>
                <w:div w:id="1481658574">
                  <w:marLeft w:val="0"/>
                  <w:marRight w:val="0"/>
                  <w:marTop w:val="0"/>
                  <w:marBottom w:val="0"/>
                  <w:divBdr>
                    <w:top w:val="none" w:sz="0" w:space="0" w:color="auto"/>
                    <w:left w:val="none" w:sz="0" w:space="0" w:color="auto"/>
                    <w:bottom w:val="none" w:sz="0" w:space="0" w:color="auto"/>
                    <w:right w:val="none" w:sz="0" w:space="0" w:color="auto"/>
                  </w:divBdr>
                </w:div>
                <w:div w:id="309989280">
                  <w:marLeft w:val="0"/>
                  <w:marRight w:val="0"/>
                  <w:marTop w:val="0"/>
                  <w:marBottom w:val="0"/>
                  <w:divBdr>
                    <w:top w:val="none" w:sz="0" w:space="0" w:color="auto"/>
                    <w:left w:val="none" w:sz="0" w:space="0" w:color="auto"/>
                    <w:bottom w:val="none" w:sz="0" w:space="0" w:color="auto"/>
                    <w:right w:val="none" w:sz="0" w:space="0" w:color="auto"/>
                  </w:divBdr>
                </w:div>
                <w:div w:id="2032340608">
                  <w:marLeft w:val="0"/>
                  <w:marRight w:val="0"/>
                  <w:marTop w:val="0"/>
                  <w:marBottom w:val="0"/>
                  <w:divBdr>
                    <w:top w:val="none" w:sz="0" w:space="0" w:color="auto"/>
                    <w:left w:val="none" w:sz="0" w:space="0" w:color="auto"/>
                    <w:bottom w:val="none" w:sz="0" w:space="0" w:color="auto"/>
                    <w:right w:val="none" w:sz="0" w:space="0" w:color="auto"/>
                  </w:divBdr>
                </w:div>
              </w:divsChild>
            </w:div>
            <w:div w:id="2081755960">
              <w:marLeft w:val="0"/>
              <w:marRight w:val="0"/>
              <w:marTop w:val="0"/>
              <w:marBottom w:val="210"/>
              <w:divBdr>
                <w:top w:val="none" w:sz="0" w:space="0" w:color="auto"/>
                <w:left w:val="none" w:sz="0" w:space="0" w:color="auto"/>
                <w:bottom w:val="single" w:sz="6" w:space="2" w:color="CCCCCC"/>
                <w:right w:val="none" w:sz="0" w:space="0" w:color="auto"/>
              </w:divBdr>
              <w:divsChild>
                <w:div w:id="4569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3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6F97C-AD28-A24F-8481-F18AFDA0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QcAdmin</dc:creator>
  <cp:keywords/>
  <dc:description/>
  <cp:lastModifiedBy>Ilysse Baum</cp:lastModifiedBy>
  <cp:revision>2</cp:revision>
  <dcterms:created xsi:type="dcterms:W3CDTF">2020-03-06T23:38:00Z</dcterms:created>
  <dcterms:modified xsi:type="dcterms:W3CDTF">2020-03-06T23:38:00Z</dcterms:modified>
</cp:coreProperties>
</file>