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8782" w14:textId="3CA7BC91" w:rsidR="004262E2" w:rsidRPr="004262E2" w:rsidRDefault="004262E2" w:rsidP="004262E2">
      <w:pPr>
        <w:rPr>
          <w:rFonts w:ascii="Aptos" w:eastAsia="Times New Roman" w:hAnsi="Aptos" w:cs="Aptos"/>
          <w:b/>
          <w:bCs/>
          <w:color w:val="212121"/>
          <w:kern w:val="0"/>
          <w14:ligatures w14:val="none"/>
        </w:rPr>
      </w:pPr>
      <w:r w:rsidRPr="004262E2">
        <w:rPr>
          <w:rFonts w:ascii="Aptos" w:eastAsia="Times New Roman" w:hAnsi="Aptos" w:cs="Aptos"/>
          <w:b/>
          <w:bCs/>
          <w:color w:val="212121"/>
          <w:kern w:val="0"/>
          <w14:ligatures w14:val="none"/>
        </w:rPr>
        <w:t xml:space="preserve">Cancellation Dates </w:t>
      </w:r>
      <w:r w:rsidRPr="004262E2">
        <w:rPr>
          <w:rFonts w:ascii="Aptos" w:eastAsia="Times New Roman" w:hAnsi="Aptos" w:cs="Aptos"/>
          <w:b/>
          <w:bCs/>
          <w:color w:val="212121"/>
          <w:kern w:val="0"/>
          <w14:ligatures w14:val="none"/>
        </w:rPr>
        <w:t>for</w:t>
      </w:r>
      <w:r w:rsidRPr="004262E2">
        <w:rPr>
          <w:rFonts w:ascii="Aptos" w:eastAsia="Times New Roman" w:hAnsi="Aptos" w:cs="Aptos"/>
          <w:b/>
          <w:bCs/>
          <w:color w:val="212121"/>
          <w:kern w:val="0"/>
          <w14:ligatures w14:val="none"/>
        </w:rPr>
        <w:t xml:space="preserve"> Low Enrolled Classes</w:t>
      </w:r>
      <w:r w:rsidRPr="004262E2">
        <w:rPr>
          <w:rFonts w:ascii="Aptos" w:eastAsia="Times New Roman" w:hAnsi="Aptos" w:cs="Aptos"/>
          <w:b/>
          <w:bCs/>
          <w:color w:val="212121"/>
          <w:kern w:val="0"/>
          <w14:ligatures w14:val="none"/>
        </w:rPr>
        <w:t xml:space="preserve"> for the Fall 2025 session</w:t>
      </w:r>
      <w:r w:rsidRPr="004262E2">
        <w:rPr>
          <w:rFonts w:ascii="Aptos" w:eastAsia="Times New Roman" w:hAnsi="Aptos" w:cs="Aptos"/>
          <w:b/>
          <w:bCs/>
          <w:color w:val="212121"/>
          <w:kern w:val="0"/>
          <w14:ligatures w14:val="none"/>
        </w:rPr>
        <w:t>: </w:t>
      </w:r>
    </w:p>
    <w:p w14:paraId="11D685CC" w14:textId="77777777" w:rsidR="004262E2" w:rsidRDefault="004262E2" w:rsidP="004262E2">
      <w:pPr>
        <w:rPr>
          <w:rFonts w:ascii="Aptos" w:eastAsia="Times New Roman" w:hAnsi="Aptos" w:cs="Aptos"/>
          <w:color w:val="212121"/>
          <w:kern w:val="0"/>
          <w14:ligatures w14:val="none"/>
        </w:rPr>
      </w:pPr>
      <w:r>
        <w:rPr>
          <w:rFonts w:ascii="Aptos" w:eastAsia="Times New Roman" w:hAnsi="Aptos" w:cs="Aptos"/>
          <w:color w:val="212121"/>
          <w:kern w:val="0"/>
          <w14:ligatures w14:val="none"/>
        </w:rPr>
        <w:t> </w:t>
      </w:r>
    </w:p>
    <w:p w14:paraId="6DD78CB1" w14:textId="1C704277" w:rsidR="004262E2" w:rsidRDefault="004262E2" w:rsidP="004262E2">
      <w:pPr>
        <w:rPr>
          <w:rFonts w:ascii="Aptos" w:eastAsia="Times New Roman" w:hAnsi="Aptos" w:cs="Aptos"/>
          <w:color w:val="212121"/>
          <w:kern w:val="0"/>
          <w14:ligatures w14:val="none"/>
        </w:rPr>
      </w:pPr>
      <w:r>
        <w:rPr>
          <w:rFonts w:ascii="Aptos" w:eastAsia="Times New Roman" w:hAnsi="Aptos" w:cs="Aptos"/>
          <w:color w:val="212121"/>
          <w:kern w:val="0"/>
          <w14:ligatures w14:val="none"/>
        </w:rPr>
        <w:t>Round One Cancellations</w:t>
      </w:r>
      <w:r>
        <w:rPr>
          <w:rFonts w:ascii="Aptos" w:eastAsia="Times New Roman" w:hAnsi="Aptos" w:cs="Aptos"/>
          <w:color w:val="212121"/>
          <w:kern w:val="0"/>
          <w14:ligatures w14:val="none"/>
        </w:rPr>
        <w:t>:             </w:t>
      </w:r>
      <w:r>
        <w:rPr>
          <w:rFonts w:ascii="Aptos" w:eastAsia="Times New Roman" w:hAnsi="Aptos" w:cs="Aptos"/>
          <w:color w:val="212121"/>
          <w:kern w:val="0"/>
          <w14:ligatures w14:val="none"/>
        </w:rPr>
        <w:tab/>
      </w:r>
      <w:r>
        <w:rPr>
          <w:rFonts w:ascii="Aptos" w:eastAsia="Times New Roman" w:hAnsi="Aptos" w:cs="Aptos"/>
          <w:color w:val="212121"/>
          <w:kern w:val="0"/>
          <w14:ligatures w14:val="none"/>
        </w:rPr>
        <w:t>August 7</w:t>
      </w:r>
      <w:r>
        <w:rPr>
          <w:rFonts w:ascii="Aptos" w:eastAsia="Times New Roman" w:hAnsi="Aptos" w:cs="Aptos"/>
          <w:color w:val="212121"/>
          <w:kern w:val="0"/>
          <w:vertAlign w:val="superscript"/>
          <w14:ligatures w14:val="none"/>
        </w:rPr>
        <w:t>th</w:t>
      </w:r>
    </w:p>
    <w:p w14:paraId="013D5B3D" w14:textId="77870222" w:rsidR="004262E2" w:rsidRDefault="004262E2" w:rsidP="004262E2">
      <w:pPr>
        <w:rPr>
          <w:rFonts w:ascii="Aptos" w:eastAsia="Times New Roman" w:hAnsi="Aptos" w:cs="Aptos"/>
          <w:color w:val="212121"/>
          <w:kern w:val="0"/>
          <w14:ligatures w14:val="none"/>
        </w:rPr>
      </w:pPr>
      <w:r>
        <w:rPr>
          <w:rFonts w:ascii="Aptos" w:eastAsia="Times New Roman" w:hAnsi="Aptos" w:cs="Aptos"/>
          <w:color w:val="212121"/>
          <w:kern w:val="0"/>
          <w14:ligatures w14:val="none"/>
        </w:rPr>
        <w:t xml:space="preserve">Round Two Cancellations: </w:t>
      </w:r>
      <w:r>
        <w:rPr>
          <w:rFonts w:ascii="Aptos" w:eastAsia="Times New Roman" w:hAnsi="Aptos" w:cs="Aptos"/>
          <w:color w:val="212121"/>
          <w:kern w:val="0"/>
          <w14:ligatures w14:val="none"/>
        </w:rPr>
        <w:tab/>
      </w:r>
      <w:r>
        <w:rPr>
          <w:rFonts w:ascii="Aptos" w:eastAsia="Times New Roman" w:hAnsi="Aptos" w:cs="Aptos"/>
          <w:color w:val="212121"/>
          <w:kern w:val="0"/>
          <w14:ligatures w14:val="none"/>
        </w:rPr>
        <w:tab/>
      </w:r>
      <w:r>
        <w:rPr>
          <w:rFonts w:ascii="Aptos" w:eastAsia="Times New Roman" w:hAnsi="Aptos" w:cs="Aptos"/>
          <w:color w:val="212121"/>
          <w:kern w:val="0"/>
          <w14:ligatures w14:val="none"/>
        </w:rPr>
        <w:t>August 13</w:t>
      </w:r>
      <w:r>
        <w:rPr>
          <w:rFonts w:ascii="Aptos" w:eastAsia="Times New Roman" w:hAnsi="Aptos" w:cs="Aptos"/>
          <w:color w:val="212121"/>
          <w:kern w:val="0"/>
          <w:vertAlign w:val="superscript"/>
          <w14:ligatures w14:val="none"/>
        </w:rPr>
        <w:t>th</w:t>
      </w:r>
    </w:p>
    <w:p w14:paraId="29E1ED15" w14:textId="70EE242E" w:rsidR="004262E2" w:rsidRDefault="004262E2" w:rsidP="004262E2">
      <w:pPr>
        <w:rPr>
          <w:rFonts w:ascii="Aptos" w:eastAsia="Times New Roman" w:hAnsi="Aptos" w:cs="Aptos"/>
          <w:color w:val="212121"/>
          <w:kern w:val="0"/>
          <w14:ligatures w14:val="none"/>
        </w:rPr>
      </w:pPr>
      <w:r>
        <w:rPr>
          <w:rFonts w:ascii="Aptos" w:eastAsia="Times New Roman" w:hAnsi="Aptos" w:cs="Aptos"/>
          <w:color w:val="212121"/>
          <w:kern w:val="0"/>
          <w14:ligatures w14:val="none"/>
        </w:rPr>
        <w:t xml:space="preserve">Final Cancellations: </w:t>
      </w:r>
      <w:r>
        <w:rPr>
          <w:rFonts w:ascii="Aptos" w:eastAsia="Times New Roman" w:hAnsi="Aptos" w:cs="Aptos"/>
          <w:color w:val="212121"/>
          <w:kern w:val="0"/>
          <w14:ligatures w14:val="none"/>
        </w:rPr>
        <w:t xml:space="preserve"> </w:t>
      </w:r>
      <w:r>
        <w:rPr>
          <w:rFonts w:ascii="Aptos" w:eastAsia="Times New Roman" w:hAnsi="Aptos" w:cs="Aptos"/>
          <w:color w:val="212121"/>
          <w:kern w:val="0"/>
          <w14:ligatures w14:val="none"/>
        </w:rPr>
        <w:tab/>
      </w:r>
      <w:r>
        <w:rPr>
          <w:rFonts w:ascii="Aptos" w:eastAsia="Times New Roman" w:hAnsi="Aptos" w:cs="Aptos"/>
          <w:color w:val="212121"/>
          <w:kern w:val="0"/>
          <w14:ligatures w14:val="none"/>
        </w:rPr>
        <w:tab/>
      </w:r>
      <w:r>
        <w:rPr>
          <w:rFonts w:ascii="Aptos" w:eastAsia="Times New Roman" w:hAnsi="Aptos" w:cs="Aptos"/>
          <w:color w:val="212121"/>
          <w:kern w:val="0"/>
          <w14:ligatures w14:val="none"/>
        </w:rPr>
        <w:t>August 19</w:t>
      </w:r>
      <w:r>
        <w:rPr>
          <w:rFonts w:ascii="Aptos" w:eastAsia="Times New Roman" w:hAnsi="Aptos" w:cs="Aptos"/>
          <w:color w:val="212121"/>
          <w:kern w:val="0"/>
          <w:vertAlign w:val="superscript"/>
          <w14:ligatures w14:val="none"/>
        </w:rPr>
        <w:t>th</w:t>
      </w:r>
    </w:p>
    <w:p w14:paraId="5B5101C4" w14:textId="77777777" w:rsidR="004262E2" w:rsidRDefault="004262E2" w:rsidP="004262E2"/>
    <w:p w14:paraId="328E4CCA" w14:textId="77777777" w:rsidR="00A2601E" w:rsidRDefault="00A2601E"/>
    <w:sectPr w:rsidR="00A2601E" w:rsidSect="00336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E2"/>
    <w:rsid w:val="001C5EB9"/>
    <w:rsid w:val="00336949"/>
    <w:rsid w:val="004262E2"/>
    <w:rsid w:val="00534378"/>
    <w:rsid w:val="00885F38"/>
    <w:rsid w:val="00A2601E"/>
    <w:rsid w:val="00B31BE3"/>
    <w:rsid w:val="00E5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632F9"/>
  <w15:chartTrackingRefBased/>
  <w15:docId w15:val="{B6C60934-3DF0-2844-B260-CE8FEB51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E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62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2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2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2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2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2E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2E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2E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2E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2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2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2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2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2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2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2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2E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2E2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2E2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DeLongoria</dc:creator>
  <cp:keywords/>
  <dc:description/>
  <cp:lastModifiedBy>Maria DeLongoria</cp:lastModifiedBy>
  <cp:revision>1</cp:revision>
  <dcterms:created xsi:type="dcterms:W3CDTF">2025-08-04T20:03:00Z</dcterms:created>
  <dcterms:modified xsi:type="dcterms:W3CDTF">2025-08-04T20:05:00Z</dcterms:modified>
</cp:coreProperties>
</file>